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5CA2" w14:textId="4F001F38" w:rsidR="00481CDB" w:rsidRPr="0092476A" w:rsidRDefault="001F41F8" w:rsidP="001F41F8">
      <w:pPr>
        <w:tabs>
          <w:tab w:val="left" w:pos="1335"/>
        </w:tabs>
        <w:spacing w:after="0"/>
        <w:rPr>
          <w:rFonts w:ascii="Baskerville Old Face" w:hAnsi="Baskerville Old Face"/>
          <w:b/>
          <w:sz w:val="32"/>
          <w:szCs w:val="32"/>
        </w:rPr>
      </w:pPr>
      <w:r w:rsidRPr="0092476A">
        <w:rPr>
          <w:rFonts w:ascii="Baskerville Old Face" w:hAnsi="Baskerville Old Face"/>
          <w:sz w:val="32"/>
          <w:szCs w:val="32"/>
        </w:rPr>
        <w:tab/>
      </w:r>
      <w:r w:rsidR="00481CDB" w:rsidRPr="0092476A">
        <w:rPr>
          <w:rFonts w:ascii="Baskerville Old Face" w:hAnsi="Baskerville Old Face"/>
          <w:b/>
          <w:noProof/>
          <w:sz w:val="32"/>
          <w:szCs w:val="32"/>
        </w:rPr>
        <w:drawing>
          <wp:inline distT="0" distB="0" distL="0" distR="0" wp14:anchorId="23638114" wp14:editId="3B5BA805">
            <wp:extent cx="711021"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on-Y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409" cy="512911"/>
                    </a:xfrm>
                    <a:prstGeom prst="rect">
                      <a:avLst/>
                    </a:prstGeom>
                  </pic:spPr>
                </pic:pic>
              </a:graphicData>
            </a:graphic>
          </wp:inline>
        </w:drawing>
      </w:r>
      <w:r w:rsidR="00481CDB" w:rsidRPr="0092476A">
        <w:rPr>
          <w:rFonts w:ascii="Baskerville Old Face" w:hAnsi="Baskerville Old Face"/>
          <w:b/>
          <w:sz w:val="32"/>
          <w:szCs w:val="32"/>
        </w:rPr>
        <w:t xml:space="preserve"> Local 1202 Meeting</w:t>
      </w:r>
      <w:r w:rsidR="004A3AFF" w:rsidRPr="0092476A">
        <w:rPr>
          <w:rFonts w:ascii="Baskerville Old Face" w:hAnsi="Baskerville Old Face"/>
          <w:b/>
          <w:sz w:val="32"/>
          <w:szCs w:val="32"/>
        </w:rPr>
        <w:t xml:space="preserve"> Minutes </w:t>
      </w:r>
      <w:r w:rsidR="00BC3926" w:rsidRPr="0092476A">
        <w:rPr>
          <w:rFonts w:ascii="Baskerville Old Face" w:hAnsi="Baskerville Old Face"/>
          <w:b/>
          <w:sz w:val="32"/>
          <w:szCs w:val="32"/>
        </w:rPr>
        <w:t xml:space="preserve"> </w:t>
      </w:r>
    </w:p>
    <w:p w14:paraId="06242057" w14:textId="77777777" w:rsidR="00481CDB" w:rsidRDefault="00481CDB" w:rsidP="002C5E29">
      <w:pPr>
        <w:spacing w:after="0"/>
        <w:jc w:val="center"/>
        <w:rPr>
          <w:rFonts w:ascii="Baskerville Old Face" w:hAnsi="Baskerville Old Face"/>
          <w:sz w:val="24"/>
          <w:szCs w:val="24"/>
        </w:rPr>
      </w:pPr>
    </w:p>
    <w:p w14:paraId="11DE5385" w14:textId="2F8A27D8" w:rsidR="00E96B70" w:rsidRPr="00AF35AA" w:rsidRDefault="00860D1F" w:rsidP="002C5E29">
      <w:pPr>
        <w:spacing w:after="0"/>
        <w:jc w:val="center"/>
        <w:rPr>
          <w:rFonts w:ascii="Baskerville Old Face" w:hAnsi="Baskerville Old Face"/>
          <w:sz w:val="26"/>
          <w:szCs w:val="26"/>
        </w:rPr>
      </w:pPr>
      <w:r w:rsidRPr="00AF35AA">
        <w:rPr>
          <w:rFonts w:ascii="Baskerville Old Face" w:hAnsi="Baskerville Old Face"/>
          <w:sz w:val="26"/>
          <w:szCs w:val="26"/>
        </w:rPr>
        <w:t xml:space="preserve">Wednesday, </w:t>
      </w:r>
      <w:r w:rsidR="00A11E88">
        <w:rPr>
          <w:rFonts w:ascii="Baskerville Old Face" w:hAnsi="Baskerville Old Face"/>
          <w:sz w:val="26"/>
          <w:szCs w:val="26"/>
        </w:rPr>
        <w:t>August 14</w:t>
      </w:r>
      <w:r w:rsidR="00A11E88" w:rsidRPr="00A11E88">
        <w:rPr>
          <w:rFonts w:ascii="Baskerville Old Face" w:hAnsi="Baskerville Old Face"/>
          <w:sz w:val="26"/>
          <w:szCs w:val="26"/>
          <w:vertAlign w:val="superscript"/>
        </w:rPr>
        <w:t>th</w:t>
      </w:r>
      <w:r w:rsidR="00A11E88">
        <w:rPr>
          <w:rFonts w:ascii="Baskerville Old Face" w:hAnsi="Baskerville Old Face"/>
          <w:sz w:val="26"/>
          <w:szCs w:val="26"/>
        </w:rPr>
        <w:t>, 2023</w:t>
      </w:r>
      <w:r w:rsidR="002C5E29" w:rsidRPr="00AF35AA">
        <w:rPr>
          <w:rFonts w:ascii="Baskerville Old Face" w:hAnsi="Baskerville Old Face"/>
          <w:sz w:val="26"/>
          <w:szCs w:val="26"/>
        </w:rPr>
        <w:t xml:space="preserve">. </w:t>
      </w:r>
      <w:r w:rsidR="00E96B70" w:rsidRPr="00AF35AA">
        <w:rPr>
          <w:rFonts w:ascii="Baskerville Old Face" w:hAnsi="Baskerville Old Face"/>
          <w:sz w:val="26"/>
          <w:szCs w:val="26"/>
        </w:rPr>
        <w:t xml:space="preserve">12:00 </w:t>
      </w:r>
      <w:r w:rsidR="00376190" w:rsidRPr="00AF35AA">
        <w:rPr>
          <w:rFonts w:ascii="Baskerville Old Face" w:hAnsi="Baskerville Old Face"/>
          <w:sz w:val="26"/>
          <w:szCs w:val="26"/>
        </w:rPr>
        <w:t xml:space="preserve">PM </w:t>
      </w:r>
      <w:r w:rsidR="00E96B70" w:rsidRPr="00AF35AA">
        <w:rPr>
          <w:rFonts w:ascii="Baskerville Old Face" w:hAnsi="Baskerville Old Face"/>
          <w:sz w:val="26"/>
          <w:szCs w:val="26"/>
        </w:rPr>
        <w:t>– 12:</w:t>
      </w:r>
      <w:r w:rsidR="00692D29">
        <w:rPr>
          <w:rFonts w:ascii="Baskerville Old Face" w:hAnsi="Baskerville Old Face"/>
          <w:sz w:val="26"/>
          <w:szCs w:val="26"/>
        </w:rPr>
        <w:t>5</w:t>
      </w:r>
      <w:r w:rsidR="00E96B70" w:rsidRPr="00AF35AA">
        <w:rPr>
          <w:rFonts w:ascii="Baskerville Old Face" w:hAnsi="Baskerville Old Face"/>
          <w:sz w:val="26"/>
          <w:szCs w:val="26"/>
        </w:rPr>
        <w:t>5</w:t>
      </w:r>
      <w:r w:rsidR="002C5E29" w:rsidRPr="00AF35AA">
        <w:rPr>
          <w:rFonts w:ascii="Baskerville Old Face" w:hAnsi="Baskerville Old Face"/>
          <w:sz w:val="26"/>
          <w:szCs w:val="26"/>
        </w:rPr>
        <w:t xml:space="preserve"> </w:t>
      </w:r>
      <w:r w:rsidR="00334EB9" w:rsidRPr="00AF35AA">
        <w:rPr>
          <w:rFonts w:ascii="Baskerville Old Face" w:hAnsi="Baskerville Old Face"/>
          <w:sz w:val="26"/>
          <w:szCs w:val="26"/>
        </w:rPr>
        <w:t>PM</w:t>
      </w:r>
    </w:p>
    <w:p w14:paraId="11DE5387" w14:textId="3B94E030" w:rsidR="00E96B70" w:rsidRPr="00AF35AA" w:rsidRDefault="00A11E88" w:rsidP="00F6728F">
      <w:pPr>
        <w:spacing w:before="100" w:beforeAutospacing="1" w:after="80"/>
        <w:jc w:val="center"/>
        <w:rPr>
          <w:rFonts w:ascii="Baskerville Old Face" w:hAnsi="Baskerville Old Face"/>
          <w:sz w:val="26"/>
          <w:szCs w:val="26"/>
        </w:rPr>
      </w:pPr>
      <w:r>
        <w:rPr>
          <w:rFonts w:ascii="Baskerville Old Face" w:hAnsi="Baskerville Old Face"/>
          <w:sz w:val="26"/>
          <w:szCs w:val="26"/>
        </w:rPr>
        <w:t>Century College, White Bear Lake. Room: W2270</w:t>
      </w:r>
    </w:p>
    <w:p w14:paraId="11DE5388" w14:textId="37C0D418" w:rsidR="00E96B70" w:rsidRDefault="00E96B70" w:rsidP="006A2DDC">
      <w:pPr>
        <w:pStyle w:val="ListParagraph"/>
        <w:numPr>
          <w:ilvl w:val="0"/>
          <w:numId w:val="1"/>
        </w:numPr>
        <w:spacing w:before="100" w:beforeAutospacing="1" w:after="80"/>
        <w:contextualSpacing w:val="0"/>
        <w:rPr>
          <w:rFonts w:ascii="Baskerville Old Face" w:hAnsi="Baskerville Old Face"/>
          <w:sz w:val="26"/>
          <w:szCs w:val="26"/>
        </w:rPr>
      </w:pPr>
      <w:r w:rsidRPr="00AF35AA">
        <w:rPr>
          <w:rFonts w:ascii="Baskerville Old Face" w:hAnsi="Baskerville Old Face"/>
          <w:sz w:val="26"/>
          <w:szCs w:val="26"/>
        </w:rPr>
        <w:t xml:space="preserve">Call </w:t>
      </w:r>
      <w:r w:rsidR="00FA6455" w:rsidRPr="00AF35AA">
        <w:rPr>
          <w:rFonts w:ascii="Baskerville Old Face" w:hAnsi="Baskerville Old Face"/>
          <w:sz w:val="26"/>
          <w:szCs w:val="26"/>
        </w:rPr>
        <w:t xml:space="preserve">meeting </w:t>
      </w:r>
      <w:r w:rsidRPr="00AF35AA">
        <w:rPr>
          <w:rFonts w:ascii="Baskerville Old Face" w:hAnsi="Baskerville Old Face"/>
          <w:sz w:val="26"/>
          <w:szCs w:val="26"/>
        </w:rPr>
        <w:t xml:space="preserve">to </w:t>
      </w:r>
      <w:r w:rsidR="00FA6455" w:rsidRPr="00AF35AA">
        <w:rPr>
          <w:rFonts w:ascii="Baskerville Old Face" w:hAnsi="Baskerville Old Face"/>
          <w:sz w:val="26"/>
          <w:szCs w:val="26"/>
        </w:rPr>
        <w:t>o</w:t>
      </w:r>
      <w:r w:rsidRPr="00AF35AA">
        <w:rPr>
          <w:rFonts w:ascii="Baskerville Old Face" w:hAnsi="Baskerville Old Face"/>
          <w:sz w:val="26"/>
          <w:szCs w:val="26"/>
        </w:rPr>
        <w:t>rder</w:t>
      </w:r>
      <w:r w:rsidR="00FA6455" w:rsidRPr="00AF35AA">
        <w:rPr>
          <w:rFonts w:ascii="Baskerville Old Face" w:hAnsi="Baskerville Old Face"/>
          <w:sz w:val="26"/>
          <w:szCs w:val="26"/>
        </w:rPr>
        <w:t xml:space="preserve">. </w:t>
      </w:r>
      <w:r w:rsidR="00A3629B">
        <w:rPr>
          <w:rFonts w:ascii="Baskerville Old Face" w:hAnsi="Baskerville Old Face"/>
          <w:sz w:val="26"/>
          <w:szCs w:val="26"/>
        </w:rPr>
        <w:t>Start time 12:00 PM</w:t>
      </w:r>
    </w:p>
    <w:p w14:paraId="13E01968" w14:textId="734205FE" w:rsidR="0060268D" w:rsidRPr="00AF35AA" w:rsidRDefault="0060268D" w:rsidP="006A2DDC">
      <w:pPr>
        <w:pStyle w:val="ListParagraph"/>
        <w:numPr>
          <w:ilvl w:val="0"/>
          <w:numId w:val="1"/>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Approval of meeting minutes</w:t>
      </w:r>
      <w:r w:rsidR="00E62B2C">
        <w:rPr>
          <w:rFonts w:ascii="Baskerville Old Face" w:hAnsi="Baskerville Old Face"/>
          <w:sz w:val="26"/>
          <w:szCs w:val="26"/>
        </w:rPr>
        <w:t xml:space="preserve"> from </w:t>
      </w:r>
      <w:r w:rsidR="00A11E88">
        <w:rPr>
          <w:rFonts w:ascii="Baskerville Old Face" w:hAnsi="Baskerville Old Face"/>
          <w:sz w:val="26"/>
          <w:szCs w:val="26"/>
        </w:rPr>
        <w:t>June</w:t>
      </w:r>
      <w:r>
        <w:rPr>
          <w:rFonts w:ascii="Baskerville Old Face" w:hAnsi="Baskerville Old Face"/>
          <w:sz w:val="26"/>
          <w:szCs w:val="26"/>
        </w:rPr>
        <w:t xml:space="preserve">. </w:t>
      </w:r>
    </w:p>
    <w:p w14:paraId="327C9C5F" w14:textId="485B87E5" w:rsidR="00A3039A" w:rsidRDefault="00DB6AAD" w:rsidP="00A3039A">
      <w:pPr>
        <w:pStyle w:val="ListParagraph"/>
        <w:numPr>
          <w:ilvl w:val="0"/>
          <w:numId w:val="1"/>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President’s r</w:t>
      </w:r>
      <w:r w:rsidR="00481CDB" w:rsidRPr="00AF35AA">
        <w:rPr>
          <w:rFonts w:ascii="Baskerville Old Face" w:hAnsi="Baskerville Old Face"/>
          <w:sz w:val="26"/>
          <w:szCs w:val="26"/>
        </w:rPr>
        <w:t xml:space="preserve">eport </w:t>
      </w:r>
      <w:r w:rsidR="000E4401" w:rsidRPr="00AF35AA">
        <w:rPr>
          <w:rFonts w:ascii="Baskerville Old Face" w:hAnsi="Baskerville Old Face"/>
          <w:sz w:val="26"/>
          <w:szCs w:val="26"/>
        </w:rPr>
        <w:t>(Laura Vitzthum)</w:t>
      </w:r>
      <w:r w:rsidR="00E16BDD">
        <w:rPr>
          <w:rFonts w:ascii="Baskerville Old Face" w:hAnsi="Baskerville Old Face"/>
          <w:sz w:val="26"/>
          <w:szCs w:val="26"/>
        </w:rPr>
        <w:t xml:space="preserve">. </w:t>
      </w:r>
      <w:r w:rsidR="000E4401" w:rsidRPr="00AF35AA">
        <w:rPr>
          <w:rFonts w:ascii="Baskerville Old Face" w:hAnsi="Baskerville Old Face"/>
          <w:sz w:val="26"/>
          <w:szCs w:val="26"/>
        </w:rPr>
        <w:t xml:space="preserve"> </w:t>
      </w:r>
    </w:p>
    <w:p w14:paraId="3B613380" w14:textId="67CB64A4" w:rsidR="00A11E88" w:rsidRDefault="00A11E88" w:rsidP="00A11E88">
      <w:pPr>
        <w:pStyle w:val="ListParagraph"/>
        <w:numPr>
          <w:ilvl w:val="0"/>
          <w:numId w:val="2"/>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 xml:space="preserve">Reminder for members to vote on the contract through </w:t>
      </w:r>
      <w:r w:rsidR="00696F24">
        <w:rPr>
          <w:rFonts w:ascii="Baskerville Old Face" w:hAnsi="Baskerville Old Face"/>
          <w:sz w:val="26"/>
          <w:szCs w:val="26"/>
        </w:rPr>
        <w:t xml:space="preserve">August </w:t>
      </w:r>
      <w:r>
        <w:rPr>
          <w:rFonts w:ascii="Baskerville Old Face" w:hAnsi="Baskerville Old Face"/>
          <w:sz w:val="26"/>
          <w:szCs w:val="26"/>
        </w:rPr>
        <w:t>17</w:t>
      </w:r>
      <w:r w:rsidRPr="00A11E88">
        <w:rPr>
          <w:rFonts w:ascii="Baskerville Old Face" w:hAnsi="Baskerville Old Face"/>
          <w:sz w:val="26"/>
          <w:szCs w:val="26"/>
          <w:vertAlign w:val="superscript"/>
        </w:rPr>
        <w:t>th</w:t>
      </w:r>
      <w:r>
        <w:rPr>
          <w:rFonts w:ascii="Baskerville Old Face" w:hAnsi="Baskerville Old Face"/>
          <w:sz w:val="26"/>
          <w:szCs w:val="26"/>
        </w:rPr>
        <w:t xml:space="preserve">. </w:t>
      </w:r>
    </w:p>
    <w:p w14:paraId="0C675503" w14:textId="3D766208" w:rsidR="00A11E88" w:rsidRDefault="00A11E88" w:rsidP="00A11E88">
      <w:pPr>
        <w:pStyle w:val="ListParagraph"/>
        <w:numPr>
          <w:ilvl w:val="0"/>
          <w:numId w:val="2"/>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If members vote to approve the tentative contract, we should get an update on when to receive retro pay. We no longer need legislative approval of our contract. The backpay is estimated to be within two months of the approval.</w:t>
      </w:r>
    </w:p>
    <w:p w14:paraId="019BA015" w14:textId="765E0C57" w:rsidR="00E36316" w:rsidRDefault="00E36316" w:rsidP="00A11E88">
      <w:pPr>
        <w:pStyle w:val="ListParagraph"/>
        <w:numPr>
          <w:ilvl w:val="0"/>
          <w:numId w:val="2"/>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July 1</w:t>
      </w:r>
      <w:r w:rsidRPr="00E36316">
        <w:rPr>
          <w:rFonts w:ascii="Baskerville Old Face" w:hAnsi="Baskerville Old Face"/>
          <w:sz w:val="26"/>
          <w:szCs w:val="26"/>
          <w:vertAlign w:val="superscript"/>
        </w:rPr>
        <w:t>st</w:t>
      </w:r>
      <w:r>
        <w:rPr>
          <w:rFonts w:ascii="Baskerville Old Face" w:hAnsi="Baskerville Old Face"/>
          <w:sz w:val="26"/>
          <w:szCs w:val="26"/>
        </w:rPr>
        <w:t xml:space="preserve"> is the date that ATB (across the board) backpay starts. Employees will notice the backpay on one check and moving forward the increases will start once contract is approved. Should be </w:t>
      </w:r>
      <w:proofErr w:type="gramStart"/>
      <w:r>
        <w:rPr>
          <w:rFonts w:ascii="Baskerville Old Face" w:hAnsi="Baskerville Old Face"/>
          <w:sz w:val="26"/>
          <w:szCs w:val="26"/>
        </w:rPr>
        <w:t>on</w:t>
      </w:r>
      <w:proofErr w:type="gramEnd"/>
      <w:r>
        <w:rPr>
          <w:rFonts w:ascii="Baskerville Old Face" w:hAnsi="Baskerville Old Face"/>
          <w:sz w:val="26"/>
          <w:szCs w:val="26"/>
        </w:rPr>
        <w:t xml:space="preserve"> October or November checks.</w:t>
      </w:r>
    </w:p>
    <w:p w14:paraId="5E2B00DB" w14:textId="2BDC719F" w:rsidR="00692D29" w:rsidRDefault="00692D29" w:rsidP="00692D29">
      <w:pPr>
        <w:pStyle w:val="ListParagraph"/>
        <w:numPr>
          <w:ilvl w:val="0"/>
          <w:numId w:val="2"/>
        </w:numPr>
        <w:spacing w:before="100" w:beforeAutospacing="1" w:after="80"/>
        <w:contextualSpacing w:val="0"/>
        <w:rPr>
          <w:rFonts w:ascii="Baskerville Old Face" w:hAnsi="Baskerville Old Face"/>
          <w:sz w:val="26"/>
          <w:szCs w:val="26"/>
        </w:rPr>
      </w:pPr>
      <w:r w:rsidRPr="00692D29">
        <w:rPr>
          <w:rFonts w:ascii="Baskerville Old Face" w:hAnsi="Baskerville Old Face"/>
          <w:sz w:val="26"/>
          <w:szCs w:val="26"/>
        </w:rPr>
        <w:t xml:space="preserve">Looking for volunteers to provide MAPE orientations to new hires. Examples could be taking new hires to lunch to let them know about MAPE and its benefits in being a member. For interest or more information, please contact Laura </w:t>
      </w:r>
      <w:r w:rsidR="00BB3D72" w:rsidRPr="00692D29">
        <w:rPr>
          <w:rFonts w:ascii="Baskerville Old Face" w:hAnsi="Baskerville Old Face"/>
          <w:sz w:val="26"/>
          <w:szCs w:val="26"/>
        </w:rPr>
        <w:t>Vitzthum</w:t>
      </w:r>
      <w:r w:rsidRPr="00692D29">
        <w:rPr>
          <w:rFonts w:ascii="Baskerville Old Face" w:hAnsi="Baskerville Old Face"/>
          <w:sz w:val="26"/>
          <w:szCs w:val="26"/>
        </w:rPr>
        <w:t xml:space="preserve"> or Stasia Pennington.  </w:t>
      </w:r>
    </w:p>
    <w:p w14:paraId="0CD1BE7E" w14:textId="2DB2BE55" w:rsidR="00692D29" w:rsidRPr="00692D29" w:rsidRDefault="00692D29" w:rsidP="00692D29">
      <w:pPr>
        <w:pStyle w:val="ListParagraph"/>
        <w:numPr>
          <w:ilvl w:val="0"/>
          <w:numId w:val="2"/>
        </w:numPr>
        <w:spacing w:before="100" w:beforeAutospacing="1" w:after="80"/>
        <w:contextualSpacing w:val="0"/>
        <w:rPr>
          <w:rFonts w:ascii="Baskerville Old Face" w:hAnsi="Baskerville Old Face"/>
          <w:sz w:val="26"/>
          <w:szCs w:val="26"/>
        </w:rPr>
      </w:pPr>
      <w:r>
        <w:rPr>
          <w:rFonts w:ascii="Baskerville Old Face" w:hAnsi="Baskerville Old Face"/>
          <w:sz w:val="26"/>
          <w:szCs w:val="26"/>
        </w:rPr>
        <w:t>Local 1202 currently has</w:t>
      </w:r>
      <w:r w:rsidR="00E36316">
        <w:rPr>
          <w:rFonts w:ascii="Baskerville Old Face" w:hAnsi="Baskerville Old Face"/>
          <w:sz w:val="26"/>
          <w:szCs w:val="26"/>
        </w:rPr>
        <w:t xml:space="preserve"> position</w:t>
      </w:r>
      <w:r>
        <w:rPr>
          <w:rFonts w:ascii="Baskerville Old Face" w:hAnsi="Baskerville Old Face"/>
          <w:sz w:val="26"/>
          <w:szCs w:val="26"/>
        </w:rPr>
        <w:t xml:space="preserve"> openings for </w:t>
      </w:r>
      <w:r w:rsidR="00E36316">
        <w:rPr>
          <w:rFonts w:ascii="Baskerville Old Face" w:hAnsi="Baskerville Old Face"/>
          <w:sz w:val="26"/>
          <w:szCs w:val="26"/>
        </w:rPr>
        <w:t>S</w:t>
      </w:r>
      <w:r>
        <w:rPr>
          <w:rFonts w:ascii="Baskerville Old Face" w:hAnsi="Baskerville Old Face"/>
          <w:sz w:val="26"/>
          <w:szCs w:val="26"/>
        </w:rPr>
        <w:t>ecurity</w:t>
      </w:r>
      <w:r w:rsidR="00E36316">
        <w:rPr>
          <w:rFonts w:ascii="Baskerville Old Face" w:hAnsi="Baskerville Old Face"/>
          <w:sz w:val="26"/>
          <w:szCs w:val="26"/>
        </w:rPr>
        <w:t xml:space="preserve"> and Membership Chair</w:t>
      </w:r>
      <w:r>
        <w:rPr>
          <w:rFonts w:ascii="Baskerville Old Face" w:hAnsi="Baskerville Old Face"/>
          <w:sz w:val="26"/>
          <w:szCs w:val="26"/>
        </w:rPr>
        <w:t xml:space="preserve"> </w:t>
      </w:r>
      <w:r w:rsidR="00E36316">
        <w:rPr>
          <w:rFonts w:ascii="Baskerville Old Face" w:hAnsi="Baskerville Old Face"/>
          <w:sz w:val="26"/>
          <w:szCs w:val="26"/>
        </w:rPr>
        <w:t xml:space="preserve">(this is a great way to get involved and meet new people!) If you are interested, please reach out to Laura </w:t>
      </w:r>
      <w:r w:rsidR="00BB3D72">
        <w:rPr>
          <w:rFonts w:ascii="Baskerville Old Face" w:hAnsi="Baskerville Old Face"/>
          <w:sz w:val="26"/>
          <w:szCs w:val="26"/>
        </w:rPr>
        <w:t>Vitzthum</w:t>
      </w:r>
      <w:r w:rsidR="00E36316">
        <w:rPr>
          <w:rFonts w:ascii="Baskerville Old Face" w:hAnsi="Baskerville Old Face"/>
          <w:sz w:val="26"/>
          <w:szCs w:val="26"/>
        </w:rPr>
        <w:t xml:space="preserve"> or </w:t>
      </w:r>
      <w:r w:rsidR="00E36316" w:rsidRPr="00E36316">
        <w:rPr>
          <w:rFonts w:ascii="Baskerville Old Face" w:hAnsi="Baskerville Old Face"/>
          <w:sz w:val="26"/>
          <w:szCs w:val="26"/>
        </w:rPr>
        <w:t>Stasia Pennington</w:t>
      </w:r>
      <w:r w:rsidR="00E36316">
        <w:rPr>
          <w:rFonts w:ascii="Baskerville Old Face" w:hAnsi="Baskerville Old Face"/>
          <w:sz w:val="26"/>
          <w:szCs w:val="26"/>
        </w:rPr>
        <w:t xml:space="preserve">. </w:t>
      </w:r>
    </w:p>
    <w:p w14:paraId="0712363F" w14:textId="3E52B09F" w:rsidR="00212B96" w:rsidRPr="00E36316" w:rsidRDefault="00A11B9E" w:rsidP="00E36316">
      <w:pPr>
        <w:pStyle w:val="ListParagraph"/>
        <w:numPr>
          <w:ilvl w:val="0"/>
          <w:numId w:val="1"/>
        </w:numPr>
        <w:spacing w:before="100" w:beforeAutospacing="1" w:after="80"/>
        <w:rPr>
          <w:rFonts w:ascii="Baskerville Old Face" w:hAnsi="Baskerville Old Face"/>
          <w:sz w:val="26"/>
          <w:szCs w:val="26"/>
        </w:rPr>
      </w:pPr>
      <w:r w:rsidRPr="00E36316">
        <w:rPr>
          <w:rFonts w:ascii="Baskerville Old Face" w:hAnsi="Baskerville Old Face"/>
          <w:b/>
          <w:sz w:val="26"/>
          <w:szCs w:val="26"/>
        </w:rPr>
        <w:t>T</w:t>
      </w:r>
      <w:r w:rsidR="00212B96" w:rsidRPr="00E36316">
        <w:rPr>
          <w:rFonts w:ascii="Baskerville Old Face" w:hAnsi="Baskerville Old Face"/>
          <w:sz w:val="26"/>
          <w:szCs w:val="26"/>
        </w:rPr>
        <w:t>reasurer’s Report (Fatai Alowonle)</w:t>
      </w:r>
      <w:r w:rsidR="00AA1438" w:rsidRPr="00E36316">
        <w:rPr>
          <w:rFonts w:ascii="Baskerville Old Face" w:hAnsi="Baskerville Old Face"/>
          <w:sz w:val="26"/>
          <w:szCs w:val="26"/>
        </w:rPr>
        <w:t xml:space="preserve">. </w:t>
      </w:r>
      <w:r w:rsidR="00212B96" w:rsidRPr="00E36316">
        <w:rPr>
          <w:rFonts w:ascii="Baskerville Old Face" w:hAnsi="Baskerville Old Face"/>
          <w:sz w:val="26"/>
          <w:szCs w:val="26"/>
        </w:rPr>
        <w:t xml:space="preserve"> </w:t>
      </w:r>
    </w:p>
    <w:p w14:paraId="60B7CE80" w14:textId="6A0D6D6E" w:rsidR="00212B96" w:rsidRDefault="00AA1438" w:rsidP="00212B96">
      <w:pPr>
        <w:pStyle w:val="ListParagraph"/>
        <w:spacing w:before="100" w:beforeAutospacing="1" w:after="80"/>
        <w:ind w:left="1080"/>
        <w:contextualSpacing w:val="0"/>
        <w:rPr>
          <w:rFonts w:ascii="Baskerville Old Face" w:hAnsi="Baskerville Old Face"/>
          <w:sz w:val="26"/>
          <w:szCs w:val="26"/>
        </w:rPr>
      </w:pPr>
      <w:r w:rsidRPr="00AA1438">
        <w:rPr>
          <w:rFonts w:ascii="Baskerville Old Face" w:hAnsi="Baskerville Old Face"/>
          <w:b/>
          <w:sz w:val="26"/>
          <w:szCs w:val="26"/>
        </w:rPr>
        <w:t>A</w:t>
      </w:r>
      <w:r w:rsidR="00212B96">
        <w:rPr>
          <w:rFonts w:ascii="Baskerville Old Face" w:hAnsi="Baskerville Old Face"/>
          <w:sz w:val="26"/>
          <w:szCs w:val="26"/>
        </w:rPr>
        <w:t xml:space="preserve">. Present Treasurer’s report. </w:t>
      </w:r>
    </w:p>
    <w:p w14:paraId="74B63C0E" w14:textId="3DFB375B" w:rsidR="00A11E88" w:rsidRDefault="00212B96" w:rsidP="00A11E88">
      <w:pPr>
        <w:spacing w:before="100" w:beforeAutospacing="1" w:after="80"/>
        <w:rPr>
          <w:rFonts w:ascii="Baskerville Old Face" w:hAnsi="Baskerville Old Face"/>
          <w:sz w:val="26"/>
          <w:szCs w:val="26"/>
        </w:rPr>
      </w:pPr>
      <w:r>
        <w:rPr>
          <w:rFonts w:ascii="Baskerville Old Face" w:hAnsi="Baskerville Old Face"/>
          <w:sz w:val="26"/>
          <w:szCs w:val="26"/>
        </w:rPr>
        <w:t xml:space="preserve">      V.      </w:t>
      </w:r>
      <w:r w:rsidR="00A11E88">
        <w:rPr>
          <w:rFonts w:ascii="Baskerville Old Face" w:hAnsi="Baskerville Old Face"/>
          <w:sz w:val="26"/>
          <w:szCs w:val="26"/>
        </w:rPr>
        <w:t xml:space="preserve">Business Agent Report (Britton Mikkelsen). </w:t>
      </w:r>
    </w:p>
    <w:p w14:paraId="70BE43FE" w14:textId="3DDC9712" w:rsidR="00E36316" w:rsidRDefault="00A11E88" w:rsidP="00E36316">
      <w:pPr>
        <w:spacing w:before="100" w:beforeAutospacing="1" w:after="80"/>
        <w:ind w:left="720"/>
        <w:rPr>
          <w:rFonts w:ascii="Baskerville Old Face" w:hAnsi="Baskerville Old Face"/>
          <w:sz w:val="26"/>
          <w:szCs w:val="26"/>
        </w:rPr>
      </w:pPr>
      <w:r>
        <w:rPr>
          <w:rFonts w:ascii="Baskerville Old Face" w:hAnsi="Baskerville Old Face"/>
          <w:sz w:val="26"/>
          <w:szCs w:val="26"/>
        </w:rPr>
        <w:t xml:space="preserve">     </w:t>
      </w:r>
      <w:r w:rsidRPr="00A11E88">
        <w:rPr>
          <w:rFonts w:ascii="Baskerville Old Face" w:hAnsi="Baskerville Old Face"/>
          <w:b/>
          <w:bCs/>
          <w:sz w:val="26"/>
          <w:szCs w:val="26"/>
        </w:rPr>
        <w:t>A</w:t>
      </w:r>
      <w:r>
        <w:rPr>
          <w:rFonts w:ascii="Baskerville Old Face" w:hAnsi="Baskerville Old Face"/>
          <w:sz w:val="26"/>
          <w:szCs w:val="26"/>
        </w:rPr>
        <w:t xml:space="preserve">. </w:t>
      </w:r>
      <w:r w:rsidR="00BB3D72">
        <w:rPr>
          <w:rFonts w:ascii="Baskerville Old Face" w:hAnsi="Baskerville Old Face"/>
          <w:sz w:val="26"/>
          <w:szCs w:val="26"/>
        </w:rPr>
        <w:t xml:space="preserve">Answered questions about the contract, the history of strikes, what the consequences of the vote to accept or deny the proposed contract would mean. </w:t>
      </w:r>
    </w:p>
    <w:p w14:paraId="5976FD52" w14:textId="6D76D697" w:rsidR="00A11E88" w:rsidRDefault="00212B96" w:rsidP="00212B96">
      <w:pPr>
        <w:spacing w:before="100" w:beforeAutospacing="1" w:after="80"/>
        <w:ind w:left="360"/>
        <w:rPr>
          <w:rFonts w:ascii="Baskerville Old Face" w:hAnsi="Baskerville Old Face"/>
          <w:sz w:val="26"/>
          <w:szCs w:val="26"/>
        </w:rPr>
      </w:pPr>
      <w:r>
        <w:rPr>
          <w:rFonts w:ascii="Baskerville Old Face" w:hAnsi="Baskerville Old Face"/>
          <w:sz w:val="26"/>
          <w:szCs w:val="26"/>
        </w:rPr>
        <w:t>VII.</w:t>
      </w:r>
      <w:r w:rsidR="00A11E88">
        <w:rPr>
          <w:rFonts w:ascii="Baskerville Old Face" w:hAnsi="Baskerville Old Face"/>
          <w:sz w:val="26"/>
          <w:szCs w:val="26"/>
        </w:rPr>
        <w:t xml:space="preserve">    Vice President (Stasia Pennington) will lead a discussion on how members of the local are feeling about the upcoming vote on the contract. </w:t>
      </w:r>
    </w:p>
    <w:p w14:paraId="3C96A4D1" w14:textId="6536C35F" w:rsidR="00741C3A" w:rsidRPr="00AF35AA" w:rsidRDefault="00A11E88" w:rsidP="0092476A">
      <w:pPr>
        <w:spacing w:before="100" w:beforeAutospacing="1" w:after="80"/>
        <w:ind w:left="36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sz w:val="26"/>
          <w:szCs w:val="26"/>
        </w:rPr>
        <w:t xml:space="preserve">VIII. </w:t>
      </w:r>
      <w:r w:rsidR="00860D1F" w:rsidRPr="00212B96">
        <w:rPr>
          <w:rFonts w:ascii="Baskerville Old Face" w:hAnsi="Baskerville Old Face"/>
          <w:sz w:val="26"/>
          <w:szCs w:val="26"/>
        </w:rPr>
        <w:t>Adjourn</w:t>
      </w:r>
      <w:r w:rsidR="00AA1438">
        <w:rPr>
          <w:rFonts w:ascii="Baskerville Old Face" w:hAnsi="Baskerville Old Face"/>
          <w:sz w:val="26"/>
          <w:szCs w:val="26"/>
        </w:rPr>
        <w:t xml:space="preserve">. </w:t>
      </w:r>
      <w:r w:rsidR="00A3629B">
        <w:rPr>
          <w:rFonts w:ascii="Baskerville Old Face" w:hAnsi="Baskerville Old Face"/>
          <w:sz w:val="26"/>
          <w:szCs w:val="26"/>
        </w:rPr>
        <w:t>12:55 PM</w:t>
      </w:r>
    </w:p>
    <w:sectPr w:rsidR="00741C3A" w:rsidRPr="00AF35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860C9" w14:textId="77777777" w:rsidR="007F642C" w:rsidRDefault="007F642C" w:rsidP="00511E89">
      <w:pPr>
        <w:spacing w:after="0" w:line="240" w:lineRule="auto"/>
      </w:pPr>
      <w:r>
        <w:separator/>
      </w:r>
    </w:p>
  </w:endnote>
  <w:endnote w:type="continuationSeparator" w:id="0">
    <w:p w14:paraId="78B311E3" w14:textId="77777777" w:rsidR="007F642C" w:rsidRDefault="007F642C" w:rsidP="005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CC68" w14:textId="77777777" w:rsidR="007F642C" w:rsidRDefault="007F642C" w:rsidP="00511E89">
      <w:pPr>
        <w:spacing w:after="0" w:line="240" w:lineRule="auto"/>
      </w:pPr>
      <w:r>
        <w:separator/>
      </w:r>
    </w:p>
  </w:footnote>
  <w:footnote w:type="continuationSeparator" w:id="0">
    <w:p w14:paraId="46776E0F" w14:textId="77777777" w:rsidR="007F642C" w:rsidRDefault="007F642C" w:rsidP="0051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20E4"/>
    <w:multiLevelType w:val="hybridMultilevel"/>
    <w:tmpl w:val="D2E8C644"/>
    <w:lvl w:ilvl="0" w:tplc="08B08B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457CD"/>
    <w:multiLevelType w:val="hybridMultilevel"/>
    <w:tmpl w:val="C03C54D4"/>
    <w:lvl w:ilvl="0" w:tplc="9864A49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8066388">
    <w:abstractNumId w:val="0"/>
  </w:num>
  <w:num w:numId="2" w16cid:durableId="956988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70"/>
    <w:rsid w:val="000043FD"/>
    <w:rsid w:val="0001640E"/>
    <w:rsid w:val="000171A2"/>
    <w:rsid w:val="00020500"/>
    <w:rsid w:val="00083182"/>
    <w:rsid w:val="000926A3"/>
    <w:rsid w:val="000979CD"/>
    <w:rsid w:val="000D41D4"/>
    <w:rsid w:val="000E3171"/>
    <w:rsid w:val="000E4401"/>
    <w:rsid w:val="000F18B7"/>
    <w:rsid w:val="000F29B6"/>
    <w:rsid w:val="00113287"/>
    <w:rsid w:val="00127AC2"/>
    <w:rsid w:val="00131149"/>
    <w:rsid w:val="0014262B"/>
    <w:rsid w:val="00143CAD"/>
    <w:rsid w:val="0017422A"/>
    <w:rsid w:val="001C5CDD"/>
    <w:rsid w:val="001C730F"/>
    <w:rsid w:val="001D3947"/>
    <w:rsid w:val="001E32D2"/>
    <w:rsid w:val="001F41F8"/>
    <w:rsid w:val="00205EBC"/>
    <w:rsid w:val="00212B96"/>
    <w:rsid w:val="002363D6"/>
    <w:rsid w:val="002450CF"/>
    <w:rsid w:val="002543B7"/>
    <w:rsid w:val="00275117"/>
    <w:rsid w:val="00277651"/>
    <w:rsid w:val="002A35B6"/>
    <w:rsid w:val="002B417A"/>
    <w:rsid w:val="002C5E29"/>
    <w:rsid w:val="002D69B2"/>
    <w:rsid w:val="002D78E9"/>
    <w:rsid w:val="002E2E1E"/>
    <w:rsid w:val="002F46C6"/>
    <w:rsid w:val="00306A9D"/>
    <w:rsid w:val="00313FEF"/>
    <w:rsid w:val="00322E78"/>
    <w:rsid w:val="00326D29"/>
    <w:rsid w:val="00334EB9"/>
    <w:rsid w:val="003438C9"/>
    <w:rsid w:val="00354D4F"/>
    <w:rsid w:val="00366D70"/>
    <w:rsid w:val="0037373B"/>
    <w:rsid w:val="00376190"/>
    <w:rsid w:val="00380652"/>
    <w:rsid w:val="003B2BF8"/>
    <w:rsid w:val="003D12E0"/>
    <w:rsid w:val="00402C43"/>
    <w:rsid w:val="00407A60"/>
    <w:rsid w:val="004123AE"/>
    <w:rsid w:val="00413939"/>
    <w:rsid w:val="00420FAF"/>
    <w:rsid w:val="00433F25"/>
    <w:rsid w:val="004367CC"/>
    <w:rsid w:val="004410E5"/>
    <w:rsid w:val="00452792"/>
    <w:rsid w:val="0046117D"/>
    <w:rsid w:val="004667DF"/>
    <w:rsid w:val="00474EF1"/>
    <w:rsid w:val="00481CDB"/>
    <w:rsid w:val="00481D15"/>
    <w:rsid w:val="004A3AFF"/>
    <w:rsid w:val="004B4D67"/>
    <w:rsid w:val="004C040F"/>
    <w:rsid w:val="004D53BD"/>
    <w:rsid w:val="00501552"/>
    <w:rsid w:val="0050713A"/>
    <w:rsid w:val="0051135A"/>
    <w:rsid w:val="00511E89"/>
    <w:rsid w:val="00516D17"/>
    <w:rsid w:val="00524201"/>
    <w:rsid w:val="005244F0"/>
    <w:rsid w:val="005618AF"/>
    <w:rsid w:val="00566C28"/>
    <w:rsid w:val="00567720"/>
    <w:rsid w:val="00583B09"/>
    <w:rsid w:val="00592ED7"/>
    <w:rsid w:val="005942E8"/>
    <w:rsid w:val="00596533"/>
    <w:rsid w:val="005C32E9"/>
    <w:rsid w:val="005C7F59"/>
    <w:rsid w:val="005E6D43"/>
    <w:rsid w:val="005E79BD"/>
    <w:rsid w:val="005F0468"/>
    <w:rsid w:val="00600AEE"/>
    <w:rsid w:val="006022F1"/>
    <w:rsid w:val="0060268D"/>
    <w:rsid w:val="00603EA4"/>
    <w:rsid w:val="00617EF8"/>
    <w:rsid w:val="006225EE"/>
    <w:rsid w:val="0062548C"/>
    <w:rsid w:val="00647AC8"/>
    <w:rsid w:val="00660E68"/>
    <w:rsid w:val="00681F46"/>
    <w:rsid w:val="006900E6"/>
    <w:rsid w:val="00692D29"/>
    <w:rsid w:val="00696F24"/>
    <w:rsid w:val="006A2DDC"/>
    <w:rsid w:val="006B3CD9"/>
    <w:rsid w:val="006B557C"/>
    <w:rsid w:val="006C2119"/>
    <w:rsid w:val="006D4D71"/>
    <w:rsid w:val="006F7E0D"/>
    <w:rsid w:val="0070318E"/>
    <w:rsid w:val="007131FE"/>
    <w:rsid w:val="00722E6E"/>
    <w:rsid w:val="00724F52"/>
    <w:rsid w:val="00735689"/>
    <w:rsid w:val="00736669"/>
    <w:rsid w:val="00741C3A"/>
    <w:rsid w:val="007654DE"/>
    <w:rsid w:val="007711EF"/>
    <w:rsid w:val="0077647C"/>
    <w:rsid w:val="007840E6"/>
    <w:rsid w:val="0078412C"/>
    <w:rsid w:val="007B16B5"/>
    <w:rsid w:val="007B4E61"/>
    <w:rsid w:val="007B6C3C"/>
    <w:rsid w:val="007E713A"/>
    <w:rsid w:val="007F642C"/>
    <w:rsid w:val="008117DE"/>
    <w:rsid w:val="008149FD"/>
    <w:rsid w:val="00815534"/>
    <w:rsid w:val="008212ED"/>
    <w:rsid w:val="008269F3"/>
    <w:rsid w:val="00841F4B"/>
    <w:rsid w:val="0085496A"/>
    <w:rsid w:val="00860D1F"/>
    <w:rsid w:val="008654D4"/>
    <w:rsid w:val="00866E2A"/>
    <w:rsid w:val="00870C87"/>
    <w:rsid w:val="008B449C"/>
    <w:rsid w:val="008C1B19"/>
    <w:rsid w:val="008D613A"/>
    <w:rsid w:val="008F5905"/>
    <w:rsid w:val="0092476A"/>
    <w:rsid w:val="00943B9D"/>
    <w:rsid w:val="00944D6E"/>
    <w:rsid w:val="0095792B"/>
    <w:rsid w:val="00974C1A"/>
    <w:rsid w:val="00997CC7"/>
    <w:rsid w:val="009A60D7"/>
    <w:rsid w:val="009A694D"/>
    <w:rsid w:val="009D2275"/>
    <w:rsid w:val="009D759B"/>
    <w:rsid w:val="009E19E9"/>
    <w:rsid w:val="009F10EB"/>
    <w:rsid w:val="00A02366"/>
    <w:rsid w:val="00A02830"/>
    <w:rsid w:val="00A11B9E"/>
    <w:rsid w:val="00A11E88"/>
    <w:rsid w:val="00A225F2"/>
    <w:rsid w:val="00A23759"/>
    <w:rsid w:val="00A3039A"/>
    <w:rsid w:val="00A33F75"/>
    <w:rsid w:val="00A3629B"/>
    <w:rsid w:val="00A44409"/>
    <w:rsid w:val="00A4561A"/>
    <w:rsid w:val="00A507E4"/>
    <w:rsid w:val="00A7371B"/>
    <w:rsid w:val="00A74047"/>
    <w:rsid w:val="00A76489"/>
    <w:rsid w:val="00A81F0B"/>
    <w:rsid w:val="00A932E7"/>
    <w:rsid w:val="00AA1235"/>
    <w:rsid w:val="00AA1438"/>
    <w:rsid w:val="00AB05F7"/>
    <w:rsid w:val="00AD65CA"/>
    <w:rsid w:val="00AD7019"/>
    <w:rsid w:val="00AF2044"/>
    <w:rsid w:val="00AF28AF"/>
    <w:rsid w:val="00AF35AA"/>
    <w:rsid w:val="00AF3ADB"/>
    <w:rsid w:val="00B077F7"/>
    <w:rsid w:val="00B546C5"/>
    <w:rsid w:val="00B55F0E"/>
    <w:rsid w:val="00B6763D"/>
    <w:rsid w:val="00B84A7F"/>
    <w:rsid w:val="00BB3D72"/>
    <w:rsid w:val="00BC0DFC"/>
    <w:rsid w:val="00BC1A43"/>
    <w:rsid w:val="00BC3926"/>
    <w:rsid w:val="00BC46B2"/>
    <w:rsid w:val="00BC6F21"/>
    <w:rsid w:val="00BE3D0F"/>
    <w:rsid w:val="00BF72C8"/>
    <w:rsid w:val="00C0129A"/>
    <w:rsid w:val="00C11D52"/>
    <w:rsid w:val="00C24F90"/>
    <w:rsid w:val="00C32011"/>
    <w:rsid w:val="00C83421"/>
    <w:rsid w:val="00C967A8"/>
    <w:rsid w:val="00CA4317"/>
    <w:rsid w:val="00CA639F"/>
    <w:rsid w:val="00CB6C0A"/>
    <w:rsid w:val="00CC31B5"/>
    <w:rsid w:val="00CE659B"/>
    <w:rsid w:val="00CF2679"/>
    <w:rsid w:val="00CF35F4"/>
    <w:rsid w:val="00D51BEF"/>
    <w:rsid w:val="00D51E9B"/>
    <w:rsid w:val="00D54CF2"/>
    <w:rsid w:val="00D82CB4"/>
    <w:rsid w:val="00D85900"/>
    <w:rsid w:val="00DB6AAD"/>
    <w:rsid w:val="00DC424C"/>
    <w:rsid w:val="00DC56B1"/>
    <w:rsid w:val="00DD4EBB"/>
    <w:rsid w:val="00DE2F76"/>
    <w:rsid w:val="00DF31BB"/>
    <w:rsid w:val="00E0257E"/>
    <w:rsid w:val="00E1057A"/>
    <w:rsid w:val="00E132D7"/>
    <w:rsid w:val="00E14CA4"/>
    <w:rsid w:val="00E16BDD"/>
    <w:rsid w:val="00E36316"/>
    <w:rsid w:val="00E43C2F"/>
    <w:rsid w:val="00E62B2C"/>
    <w:rsid w:val="00E65E7E"/>
    <w:rsid w:val="00E76927"/>
    <w:rsid w:val="00E8204D"/>
    <w:rsid w:val="00E96B70"/>
    <w:rsid w:val="00EA578F"/>
    <w:rsid w:val="00EC0605"/>
    <w:rsid w:val="00EC50D1"/>
    <w:rsid w:val="00EE3AEB"/>
    <w:rsid w:val="00F02386"/>
    <w:rsid w:val="00F05B79"/>
    <w:rsid w:val="00F05E10"/>
    <w:rsid w:val="00F07E31"/>
    <w:rsid w:val="00F22039"/>
    <w:rsid w:val="00F3235B"/>
    <w:rsid w:val="00F3529D"/>
    <w:rsid w:val="00F419BE"/>
    <w:rsid w:val="00F51710"/>
    <w:rsid w:val="00F6107D"/>
    <w:rsid w:val="00F6728F"/>
    <w:rsid w:val="00F84552"/>
    <w:rsid w:val="00FA6455"/>
    <w:rsid w:val="00FC7067"/>
    <w:rsid w:val="00FC7D54"/>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5382"/>
  <w15:chartTrackingRefBased/>
  <w15:docId w15:val="{1E53796D-1E5C-4912-AB40-EE537E5A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B70"/>
    <w:pPr>
      <w:ind w:left="720"/>
      <w:contextualSpacing/>
    </w:pPr>
  </w:style>
  <w:style w:type="paragraph" w:styleId="BalloonText">
    <w:name w:val="Balloon Text"/>
    <w:basedOn w:val="Normal"/>
    <w:link w:val="BalloonTextChar"/>
    <w:uiPriority w:val="99"/>
    <w:semiHidden/>
    <w:unhideWhenUsed/>
    <w:rsid w:val="00334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B9"/>
    <w:rPr>
      <w:rFonts w:ascii="Segoe UI" w:hAnsi="Segoe UI" w:cs="Segoe UI"/>
      <w:sz w:val="18"/>
      <w:szCs w:val="18"/>
    </w:rPr>
  </w:style>
  <w:style w:type="character" w:styleId="Strong">
    <w:name w:val="Strong"/>
    <w:basedOn w:val="DefaultParagraphFont"/>
    <w:uiPriority w:val="22"/>
    <w:qFormat/>
    <w:rsid w:val="00511E89"/>
    <w:rPr>
      <w:b/>
      <w:bCs/>
    </w:rPr>
  </w:style>
  <w:style w:type="paragraph" w:styleId="Header">
    <w:name w:val="header"/>
    <w:basedOn w:val="Normal"/>
    <w:link w:val="HeaderChar"/>
    <w:uiPriority w:val="99"/>
    <w:unhideWhenUsed/>
    <w:rsid w:val="0051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E89"/>
  </w:style>
  <w:style w:type="paragraph" w:styleId="Footer">
    <w:name w:val="footer"/>
    <w:basedOn w:val="Normal"/>
    <w:link w:val="FooterChar"/>
    <w:uiPriority w:val="99"/>
    <w:unhideWhenUsed/>
    <w:rsid w:val="0051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E89"/>
  </w:style>
  <w:style w:type="character" w:styleId="Hyperlink">
    <w:name w:val="Hyperlink"/>
    <w:basedOn w:val="DefaultParagraphFont"/>
    <w:uiPriority w:val="99"/>
    <w:unhideWhenUsed/>
    <w:rsid w:val="00F02386"/>
    <w:rPr>
      <w:color w:val="0563C1" w:themeColor="hyperlink"/>
      <w:u w:val="single"/>
    </w:rPr>
  </w:style>
  <w:style w:type="paragraph" w:styleId="NormalWeb">
    <w:name w:val="Normal (Web)"/>
    <w:basedOn w:val="Normal"/>
    <w:uiPriority w:val="99"/>
    <w:unhideWhenUsed/>
    <w:rsid w:val="00CA4317"/>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3FEF"/>
    <w:rPr>
      <w:sz w:val="16"/>
      <w:szCs w:val="16"/>
    </w:rPr>
  </w:style>
  <w:style w:type="paragraph" w:styleId="CommentText">
    <w:name w:val="annotation text"/>
    <w:basedOn w:val="Normal"/>
    <w:link w:val="CommentTextChar"/>
    <w:uiPriority w:val="99"/>
    <w:semiHidden/>
    <w:unhideWhenUsed/>
    <w:rsid w:val="00313FEF"/>
    <w:pPr>
      <w:spacing w:line="240" w:lineRule="auto"/>
    </w:pPr>
    <w:rPr>
      <w:sz w:val="20"/>
      <w:szCs w:val="20"/>
    </w:rPr>
  </w:style>
  <w:style w:type="character" w:customStyle="1" w:styleId="CommentTextChar">
    <w:name w:val="Comment Text Char"/>
    <w:basedOn w:val="DefaultParagraphFont"/>
    <w:link w:val="CommentText"/>
    <w:uiPriority w:val="99"/>
    <w:semiHidden/>
    <w:rsid w:val="00313FEF"/>
    <w:rPr>
      <w:sz w:val="20"/>
      <w:szCs w:val="20"/>
    </w:rPr>
  </w:style>
  <w:style w:type="paragraph" w:styleId="CommentSubject">
    <w:name w:val="annotation subject"/>
    <w:basedOn w:val="CommentText"/>
    <w:next w:val="CommentText"/>
    <w:link w:val="CommentSubjectChar"/>
    <w:uiPriority w:val="99"/>
    <w:semiHidden/>
    <w:unhideWhenUsed/>
    <w:rsid w:val="00313FEF"/>
    <w:rPr>
      <w:b/>
      <w:bCs/>
    </w:rPr>
  </w:style>
  <w:style w:type="character" w:customStyle="1" w:styleId="CommentSubjectChar">
    <w:name w:val="Comment Subject Char"/>
    <w:basedOn w:val="CommentTextChar"/>
    <w:link w:val="CommentSubject"/>
    <w:uiPriority w:val="99"/>
    <w:semiHidden/>
    <w:rsid w:val="00313FEF"/>
    <w:rPr>
      <w:b/>
      <w:bCs/>
      <w:sz w:val="20"/>
      <w:szCs w:val="20"/>
    </w:rPr>
  </w:style>
  <w:style w:type="paragraph" w:styleId="Revision">
    <w:name w:val="Revision"/>
    <w:hidden/>
    <w:uiPriority w:val="99"/>
    <w:semiHidden/>
    <w:rsid w:val="00313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286">
      <w:bodyDiv w:val="1"/>
      <w:marLeft w:val="0"/>
      <w:marRight w:val="0"/>
      <w:marTop w:val="0"/>
      <w:marBottom w:val="0"/>
      <w:divBdr>
        <w:top w:val="none" w:sz="0" w:space="0" w:color="auto"/>
        <w:left w:val="none" w:sz="0" w:space="0" w:color="auto"/>
        <w:bottom w:val="none" w:sz="0" w:space="0" w:color="auto"/>
        <w:right w:val="none" w:sz="0" w:space="0" w:color="auto"/>
      </w:divBdr>
    </w:div>
    <w:div w:id="72164751">
      <w:bodyDiv w:val="1"/>
      <w:marLeft w:val="0"/>
      <w:marRight w:val="0"/>
      <w:marTop w:val="0"/>
      <w:marBottom w:val="0"/>
      <w:divBdr>
        <w:top w:val="none" w:sz="0" w:space="0" w:color="auto"/>
        <w:left w:val="none" w:sz="0" w:space="0" w:color="auto"/>
        <w:bottom w:val="none" w:sz="0" w:space="0" w:color="auto"/>
        <w:right w:val="none" w:sz="0" w:space="0" w:color="auto"/>
      </w:divBdr>
    </w:div>
    <w:div w:id="242764896">
      <w:bodyDiv w:val="1"/>
      <w:marLeft w:val="0"/>
      <w:marRight w:val="0"/>
      <w:marTop w:val="0"/>
      <w:marBottom w:val="0"/>
      <w:divBdr>
        <w:top w:val="none" w:sz="0" w:space="0" w:color="auto"/>
        <w:left w:val="none" w:sz="0" w:space="0" w:color="auto"/>
        <w:bottom w:val="none" w:sz="0" w:space="0" w:color="auto"/>
        <w:right w:val="none" w:sz="0" w:space="0" w:color="auto"/>
      </w:divBdr>
    </w:div>
    <w:div w:id="615061774">
      <w:bodyDiv w:val="1"/>
      <w:marLeft w:val="0"/>
      <w:marRight w:val="0"/>
      <w:marTop w:val="0"/>
      <w:marBottom w:val="0"/>
      <w:divBdr>
        <w:top w:val="none" w:sz="0" w:space="0" w:color="auto"/>
        <w:left w:val="none" w:sz="0" w:space="0" w:color="auto"/>
        <w:bottom w:val="none" w:sz="0" w:space="0" w:color="auto"/>
        <w:right w:val="none" w:sz="0" w:space="0" w:color="auto"/>
      </w:divBdr>
    </w:div>
    <w:div w:id="682711509">
      <w:bodyDiv w:val="1"/>
      <w:marLeft w:val="0"/>
      <w:marRight w:val="0"/>
      <w:marTop w:val="0"/>
      <w:marBottom w:val="0"/>
      <w:divBdr>
        <w:top w:val="none" w:sz="0" w:space="0" w:color="auto"/>
        <w:left w:val="none" w:sz="0" w:space="0" w:color="auto"/>
        <w:bottom w:val="none" w:sz="0" w:space="0" w:color="auto"/>
        <w:right w:val="none" w:sz="0" w:space="0" w:color="auto"/>
      </w:divBdr>
    </w:div>
    <w:div w:id="736442985">
      <w:bodyDiv w:val="1"/>
      <w:marLeft w:val="0"/>
      <w:marRight w:val="0"/>
      <w:marTop w:val="0"/>
      <w:marBottom w:val="0"/>
      <w:divBdr>
        <w:top w:val="none" w:sz="0" w:space="0" w:color="auto"/>
        <w:left w:val="none" w:sz="0" w:space="0" w:color="auto"/>
        <w:bottom w:val="none" w:sz="0" w:space="0" w:color="auto"/>
        <w:right w:val="none" w:sz="0" w:space="0" w:color="auto"/>
      </w:divBdr>
    </w:div>
    <w:div w:id="967660279">
      <w:bodyDiv w:val="1"/>
      <w:marLeft w:val="0"/>
      <w:marRight w:val="0"/>
      <w:marTop w:val="0"/>
      <w:marBottom w:val="0"/>
      <w:divBdr>
        <w:top w:val="none" w:sz="0" w:space="0" w:color="auto"/>
        <w:left w:val="none" w:sz="0" w:space="0" w:color="auto"/>
        <w:bottom w:val="none" w:sz="0" w:space="0" w:color="auto"/>
        <w:right w:val="none" w:sz="0" w:space="0" w:color="auto"/>
      </w:divBdr>
    </w:div>
    <w:div w:id="1187669214">
      <w:bodyDiv w:val="1"/>
      <w:marLeft w:val="0"/>
      <w:marRight w:val="0"/>
      <w:marTop w:val="0"/>
      <w:marBottom w:val="0"/>
      <w:divBdr>
        <w:top w:val="none" w:sz="0" w:space="0" w:color="auto"/>
        <w:left w:val="none" w:sz="0" w:space="0" w:color="auto"/>
        <w:bottom w:val="none" w:sz="0" w:space="0" w:color="auto"/>
        <w:right w:val="none" w:sz="0" w:space="0" w:color="auto"/>
      </w:divBdr>
    </w:div>
    <w:div w:id="1214855786">
      <w:bodyDiv w:val="1"/>
      <w:marLeft w:val="0"/>
      <w:marRight w:val="0"/>
      <w:marTop w:val="0"/>
      <w:marBottom w:val="0"/>
      <w:divBdr>
        <w:top w:val="none" w:sz="0" w:space="0" w:color="auto"/>
        <w:left w:val="none" w:sz="0" w:space="0" w:color="auto"/>
        <w:bottom w:val="none" w:sz="0" w:space="0" w:color="auto"/>
        <w:right w:val="none" w:sz="0" w:space="0" w:color="auto"/>
      </w:divBdr>
    </w:div>
    <w:div w:id="1407070349">
      <w:bodyDiv w:val="1"/>
      <w:marLeft w:val="0"/>
      <w:marRight w:val="0"/>
      <w:marTop w:val="0"/>
      <w:marBottom w:val="0"/>
      <w:divBdr>
        <w:top w:val="none" w:sz="0" w:space="0" w:color="auto"/>
        <w:left w:val="none" w:sz="0" w:space="0" w:color="auto"/>
        <w:bottom w:val="none" w:sz="0" w:space="0" w:color="auto"/>
        <w:right w:val="none" w:sz="0" w:space="0" w:color="auto"/>
      </w:divBdr>
    </w:div>
    <w:div w:id="1410350428">
      <w:bodyDiv w:val="1"/>
      <w:marLeft w:val="0"/>
      <w:marRight w:val="0"/>
      <w:marTop w:val="0"/>
      <w:marBottom w:val="0"/>
      <w:divBdr>
        <w:top w:val="none" w:sz="0" w:space="0" w:color="auto"/>
        <w:left w:val="none" w:sz="0" w:space="0" w:color="auto"/>
        <w:bottom w:val="none" w:sz="0" w:space="0" w:color="auto"/>
        <w:right w:val="none" w:sz="0" w:space="0" w:color="auto"/>
      </w:divBdr>
    </w:div>
    <w:div w:id="1475026297">
      <w:bodyDiv w:val="1"/>
      <w:marLeft w:val="0"/>
      <w:marRight w:val="0"/>
      <w:marTop w:val="0"/>
      <w:marBottom w:val="0"/>
      <w:divBdr>
        <w:top w:val="none" w:sz="0" w:space="0" w:color="auto"/>
        <w:left w:val="none" w:sz="0" w:space="0" w:color="auto"/>
        <w:bottom w:val="none" w:sz="0" w:space="0" w:color="auto"/>
        <w:right w:val="none" w:sz="0" w:space="0" w:color="auto"/>
      </w:divBdr>
    </w:div>
    <w:div w:id="1897162152">
      <w:bodyDiv w:val="1"/>
      <w:marLeft w:val="0"/>
      <w:marRight w:val="0"/>
      <w:marTop w:val="0"/>
      <w:marBottom w:val="0"/>
      <w:divBdr>
        <w:top w:val="none" w:sz="0" w:space="0" w:color="auto"/>
        <w:left w:val="none" w:sz="0" w:space="0" w:color="auto"/>
        <w:bottom w:val="none" w:sz="0" w:space="0" w:color="auto"/>
        <w:right w:val="none" w:sz="0" w:space="0" w:color="auto"/>
      </w:divBdr>
    </w:div>
    <w:div w:id="19914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3941-265A-4417-81C4-1501664E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Kelly</dc:creator>
  <cp:keywords/>
  <dc:description/>
  <cp:lastModifiedBy>Vitzthum, Laura (DEED)</cp:lastModifiedBy>
  <cp:revision>2</cp:revision>
  <cp:lastPrinted>2019-04-02T20:20:00Z</cp:lastPrinted>
  <dcterms:created xsi:type="dcterms:W3CDTF">2023-12-12T16:09:00Z</dcterms:created>
  <dcterms:modified xsi:type="dcterms:W3CDTF">2023-12-12T16:09:00Z</dcterms:modified>
</cp:coreProperties>
</file>