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5CA2" w14:textId="6FD27BDA" w:rsidR="00481CDB" w:rsidRPr="002C5E29" w:rsidRDefault="001F41F8" w:rsidP="001F41F8">
      <w:pPr>
        <w:tabs>
          <w:tab w:val="left" w:pos="1335"/>
        </w:tabs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sz w:val="24"/>
          <w:szCs w:val="24"/>
        </w:rPr>
        <w:tab/>
      </w:r>
      <w:r w:rsidR="00481CDB">
        <w:rPr>
          <w:rFonts w:ascii="Baskerville Old Face" w:hAnsi="Baskerville Old Face"/>
          <w:b/>
          <w:noProof/>
          <w:sz w:val="32"/>
          <w:szCs w:val="32"/>
        </w:rPr>
        <w:drawing>
          <wp:inline distT="0" distB="0" distL="0" distR="0" wp14:anchorId="23638114" wp14:editId="3B5BA805">
            <wp:extent cx="711021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on-Ye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09" cy="51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CDB">
        <w:rPr>
          <w:rFonts w:ascii="Baskerville Old Face" w:hAnsi="Baskerville Old Face"/>
          <w:b/>
          <w:sz w:val="32"/>
          <w:szCs w:val="32"/>
        </w:rPr>
        <w:t xml:space="preserve"> </w:t>
      </w:r>
      <w:r w:rsidR="00481CDB" w:rsidRPr="00F51710">
        <w:rPr>
          <w:rFonts w:ascii="Baskerville Old Face" w:hAnsi="Baskerville Old Face"/>
          <w:b/>
          <w:sz w:val="52"/>
          <w:szCs w:val="52"/>
        </w:rPr>
        <w:t xml:space="preserve">Local 1202 Meeting </w:t>
      </w:r>
      <w:r w:rsidR="0047260A">
        <w:rPr>
          <w:rFonts w:ascii="Baskerville Old Face" w:hAnsi="Baskerville Old Face"/>
          <w:b/>
          <w:sz w:val="52"/>
          <w:szCs w:val="52"/>
        </w:rPr>
        <w:t xml:space="preserve">Minutes </w:t>
      </w:r>
    </w:p>
    <w:p w14:paraId="06242057" w14:textId="77777777" w:rsidR="00481CDB" w:rsidRDefault="00481CDB" w:rsidP="002C5E29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14:paraId="11DE5385" w14:textId="2524E0C0" w:rsidR="00E96B70" w:rsidRDefault="00F14C01" w:rsidP="002C5E29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Monday</w:t>
      </w:r>
      <w:r w:rsidR="006E2883">
        <w:rPr>
          <w:rFonts w:ascii="Baskerville Old Face" w:hAnsi="Baskerville Old Face"/>
          <w:sz w:val="26"/>
          <w:szCs w:val="26"/>
        </w:rPr>
        <w:t xml:space="preserve">, </w:t>
      </w:r>
      <w:r w:rsidR="0021091E">
        <w:rPr>
          <w:rFonts w:ascii="Baskerville Old Face" w:hAnsi="Baskerville Old Face"/>
          <w:sz w:val="26"/>
          <w:szCs w:val="26"/>
        </w:rPr>
        <w:t>April 10</w:t>
      </w:r>
      <w:r w:rsidR="0021091E" w:rsidRPr="0021091E">
        <w:rPr>
          <w:rFonts w:ascii="Baskerville Old Face" w:hAnsi="Baskerville Old Face"/>
          <w:sz w:val="26"/>
          <w:szCs w:val="26"/>
          <w:vertAlign w:val="superscript"/>
        </w:rPr>
        <w:t>th</w:t>
      </w:r>
      <w:r w:rsidR="00BF72C8" w:rsidRPr="00AF35AA">
        <w:rPr>
          <w:rFonts w:ascii="Baskerville Old Face" w:hAnsi="Baskerville Old Face"/>
          <w:sz w:val="26"/>
          <w:szCs w:val="26"/>
        </w:rPr>
        <w:t xml:space="preserve">, </w:t>
      </w:r>
      <w:r w:rsidR="006E2883">
        <w:rPr>
          <w:rFonts w:ascii="Baskerville Old Face" w:hAnsi="Baskerville Old Face"/>
          <w:sz w:val="26"/>
          <w:szCs w:val="26"/>
        </w:rPr>
        <w:t>202</w:t>
      </w:r>
      <w:r w:rsidR="008376DD">
        <w:rPr>
          <w:rFonts w:ascii="Baskerville Old Face" w:hAnsi="Baskerville Old Face"/>
          <w:sz w:val="26"/>
          <w:szCs w:val="26"/>
        </w:rPr>
        <w:t>3</w:t>
      </w:r>
      <w:r w:rsidR="002C5E29" w:rsidRPr="00AF35AA">
        <w:rPr>
          <w:rFonts w:ascii="Baskerville Old Face" w:hAnsi="Baskerville Old Face"/>
          <w:sz w:val="26"/>
          <w:szCs w:val="26"/>
        </w:rPr>
        <w:t xml:space="preserve">. </w:t>
      </w:r>
      <w:r w:rsidR="00E96B70" w:rsidRPr="00AF35AA">
        <w:rPr>
          <w:rFonts w:ascii="Baskerville Old Face" w:hAnsi="Baskerville Old Face"/>
          <w:sz w:val="26"/>
          <w:szCs w:val="26"/>
        </w:rPr>
        <w:t xml:space="preserve">12:00 </w:t>
      </w:r>
      <w:r w:rsidR="00376190" w:rsidRPr="00AF35AA">
        <w:rPr>
          <w:rFonts w:ascii="Baskerville Old Face" w:hAnsi="Baskerville Old Face"/>
          <w:sz w:val="26"/>
          <w:szCs w:val="26"/>
        </w:rPr>
        <w:t xml:space="preserve">PM </w:t>
      </w:r>
      <w:r w:rsidR="00E96B70" w:rsidRPr="00AF35AA">
        <w:rPr>
          <w:rFonts w:ascii="Baskerville Old Face" w:hAnsi="Baskerville Old Face"/>
          <w:sz w:val="26"/>
          <w:szCs w:val="26"/>
        </w:rPr>
        <w:t>– 12:45</w:t>
      </w:r>
      <w:r w:rsidR="002C5E29" w:rsidRPr="00AF35AA">
        <w:rPr>
          <w:rFonts w:ascii="Baskerville Old Face" w:hAnsi="Baskerville Old Face"/>
          <w:sz w:val="26"/>
          <w:szCs w:val="26"/>
        </w:rPr>
        <w:t xml:space="preserve"> </w:t>
      </w:r>
      <w:r w:rsidR="00334EB9" w:rsidRPr="00AF35AA">
        <w:rPr>
          <w:rFonts w:ascii="Baskerville Old Face" w:hAnsi="Baskerville Old Face"/>
          <w:sz w:val="26"/>
          <w:szCs w:val="26"/>
        </w:rPr>
        <w:t>PM</w:t>
      </w:r>
    </w:p>
    <w:p w14:paraId="511332C9" w14:textId="594EED04" w:rsidR="0011234A" w:rsidRPr="00AF35AA" w:rsidRDefault="0011234A" w:rsidP="002C5E29">
      <w:pPr>
        <w:spacing w:after="0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Meeting </w:t>
      </w:r>
      <w:r w:rsidR="0079345E">
        <w:rPr>
          <w:rFonts w:ascii="Baskerville Old Face" w:hAnsi="Baskerville Old Face"/>
          <w:sz w:val="26"/>
          <w:szCs w:val="26"/>
        </w:rPr>
        <w:t xml:space="preserve">at </w:t>
      </w:r>
      <w:r w:rsidR="00F62B9A">
        <w:rPr>
          <w:rFonts w:ascii="Baskerville Old Face" w:hAnsi="Baskerville Old Face"/>
          <w:sz w:val="26"/>
          <w:szCs w:val="26"/>
        </w:rPr>
        <w:t>Acapulco</w:t>
      </w:r>
      <w:r w:rsidR="00C45CDE">
        <w:rPr>
          <w:rFonts w:ascii="Baskerville Old Face" w:hAnsi="Baskerville Old Face"/>
          <w:sz w:val="26"/>
          <w:szCs w:val="26"/>
        </w:rPr>
        <w:t xml:space="preserve"> in Maplewood</w:t>
      </w:r>
      <w:r w:rsidR="0079345E">
        <w:rPr>
          <w:rFonts w:ascii="Baskerville Old Face" w:hAnsi="Baskerville Old Face"/>
          <w:sz w:val="26"/>
          <w:szCs w:val="26"/>
        </w:rPr>
        <w:t xml:space="preserve">. </w:t>
      </w:r>
    </w:p>
    <w:p w14:paraId="11DE5388" w14:textId="0B705D1E" w:rsidR="00E96B70" w:rsidRDefault="00E96B70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Call </w:t>
      </w:r>
      <w:r w:rsidR="00FA6455" w:rsidRPr="5911EA6D">
        <w:rPr>
          <w:rFonts w:ascii="Baskerville Old Face" w:hAnsi="Baskerville Old Face"/>
          <w:sz w:val="26"/>
          <w:szCs w:val="26"/>
        </w:rPr>
        <w:t xml:space="preserve">meeting </w:t>
      </w:r>
      <w:r w:rsidRPr="5911EA6D">
        <w:rPr>
          <w:rFonts w:ascii="Baskerville Old Face" w:hAnsi="Baskerville Old Face"/>
          <w:sz w:val="26"/>
          <w:szCs w:val="26"/>
        </w:rPr>
        <w:t xml:space="preserve">to </w:t>
      </w:r>
      <w:r w:rsidR="00FA6455" w:rsidRPr="5911EA6D">
        <w:rPr>
          <w:rFonts w:ascii="Baskerville Old Face" w:hAnsi="Baskerville Old Face"/>
          <w:sz w:val="26"/>
          <w:szCs w:val="26"/>
        </w:rPr>
        <w:t>o</w:t>
      </w:r>
      <w:r w:rsidRPr="5911EA6D">
        <w:rPr>
          <w:rFonts w:ascii="Baskerville Old Face" w:hAnsi="Baskerville Old Face"/>
          <w:sz w:val="26"/>
          <w:szCs w:val="26"/>
        </w:rPr>
        <w:t>rder</w:t>
      </w:r>
      <w:r w:rsidR="00FA6455" w:rsidRPr="5911EA6D">
        <w:rPr>
          <w:rFonts w:ascii="Baskerville Old Face" w:hAnsi="Baskerville Old Face"/>
          <w:sz w:val="26"/>
          <w:szCs w:val="26"/>
        </w:rPr>
        <w:t xml:space="preserve">. </w:t>
      </w:r>
      <w:r w:rsidR="708B12AE" w:rsidRPr="5911EA6D">
        <w:rPr>
          <w:rFonts w:ascii="Baskerville Old Face" w:hAnsi="Baskerville Old Face"/>
          <w:sz w:val="26"/>
          <w:szCs w:val="26"/>
        </w:rPr>
        <w:t>Started at 12:00 PM.</w:t>
      </w:r>
    </w:p>
    <w:p w14:paraId="6B9D64C4" w14:textId="06F30B0F" w:rsidR="005472FE" w:rsidRDefault="005472FE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Approval of prior meetings minutes. </w:t>
      </w:r>
      <w:r w:rsidR="7029D2C2" w:rsidRPr="5911EA6D">
        <w:rPr>
          <w:rFonts w:ascii="Baskerville Old Face" w:hAnsi="Baskerville Old Face"/>
          <w:sz w:val="26"/>
          <w:szCs w:val="26"/>
        </w:rPr>
        <w:t>Approved.</w:t>
      </w:r>
    </w:p>
    <w:p w14:paraId="796FDD68" w14:textId="78ADEFD8" w:rsidR="00023580" w:rsidRDefault="00023580" w:rsidP="0F6874A6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Capitol Lobby Day</w:t>
      </w:r>
      <w:r w:rsidR="0021091E">
        <w:rPr>
          <w:rFonts w:ascii="Baskerville Old Face" w:hAnsi="Baskerville Old Face"/>
          <w:sz w:val="26"/>
          <w:szCs w:val="26"/>
        </w:rPr>
        <w:t xml:space="preserve">. </w:t>
      </w:r>
    </w:p>
    <w:p w14:paraId="5B6586F0" w14:textId="160EB158" w:rsidR="00023580" w:rsidRPr="00023580" w:rsidRDefault="00F62B9A" w:rsidP="00023580">
      <w:pPr>
        <w:pStyle w:val="ListParagraph"/>
        <w:spacing w:before="100" w:beforeAutospacing="1" w:after="80"/>
        <w:ind w:left="1080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Took place on</w:t>
      </w:r>
      <w:r w:rsidR="00023580">
        <w:rPr>
          <w:rFonts w:ascii="Baskerville Old Face" w:hAnsi="Baskerville Old Face"/>
          <w:sz w:val="26"/>
          <w:szCs w:val="26"/>
        </w:rPr>
        <w:t xml:space="preserve"> Thursday, March 23</w:t>
      </w:r>
      <w:r w:rsidR="00023580" w:rsidRPr="00023580">
        <w:rPr>
          <w:rFonts w:ascii="Baskerville Old Face" w:hAnsi="Baskerville Old Face"/>
          <w:sz w:val="26"/>
          <w:szCs w:val="26"/>
          <w:vertAlign w:val="superscript"/>
        </w:rPr>
        <w:t>rd</w:t>
      </w:r>
      <w:r w:rsidR="00023580">
        <w:rPr>
          <w:rFonts w:ascii="Baskerville Old Face" w:hAnsi="Baskerville Old Face"/>
          <w:sz w:val="26"/>
          <w:szCs w:val="26"/>
        </w:rPr>
        <w:t xml:space="preserve">. </w:t>
      </w:r>
      <w:r>
        <w:rPr>
          <w:rFonts w:ascii="Baskerville Old Face" w:hAnsi="Baskerville Old Face"/>
          <w:sz w:val="26"/>
          <w:szCs w:val="26"/>
        </w:rPr>
        <w:t xml:space="preserve">Local 1202 members were in attendance and met with their legislators to educate people on what we do for State of MN workers, advocate for MAPE and the upcoming contract. </w:t>
      </w:r>
      <w:r w:rsidR="00833290">
        <w:rPr>
          <w:rFonts w:ascii="Baskerville Old Face" w:hAnsi="Baskerville Old Face"/>
          <w:sz w:val="26"/>
          <w:szCs w:val="26"/>
        </w:rPr>
        <w:t xml:space="preserve"> </w:t>
      </w:r>
      <w:r w:rsidR="00023580">
        <w:rPr>
          <w:rFonts w:ascii="Baskerville Old Face" w:hAnsi="Baskerville Old Face"/>
          <w:sz w:val="26"/>
          <w:szCs w:val="26"/>
        </w:rPr>
        <w:t xml:space="preserve"> </w:t>
      </w:r>
    </w:p>
    <w:p w14:paraId="623308EE" w14:textId="5C92B2A1" w:rsidR="00023580" w:rsidRDefault="0F6874A6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>Membership Report (</w:t>
      </w:r>
      <w:r w:rsidR="0021091E" w:rsidRPr="5911EA6D">
        <w:rPr>
          <w:rFonts w:ascii="Baskerville Old Face" w:hAnsi="Baskerville Old Face"/>
          <w:sz w:val="26"/>
          <w:szCs w:val="26"/>
        </w:rPr>
        <w:t>Britton Mikkelsen</w:t>
      </w:r>
      <w:r w:rsidRPr="5911EA6D">
        <w:rPr>
          <w:rFonts w:ascii="Baskerville Old Face" w:hAnsi="Baskerville Old Face"/>
          <w:sz w:val="26"/>
          <w:szCs w:val="26"/>
        </w:rPr>
        <w:t>)</w:t>
      </w:r>
      <w:r w:rsidR="00E5777E" w:rsidRPr="5911EA6D">
        <w:rPr>
          <w:rFonts w:ascii="Baskerville Old Face" w:hAnsi="Baskerville Old Face"/>
          <w:sz w:val="26"/>
          <w:szCs w:val="26"/>
        </w:rPr>
        <w:t>.</w:t>
      </w:r>
      <w:r w:rsidR="63A48F34" w:rsidRPr="5911EA6D">
        <w:rPr>
          <w:rFonts w:ascii="Baskerville Old Face" w:hAnsi="Baskerville Old Face"/>
          <w:sz w:val="26"/>
          <w:szCs w:val="26"/>
        </w:rPr>
        <w:t xml:space="preserve"> Encouraged members to reach out to new or non-member coworkers to</w:t>
      </w:r>
      <w:r w:rsidR="1E907F02" w:rsidRPr="5911EA6D">
        <w:rPr>
          <w:rFonts w:ascii="Baskerville Old Face" w:hAnsi="Baskerville Old Face"/>
          <w:sz w:val="26"/>
          <w:szCs w:val="26"/>
        </w:rPr>
        <w:t xml:space="preserve"> sign-up. Members can take new staff out for lunch, </w:t>
      </w:r>
      <w:proofErr w:type="gramStart"/>
      <w:r w:rsidR="1E907F02" w:rsidRPr="5911EA6D">
        <w:rPr>
          <w:rFonts w:ascii="Baskerville Old Face" w:hAnsi="Baskerville Old Face"/>
          <w:sz w:val="26"/>
          <w:szCs w:val="26"/>
        </w:rPr>
        <w:t>coffee</w:t>
      </w:r>
      <w:proofErr w:type="gramEnd"/>
      <w:r w:rsidR="1E907F02" w:rsidRPr="5911EA6D">
        <w:rPr>
          <w:rFonts w:ascii="Baskerville Old Face" w:hAnsi="Baskerville Old Face"/>
          <w:sz w:val="26"/>
          <w:szCs w:val="26"/>
        </w:rPr>
        <w:t xml:space="preserve"> or host lunches to </w:t>
      </w:r>
      <w:r w:rsidR="6E6DC84F" w:rsidRPr="5911EA6D">
        <w:rPr>
          <w:rFonts w:ascii="Baskerville Old Face" w:hAnsi="Baskerville Old Face"/>
          <w:sz w:val="26"/>
          <w:szCs w:val="26"/>
        </w:rPr>
        <w:t>recruit</w:t>
      </w:r>
      <w:r w:rsidR="1E907F02" w:rsidRPr="5911EA6D">
        <w:rPr>
          <w:rFonts w:ascii="Baskerville Old Face" w:hAnsi="Baskerville Old Face"/>
          <w:sz w:val="26"/>
          <w:szCs w:val="26"/>
        </w:rPr>
        <w:t xml:space="preserve"> new hires</w:t>
      </w:r>
      <w:r w:rsidR="79FB6D21" w:rsidRPr="5911EA6D">
        <w:rPr>
          <w:rFonts w:ascii="Baskerville Old Face" w:hAnsi="Baskerville Old Face"/>
          <w:sz w:val="26"/>
          <w:szCs w:val="26"/>
        </w:rPr>
        <w:t xml:space="preserve"> and to strengthen our union.</w:t>
      </w:r>
    </w:p>
    <w:p w14:paraId="24805B96" w14:textId="5CAF6796" w:rsidR="00212B96" w:rsidRDefault="00212B96" w:rsidP="002635D2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00023580">
        <w:rPr>
          <w:rFonts w:ascii="Baskerville Old Face" w:hAnsi="Baskerville Old Face"/>
          <w:sz w:val="26"/>
          <w:szCs w:val="26"/>
        </w:rPr>
        <w:t>Business Agent Report (</w:t>
      </w:r>
      <w:r w:rsidR="0011234A" w:rsidRPr="00023580">
        <w:rPr>
          <w:rFonts w:ascii="Baskerville Old Face" w:hAnsi="Baskerville Old Face"/>
          <w:sz w:val="26"/>
          <w:szCs w:val="26"/>
        </w:rPr>
        <w:t>Britton Mikkelsen</w:t>
      </w:r>
      <w:r w:rsidRPr="00023580">
        <w:rPr>
          <w:rFonts w:ascii="Baskerville Old Face" w:hAnsi="Baskerville Old Face"/>
          <w:sz w:val="26"/>
          <w:szCs w:val="26"/>
        </w:rPr>
        <w:t>).</w:t>
      </w:r>
    </w:p>
    <w:p w14:paraId="042E952A" w14:textId="0C847327" w:rsidR="00A507E4" w:rsidRPr="00DD33CC" w:rsidRDefault="00833290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Discuss MAPE </w:t>
      </w:r>
      <w:r w:rsidR="00D41391" w:rsidRPr="5911EA6D">
        <w:rPr>
          <w:rFonts w:ascii="Baskerville Old Face" w:hAnsi="Baskerville Old Face"/>
          <w:sz w:val="26"/>
          <w:szCs w:val="26"/>
        </w:rPr>
        <w:t>negotiations and contract</w:t>
      </w:r>
      <w:r w:rsidRPr="5911EA6D">
        <w:rPr>
          <w:rFonts w:ascii="Baskerville Old Face" w:hAnsi="Baskerville Old Face"/>
          <w:sz w:val="26"/>
          <w:szCs w:val="26"/>
        </w:rPr>
        <w:t>.</w:t>
      </w:r>
      <w:r w:rsidR="00DE5506" w:rsidRPr="5911EA6D">
        <w:rPr>
          <w:rFonts w:ascii="Baskerville Old Face" w:hAnsi="Baskerville Old Face"/>
          <w:sz w:val="26"/>
          <w:szCs w:val="26"/>
        </w:rPr>
        <w:t xml:space="preserve"> </w:t>
      </w:r>
      <w:r w:rsidR="353A0950" w:rsidRPr="5911EA6D">
        <w:rPr>
          <w:rFonts w:ascii="Baskerville Old Face" w:hAnsi="Baskerville Old Face"/>
          <w:sz w:val="26"/>
          <w:szCs w:val="26"/>
        </w:rPr>
        <w:t>Starting Tuesday, April 11</w:t>
      </w:r>
      <w:r w:rsidR="353A0950" w:rsidRPr="5911EA6D">
        <w:rPr>
          <w:rFonts w:ascii="Baskerville Old Face" w:hAnsi="Baskerville Old Face"/>
          <w:sz w:val="26"/>
          <w:szCs w:val="26"/>
          <w:vertAlign w:val="superscript"/>
        </w:rPr>
        <w:t>th</w:t>
      </w:r>
      <w:r w:rsidR="353A0950" w:rsidRPr="5911EA6D">
        <w:rPr>
          <w:rFonts w:ascii="Baskerville Old Face" w:hAnsi="Baskerville Old Face"/>
          <w:sz w:val="26"/>
          <w:szCs w:val="26"/>
        </w:rPr>
        <w:t xml:space="preserve"> negotiation begins with MMB. Members will be receiving live text messages on what is being negotiated. As a reminder, th</w:t>
      </w:r>
      <w:r w:rsidR="485AD86A" w:rsidRPr="5911EA6D">
        <w:rPr>
          <w:rFonts w:ascii="Baskerville Old Face" w:hAnsi="Baskerville Old Face"/>
          <w:sz w:val="26"/>
          <w:szCs w:val="26"/>
        </w:rPr>
        <w:t xml:space="preserve">is is only for MAPE members, and it allows those of us who accepted to get messages to respond as negotiations are happening. This will allow members to agree or disagree </w:t>
      </w:r>
      <w:r w:rsidR="183821B8" w:rsidRPr="5911EA6D">
        <w:rPr>
          <w:rFonts w:ascii="Baskerville Old Face" w:hAnsi="Baskerville Old Face"/>
          <w:sz w:val="26"/>
          <w:szCs w:val="26"/>
        </w:rPr>
        <w:t xml:space="preserve">what is being negotiated. </w:t>
      </w:r>
      <w:r w:rsidR="59933C86" w:rsidRPr="5911EA6D">
        <w:rPr>
          <w:rFonts w:ascii="Baskerville Old Face" w:hAnsi="Baskerville Old Face"/>
          <w:sz w:val="26"/>
          <w:szCs w:val="26"/>
        </w:rPr>
        <w:t>Throughout the negotiations, think about ways to show leadership that we support MAPE and are serious about healthcare, cost of living increases, and equality. For example, everyone co</w:t>
      </w:r>
      <w:r w:rsidR="6BBE9B6E" w:rsidRPr="5911EA6D">
        <w:rPr>
          <w:rFonts w:ascii="Baskerville Old Face" w:hAnsi="Baskerville Old Face"/>
          <w:sz w:val="26"/>
          <w:szCs w:val="26"/>
        </w:rPr>
        <w:t xml:space="preserve">uld wear a MAPE shirt on the same day, hold a discussion with agency members, make signs, or protest. </w:t>
      </w:r>
    </w:p>
    <w:p w14:paraId="4CF81CB3" w14:textId="6A955B29" w:rsidR="00A507E4" w:rsidRPr="00DD33CC" w:rsidRDefault="0021091E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b/>
          <w:bCs/>
          <w:sz w:val="26"/>
          <w:szCs w:val="26"/>
        </w:rPr>
        <w:t>T</w:t>
      </w:r>
      <w:r w:rsidRPr="5911EA6D">
        <w:rPr>
          <w:rFonts w:ascii="Baskerville Old Face" w:hAnsi="Baskerville Old Face"/>
          <w:sz w:val="26"/>
          <w:szCs w:val="26"/>
        </w:rPr>
        <w:t>reasurer’s Report (Fatai Alowonle).</w:t>
      </w:r>
      <w:r w:rsidR="590F0A64" w:rsidRPr="5911EA6D">
        <w:rPr>
          <w:rFonts w:ascii="Baskerville Old Face" w:hAnsi="Baskerville Old Face"/>
          <w:sz w:val="26"/>
          <w:szCs w:val="26"/>
        </w:rPr>
        <w:t xml:space="preserve"> For those of us that attended the meeting,</w:t>
      </w:r>
      <w:r w:rsidR="4DC743A4" w:rsidRPr="5911EA6D">
        <w:rPr>
          <w:rFonts w:ascii="Baskerville Old Face" w:hAnsi="Baskerville Old Face"/>
          <w:sz w:val="26"/>
          <w:szCs w:val="26"/>
        </w:rPr>
        <w:t xml:space="preserve"> </w:t>
      </w:r>
      <w:r w:rsidR="590F0A64" w:rsidRPr="5911EA6D">
        <w:rPr>
          <w:rFonts w:ascii="Baskerville Old Face" w:hAnsi="Baskerville Old Face"/>
          <w:sz w:val="26"/>
          <w:szCs w:val="26"/>
        </w:rPr>
        <w:t>voted</w:t>
      </w:r>
      <w:r w:rsidR="0C09D2E4" w:rsidRPr="5911EA6D">
        <w:rPr>
          <w:rFonts w:ascii="Baskerville Old Face" w:hAnsi="Baskerville Old Face"/>
          <w:sz w:val="26"/>
          <w:szCs w:val="26"/>
        </w:rPr>
        <w:t xml:space="preserve"> yes, for officers to start getting paid for the work they put into keeping our local strong. This will be </w:t>
      </w:r>
      <w:r w:rsidR="30DD048B" w:rsidRPr="5911EA6D">
        <w:rPr>
          <w:rFonts w:ascii="Baskerville Old Face" w:hAnsi="Baskerville Old Face"/>
          <w:sz w:val="26"/>
          <w:szCs w:val="26"/>
        </w:rPr>
        <w:t>starting;</w:t>
      </w:r>
      <w:r w:rsidR="0C09D2E4" w:rsidRPr="5911EA6D">
        <w:rPr>
          <w:rFonts w:ascii="Baskerville Old Face" w:hAnsi="Baskerville Old Face"/>
          <w:sz w:val="26"/>
          <w:szCs w:val="26"/>
        </w:rPr>
        <w:t xml:space="preserve"> May 1</w:t>
      </w:r>
      <w:r w:rsidR="0C09D2E4" w:rsidRPr="5911EA6D">
        <w:rPr>
          <w:rFonts w:ascii="Baskerville Old Face" w:hAnsi="Baskerville Old Face"/>
          <w:sz w:val="26"/>
          <w:szCs w:val="26"/>
          <w:vertAlign w:val="superscript"/>
        </w:rPr>
        <w:t>st</w:t>
      </w:r>
      <w:r w:rsidR="0C09D2E4" w:rsidRPr="5911EA6D">
        <w:rPr>
          <w:rFonts w:ascii="Baskerville Old Face" w:hAnsi="Baskerville Old Face"/>
          <w:sz w:val="26"/>
          <w:szCs w:val="26"/>
        </w:rPr>
        <w:t xml:space="preserve"> and officers will be getting paid every six months. </w:t>
      </w:r>
      <w:r w:rsidR="263D26D1" w:rsidRPr="5911EA6D">
        <w:rPr>
          <w:rFonts w:ascii="Baskerville Old Face" w:hAnsi="Baskerville Old Face"/>
          <w:sz w:val="26"/>
          <w:szCs w:val="26"/>
        </w:rPr>
        <w:t xml:space="preserve">We are hoping this will encourage more people to take an active role in our local. </w:t>
      </w:r>
    </w:p>
    <w:p w14:paraId="11DE539C" w14:textId="6DB0C4E8" w:rsidR="00A507E4" w:rsidRPr="00DD33CC" w:rsidRDefault="00860D1F" w:rsidP="5911EA6D">
      <w:pPr>
        <w:pStyle w:val="ListParagraph"/>
        <w:numPr>
          <w:ilvl w:val="0"/>
          <w:numId w:val="1"/>
        </w:numPr>
        <w:spacing w:before="100"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>Adjourn</w:t>
      </w:r>
      <w:r w:rsidR="00AA1438" w:rsidRPr="5911EA6D">
        <w:rPr>
          <w:rFonts w:ascii="Baskerville Old Face" w:hAnsi="Baskerville Old Face"/>
          <w:sz w:val="26"/>
          <w:szCs w:val="26"/>
        </w:rPr>
        <w:t xml:space="preserve">. </w:t>
      </w:r>
      <w:r w:rsidR="40E5E735" w:rsidRPr="5911EA6D">
        <w:rPr>
          <w:rFonts w:ascii="Baskerville Old Face" w:hAnsi="Baskerville Old Face"/>
          <w:sz w:val="26"/>
          <w:szCs w:val="26"/>
        </w:rPr>
        <w:t>12:45 PM</w:t>
      </w:r>
    </w:p>
    <w:p w14:paraId="52950DB4" w14:textId="596FFF12" w:rsidR="40E5E735" w:rsidRDefault="40E5E735" w:rsidP="5911EA6D">
      <w:pPr>
        <w:spacing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>*Those who attended today’s meeting, were able to put their names into a drawing for a $25 Target gift card. We will continue to do this for every</w:t>
      </w:r>
      <w:r w:rsidR="3184ED91" w:rsidRPr="5911EA6D">
        <w:rPr>
          <w:rFonts w:ascii="Baskerville Old Face" w:hAnsi="Baskerville Old Face"/>
          <w:sz w:val="26"/>
          <w:szCs w:val="26"/>
        </w:rPr>
        <w:t xml:space="preserve"> 1202 Local meeting for those who attend. You must attend to receive a gift card and can only be given a chance to win annually. Congrats to those who won</w:t>
      </w:r>
      <w:r w:rsidR="5E7B759E" w:rsidRPr="5911EA6D">
        <w:rPr>
          <w:rFonts w:ascii="Baskerville Old Face" w:hAnsi="Baskerville Old Face"/>
          <w:sz w:val="26"/>
          <w:szCs w:val="26"/>
        </w:rPr>
        <w:t xml:space="preserve"> today!</w:t>
      </w:r>
    </w:p>
    <w:p w14:paraId="7F660B1E" w14:textId="77070D32" w:rsidR="5E7B759E" w:rsidRDefault="5E7B759E" w:rsidP="5911EA6D">
      <w:pPr>
        <w:spacing w:beforeAutospacing="1" w:after="80"/>
        <w:rPr>
          <w:rFonts w:ascii="Baskerville Old Face" w:hAnsi="Baskerville Old Face"/>
          <w:sz w:val="26"/>
          <w:szCs w:val="26"/>
        </w:rPr>
      </w:pPr>
      <w:r w:rsidRPr="5911EA6D">
        <w:rPr>
          <w:rFonts w:ascii="Baskerville Old Face" w:hAnsi="Baskerville Old Face"/>
          <w:sz w:val="26"/>
          <w:szCs w:val="26"/>
        </w:rPr>
        <w:t xml:space="preserve">*Special thanks to those who attended the lunch today and to those who helped organized the event.  </w:t>
      </w:r>
    </w:p>
    <w:p w14:paraId="4BAFE9E1" w14:textId="77777777" w:rsidR="00DD33CC" w:rsidRPr="00DD33CC" w:rsidRDefault="00DD33CC" w:rsidP="00DD33CC">
      <w:pPr>
        <w:pStyle w:val="ListParagraph"/>
        <w:spacing w:before="100" w:beforeAutospacing="1" w:after="80"/>
        <w:ind w:left="1080"/>
        <w:rPr>
          <w:rFonts w:ascii="Baskerville Old Face" w:hAnsi="Baskerville Old Face"/>
          <w:sz w:val="26"/>
          <w:szCs w:val="26"/>
        </w:rPr>
      </w:pPr>
    </w:p>
    <w:p w14:paraId="2CA01E8A" w14:textId="4651DD0A" w:rsidR="000D2B5B" w:rsidRPr="000D2B5B" w:rsidRDefault="001C5CDD" w:rsidP="000D2B5B">
      <w:pPr>
        <w:spacing w:after="0" w:line="240" w:lineRule="auto"/>
        <w:ind w:left="360"/>
        <w:rPr>
          <w:sz w:val="26"/>
          <w:szCs w:val="26"/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</w:t>
      </w:r>
      <w:r w:rsidR="00EC0605" w:rsidRPr="001C5CDD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10EB" w:rsidRPr="001C5CDD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</w:t>
      </w:r>
      <w:r w:rsidR="0079345E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2358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694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Monday, June 12</w:t>
      </w:r>
      <w:r w:rsidR="006B6946" w:rsidRPr="006B6946">
        <w:rPr>
          <w:b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B6946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12:00 PM at the Pizza Ranch in Oak Park Heights. </w:t>
      </w:r>
    </w:p>
    <w:sectPr w:rsidR="000D2B5B" w:rsidRPr="000D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38FE" w14:textId="77777777" w:rsidR="00BA138C" w:rsidRDefault="00BA138C" w:rsidP="00511E89">
      <w:pPr>
        <w:spacing w:after="0" w:line="240" w:lineRule="auto"/>
      </w:pPr>
      <w:r>
        <w:separator/>
      </w:r>
    </w:p>
  </w:endnote>
  <w:endnote w:type="continuationSeparator" w:id="0">
    <w:p w14:paraId="786500F9" w14:textId="77777777" w:rsidR="00BA138C" w:rsidRDefault="00BA138C" w:rsidP="0051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CEC6" w14:textId="77777777" w:rsidR="00BA138C" w:rsidRDefault="00BA138C" w:rsidP="00511E89">
      <w:pPr>
        <w:spacing w:after="0" w:line="240" w:lineRule="auto"/>
      </w:pPr>
      <w:r>
        <w:separator/>
      </w:r>
    </w:p>
  </w:footnote>
  <w:footnote w:type="continuationSeparator" w:id="0">
    <w:p w14:paraId="77EE8861" w14:textId="77777777" w:rsidR="00BA138C" w:rsidRDefault="00BA138C" w:rsidP="0051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8EB"/>
    <w:multiLevelType w:val="hybridMultilevel"/>
    <w:tmpl w:val="B17C67BC"/>
    <w:lvl w:ilvl="0" w:tplc="394A223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A20E4"/>
    <w:multiLevelType w:val="hybridMultilevel"/>
    <w:tmpl w:val="D2E8C64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197"/>
    <w:multiLevelType w:val="hybridMultilevel"/>
    <w:tmpl w:val="78F86832"/>
    <w:lvl w:ilvl="0" w:tplc="5060FF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03152"/>
    <w:multiLevelType w:val="hybridMultilevel"/>
    <w:tmpl w:val="7A6CDCBE"/>
    <w:lvl w:ilvl="0" w:tplc="5DF852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B95882"/>
    <w:multiLevelType w:val="hybridMultilevel"/>
    <w:tmpl w:val="B2B07B40"/>
    <w:lvl w:ilvl="0" w:tplc="04C6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04678"/>
    <w:multiLevelType w:val="hybridMultilevel"/>
    <w:tmpl w:val="D1846BB8"/>
    <w:lvl w:ilvl="0" w:tplc="84AA1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8054759">
    <w:abstractNumId w:val="1"/>
  </w:num>
  <w:num w:numId="2" w16cid:durableId="2784312">
    <w:abstractNumId w:val="0"/>
  </w:num>
  <w:num w:numId="3" w16cid:durableId="2114469092">
    <w:abstractNumId w:val="2"/>
  </w:num>
  <w:num w:numId="4" w16cid:durableId="507718754">
    <w:abstractNumId w:val="4"/>
  </w:num>
  <w:num w:numId="5" w16cid:durableId="1147473334">
    <w:abstractNumId w:val="3"/>
  </w:num>
  <w:num w:numId="6" w16cid:durableId="1744328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70"/>
    <w:rsid w:val="000043FD"/>
    <w:rsid w:val="0001640E"/>
    <w:rsid w:val="00020500"/>
    <w:rsid w:val="00023580"/>
    <w:rsid w:val="00083182"/>
    <w:rsid w:val="000926A3"/>
    <w:rsid w:val="000979CD"/>
    <w:rsid w:val="000D2B5B"/>
    <w:rsid w:val="000D41D4"/>
    <w:rsid w:val="000E3171"/>
    <w:rsid w:val="000E4401"/>
    <w:rsid w:val="000F18B7"/>
    <w:rsid w:val="000F29B6"/>
    <w:rsid w:val="0011234A"/>
    <w:rsid w:val="00113287"/>
    <w:rsid w:val="00127998"/>
    <w:rsid w:val="00127AC2"/>
    <w:rsid w:val="00131149"/>
    <w:rsid w:val="0014262B"/>
    <w:rsid w:val="00143CAD"/>
    <w:rsid w:val="0017422A"/>
    <w:rsid w:val="001C5CDD"/>
    <w:rsid w:val="001C730F"/>
    <w:rsid w:val="001D3947"/>
    <w:rsid w:val="001E32D2"/>
    <w:rsid w:val="001F41F8"/>
    <w:rsid w:val="00205067"/>
    <w:rsid w:val="00205EBC"/>
    <w:rsid w:val="0021091E"/>
    <w:rsid w:val="00212B96"/>
    <w:rsid w:val="002363D6"/>
    <w:rsid w:val="002450CF"/>
    <w:rsid w:val="002543B7"/>
    <w:rsid w:val="00275117"/>
    <w:rsid w:val="00277651"/>
    <w:rsid w:val="002A35B6"/>
    <w:rsid w:val="002B417A"/>
    <w:rsid w:val="002C5E29"/>
    <w:rsid w:val="002D69B2"/>
    <w:rsid w:val="002D78E9"/>
    <w:rsid w:val="002E2E1E"/>
    <w:rsid w:val="00306A9D"/>
    <w:rsid w:val="00313FEF"/>
    <w:rsid w:val="00322E78"/>
    <w:rsid w:val="00326D29"/>
    <w:rsid w:val="00334EB9"/>
    <w:rsid w:val="003438C9"/>
    <w:rsid w:val="00354D4F"/>
    <w:rsid w:val="00366D70"/>
    <w:rsid w:val="0037373B"/>
    <w:rsid w:val="00376190"/>
    <w:rsid w:val="00380652"/>
    <w:rsid w:val="00385635"/>
    <w:rsid w:val="003B2BF8"/>
    <w:rsid w:val="003D12E0"/>
    <w:rsid w:val="003D68E0"/>
    <w:rsid w:val="00402C43"/>
    <w:rsid w:val="00407A60"/>
    <w:rsid w:val="004123AE"/>
    <w:rsid w:val="00413939"/>
    <w:rsid w:val="00420FAF"/>
    <w:rsid w:val="00425AAE"/>
    <w:rsid w:val="00433F25"/>
    <w:rsid w:val="004367CC"/>
    <w:rsid w:val="004410E5"/>
    <w:rsid w:val="00452792"/>
    <w:rsid w:val="0046117D"/>
    <w:rsid w:val="004667DF"/>
    <w:rsid w:val="0047260A"/>
    <w:rsid w:val="00474EF1"/>
    <w:rsid w:val="00481CDB"/>
    <w:rsid w:val="00481D15"/>
    <w:rsid w:val="004B4D67"/>
    <w:rsid w:val="004C040F"/>
    <w:rsid w:val="004D53BD"/>
    <w:rsid w:val="00501552"/>
    <w:rsid w:val="0050713A"/>
    <w:rsid w:val="0051135A"/>
    <w:rsid w:val="00511E89"/>
    <w:rsid w:val="00516D17"/>
    <w:rsid w:val="00524201"/>
    <w:rsid w:val="005244F0"/>
    <w:rsid w:val="005472FE"/>
    <w:rsid w:val="005618AF"/>
    <w:rsid w:val="00566C28"/>
    <w:rsid w:val="00567720"/>
    <w:rsid w:val="00583B09"/>
    <w:rsid w:val="00592ED7"/>
    <w:rsid w:val="005942E8"/>
    <w:rsid w:val="00596533"/>
    <w:rsid w:val="005C32E9"/>
    <w:rsid w:val="005C7F59"/>
    <w:rsid w:val="005E6D43"/>
    <w:rsid w:val="005E79BD"/>
    <w:rsid w:val="00600AEE"/>
    <w:rsid w:val="006022F1"/>
    <w:rsid w:val="0060268D"/>
    <w:rsid w:val="00617EF8"/>
    <w:rsid w:val="006225EE"/>
    <w:rsid w:val="0062548C"/>
    <w:rsid w:val="00647AC8"/>
    <w:rsid w:val="00660E68"/>
    <w:rsid w:val="00681F46"/>
    <w:rsid w:val="006900E6"/>
    <w:rsid w:val="006A2DDC"/>
    <w:rsid w:val="006B3CD9"/>
    <w:rsid w:val="006B557C"/>
    <w:rsid w:val="006B6946"/>
    <w:rsid w:val="006C2119"/>
    <w:rsid w:val="006D4D71"/>
    <w:rsid w:val="006E2883"/>
    <w:rsid w:val="006F7E0D"/>
    <w:rsid w:val="0070318E"/>
    <w:rsid w:val="007131FE"/>
    <w:rsid w:val="00722E6E"/>
    <w:rsid w:val="00724F52"/>
    <w:rsid w:val="00735689"/>
    <w:rsid w:val="00736669"/>
    <w:rsid w:val="00741C3A"/>
    <w:rsid w:val="00756071"/>
    <w:rsid w:val="007654DE"/>
    <w:rsid w:val="007711EF"/>
    <w:rsid w:val="0077647C"/>
    <w:rsid w:val="007840E6"/>
    <w:rsid w:val="0078412C"/>
    <w:rsid w:val="007920D0"/>
    <w:rsid w:val="0079345E"/>
    <w:rsid w:val="007B16B5"/>
    <w:rsid w:val="007B313B"/>
    <w:rsid w:val="007B4E61"/>
    <w:rsid w:val="007B6C3C"/>
    <w:rsid w:val="007E713A"/>
    <w:rsid w:val="008117DE"/>
    <w:rsid w:val="008149FD"/>
    <w:rsid w:val="00815534"/>
    <w:rsid w:val="008212ED"/>
    <w:rsid w:val="008269F3"/>
    <w:rsid w:val="00833290"/>
    <w:rsid w:val="008376DD"/>
    <w:rsid w:val="00841F4B"/>
    <w:rsid w:val="0085496A"/>
    <w:rsid w:val="00860D1F"/>
    <w:rsid w:val="008654D4"/>
    <w:rsid w:val="00866E2A"/>
    <w:rsid w:val="00870C87"/>
    <w:rsid w:val="00871952"/>
    <w:rsid w:val="008B449C"/>
    <w:rsid w:val="008C1B19"/>
    <w:rsid w:val="008D613A"/>
    <w:rsid w:val="008F5905"/>
    <w:rsid w:val="00943B9D"/>
    <w:rsid w:val="00944D6E"/>
    <w:rsid w:val="0095792B"/>
    <w:rsid w:val="00974C1A"/>
    <w:rsid w:val="009928CD"/>
    <w:rsid w:val="00997CC7"/>
    <w:rsid w:val="009A60D7"/>
    <w:rsid w:val="009A694D"/>
    <w:rsid w:val="009B5A04"/>
    <w:rsid w:val="009B63F4"/>
    <w:rsid w:val="009D2275"/>
    <w:rsid w:val="009D759B"/>
    <w:rsid w:val="009E19E9"/>
    <w:rsid w:val="009F10EB"/>
    <w:rsid w:val="00A02366"/>
    <w:rsid w:val="00A02830"/>
    <w:rsid w:val="00A11B9E"/>
    <w:rsid w:val="00A2205D"/>
    <w:rsid w:val="00A225F2"/>
    <w:rsid w:val="00A23759"/>
    <w:rsid w:val="00A3039A"/>
    <w:rsid w:val="00A33F75"/>
    <w:rsid w:val="00A44409"/>
    <w:rsid w:val="00A4561A"/>
    <w:rsid w:val="00A507E4"/>
    <w:rsid w:val="00A7371B"/>
    <w:rsid w:val="00A74047"/>
    <w:rsid w:val="00A76489"/>
    <w:rsid w:val="00A81F0B"/>
    <w:rsid w:val="00A83384"/>
    <w:rsid w:val="00A932E7"/>
    <w:rsid w:val="00AA1235"/>
    <w:rsid w:val="00AA1438"/>
    <w:rsid w:val="00AB05F7"/>
    <w:rsid w:val="00AD65CA"/>
    <w:rsid w:val="00AD7019"/>
    <w:rsid w:val="00AF2044"/>
    <w:rsid w:val="00AF28AF"/>
    <w:rsid w:val="00AF35AA"/>
    <w:rsid w:val="00AF3ADB"/>
    <w:rsid w:val="00B077F7"/>
    <w:rsid w:val="00B421E3"/>
    <w:rsid w:val="00B4454F"/>
    <w:rsid w:val="00B546C5"/>
    <w:rsid w:val="00B55F0E"/>
    <w:rsid w:val="00B6763D"/>
    <w:rsid w:val="00BA138C"/>
    <w:rsid w:val="00BC0DFC"/>
    <w:rsid w:val="00BC1A43"/>
    <w:rsid w:val="00BC3926"/>
    <w:rsid w:val="00BC46B2"/>
    <w:rsid w:val="00BC6F21"/>
    <w:rsid w:val="00BE3D0F"/>
    <w:rsid w:val="00BF72C8"/>
    <w:rsid w:val="00C0129A"/>
    <w:rsid w:val="00C11D52"/>
    <w:rsid w:val="00C24F90"/>
    <w:rsid w:val="00C32011"/>
    <w:rsid w:val="00C45CDE"/>
    <w:rsid w:val="00C83421"/>
    <w:rsid w:val="00C967A8"/>
    <w:rsid w:val="00CA4317"/>
    <w:rsid w:val="00CA639F"/>
    <w:rsid w:val="00CB6C0A"/>
    <w:rsid w:val="00CC31B5"/>
    <w:rsid w:val="00CE659B"/>
    <w:rsid w:val="00CF2679"/>
    <w:rsid w:val="00CF35F4"/>
    <w:rsid w:val="00D1066E"/>
    <w:rsid w:val="00D41391"/>
    <w:rsid w:val="00D51BEF"/>
    <w:rsid w:val="00D54CF2"/>
    <w:rsid w:val="00D82CB4"/>
    <w:rsid w:val="00D85900"/>
    <w:rsid w:val="00DB6AAD"/>
    <w:rsid w:val="00DC56B1"/>
    <w:rsid w:val="00DD33CC"/>
    <w:rsid w:val="00DD4EBB"/>
    <w:rsid w:val="00DE2F76"/>
    <w:rsid w:val="00DE5506"/>
    <w:rsid w:val="00DF31BB"/>
    <w:rsid w:val="00E0257E"/>
    <w:rsid w:val="00E1057A"/>
    <w:rsid w:val="00E132D7"/>
    <w:rsid w:val="00E14CA4"/>
    <w:rsid w:val="00E16BDD"/>
    <w:rsid w:val="00E43C2F"/>
    <w:rsid w:val="00E5777E"/>
    <w:rsid w:val="00E62B2C"/>
    <w:rsid w:val="00E65E7E"/>
    <w:rsid w:val="00E76927"/>
    <w:rsid w:val="00E8204D"/>
    <w:rsid w:val="00E96B70"/>
    <w:rsid w:val="00EA303D"/>
    <w:rsid w:val="00EA578F"/>
    <w:rsid w:val="00EB2488"/>
    <w:rsid w:val="00EC0605"/>
    <w:rsid w:val="00EC50D1"/>
    <w:rsid w:val="00EE3AEB"/>
    <w:rsid w:val="00F02386"/>
    <w:rsid w:val="00F05B79"/>
    <w:rsid w:val="00F05E10"/>
    <w:rsid w:val="00F07E31"/>
    <w:rsid w:val="00F14C01"/>
    <w:rsid w:val="00F22039"/>
    <w:rsid w:val="00F3235B"/>
    <w:rsid w:val="00F3529D"/>
    <w:rsid w:val="00F419BE"/>
    <w:rsid w:val="00F51710"/>
    <w:rsid w:val="00F6107D"/>
    <w:rsid w:val="00F62B9A"/>
    <w:rsid w:val="00F6728F"/>
    <w:rsid w:val="00F84552"/>
    <w:rsid w:val="00FA6455"/>
    <w:rsid w:val="00FC7067"/>
    <w:rsid w:val="00FC7D54"/>
    <w:rsid w:val="00FE1300"/>
    <w:rsid w:val="00FF7F60"/>
    <w:rsid w:val="023D06DA"/>
    <w:rsid w:val="034F5CD5"/>
    <w:rsid w:val="055B7F3F"/>
    <w:rsid w:val="08932001"/>
    <w:rsid w:val="0C09D2E4"/>
    <w:rsid w:val="0F6874A6"/>
    <w:rsid w:val="10FB2242"/>
    <w:rsid w:val="14C9959B"/>
    <w:rsid w:val="183821B8"/>
    <w:rsid w:val="191CE36A"/>
    <w:rsid w:val="1E907F02"/>
    <w:rsid w:val="200C4842"/>
    <w:rsid w:val="258FB459"/>
    <w:rsid w:val="263D26D1"/>
    <w:rsid w:val="2B3DC012"/>
    <w:rsid w:val="2E7560D4"/>
    <w:rsid w:val="30DD048B"/>
    <w:rsid w:val="3184ED91"/>
    <w:rsid w:val="353A0950"/>
    <w:rsid w:val="3A92AE11"/>
    <w:rsid w:val="3CEFB43D"/>
    <w:rsid w:val="40E5E735"/>
    <w:rsid w:val="485AD86A"/>
    <w:rsid w:val="4DC743A4"/>
    <w:rsid w:val="4F956B5B"/>
    <w:rsid w:val="5118135F"/>
    <w:rsid w:val="52BBD146"/>
    <w:rsid w:val="55F37208"/>
    <w:rsid w:val="5861EF79"/>
    <w:rsid w:val="590F0A64"/>
    <w:rsid w:val="5911EA6D"/>
    <w:rsid w:val="59933C86"/>
    <w:rsid w:val="5BC54001"/>
    <w:rsid w:val="5E7B759E"/>
    <w:rsid w:val="5ED130FD"/>
    <w:rsid w:val="63A48F34"/>
    <w:rsid w:val="63A4A220"/>
    <w:rsid w:val="6A1BD12A"/>
    <w:rsid w:val="6BAFB405"/>
    <w:rsid w:val="6BBE9B6E"/>
    <w:rsid w:val="6E6DC84F"/>
    <w:rsid w:val="7029D2C2"/>
    <w:rsid w:val="708B12AE"/>
    <w:rsid w:val="76FA5432"/>
    <w:rsid w:val="79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5382"/>
  <w15:chartTrackingRefBased/>
  <w15:docId w15:val="{1E53796D-1E5C-4912-AB40-EE537E5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11E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89"/>
  </w:style>
  <w:style w:type="paragraph" w:styleId="Footer">
    <w:name w:val="footer"/>
    <w:basedOn w:val="Normal"/>
    <w:link w:val="FooterChar"/>
    <w:uiPriority w:val="99"/>
    <w:unhideWhenUsed/>
    <w:rsid w:val="0051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89"/>
  </w:style>
  <w:style w:type="character" w:styleId="Hyperlink">
    <w:name w:val="Hyperlink"/>
    <w:basedOn w:val="DefaultParagraphFont"/>
    <w:uiPriority w:val="99"/>
    <w:unhideWhenUsed/>
    <w:rsid w:val="00F023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43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F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3941-265A-4417-81C4-1501664E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Kelly</dc:creator>
  <cp:keywords/>
  <dc:description/>
  <cp:lastModifiedBy>Vitzthum, Laura (DEED)</cp:lastModifiedBy>
  <cp:revision>2</cp:revision>
  <cp:lastPrinted>2019-04-02T20:20:00Z</cp:lastPrinted>
  <dcterms:created xsi:type="dcterms:W3CDTF">2023-12-12T16:12:00Z</dcterms:created>
  <dcterms:modified xsi:type="dcterms:W3CDTF">2023-12-12T16:12:00Z</dcterms:modified>
</cp:coreProperties>
</file>