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15" w:rsidRPr="001833F7" w:rsidRDefault="00A91674" w:rsidP="66FF771F">
      <w:pPr>
        <w:pStyle w:val="ListParagraph"/>
        <w:spacing w:after="0" w:line="240" w:lineRule="auto"/>
        <w:ind w:left="0"/>
        <w:rPr>
          <w:rFonts w:ascii="Calibri" w:eastAsia="Calibri,Arial" w:hAnsi="Calibri" w:cs="Calibri"/>
          <w:sz w:val="32"/>
          <w:szCs w:val="32"/>
        </w:rPr>
      </w:pPr>
      <w:r w:rsidRPr="001833F7">
        <w:rPr>
          <w:rFonts w:ascii="Calibri" w:hAnsi="Calibri" w:cs="Calibri"/>
          <w:noProof/>
          <w:lang w:bidi="ar-SA"/>
        </w:rPr>
        <w:drawing>
          <wp:anchor distT="0" distB="0" distL="114300" distR="114300" simplePos="0" relativeHeight="251658240" behindDoc="0" locked="0" layoutInCell="1" allowOverlap="1" wp14:anchorId="6B24E283" wp14:editId="1238EF6A">
            <wp:simplePos x="0" y="0"/>
            <wp:positionH relativeFrom="margin">
              <wp:align>left</wp:align>
            </wp:positionH>
            <wp:positionV relativeFrom="margin">
              <wp:align>top</wp:align>
            </wp:positionV>
            <wp:extent cx="1118235" cy="923925"/>
            <wp:effectExtent l="0" t="0" r="5715" b="9525"/>
            <wp:wrapSquare wrapText="bothSides"/>
            <wp:docPr id="143296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18235" cy="923925"/>
                    </a:xfrm>
                    <a:prstGeom prst="rect">
                      <a:avLst/>
                    </a:prstGeom>
                  </pic:spPr>
                </pic:pic>
              </a:graphicData>
            </a:graphic>
            <wp14:sizeRelH relativeFrom="page">
              <wp14:pctWidth>0</wp14:pctWidth>
            </wp14:sizeRelH>
            <wp14:sizeRelV relativeFrom="page">
              <wp14:pctHeight>0</wp14:pctHeight>
            </wp14:sizeRelV>
          </wp:anchor>
        </w:drawing>
      </w:r>
    </w:p>
    <w:p w:rsidR="00686ACB" w:rsidRPr="001833F7" w:rsidRDefault="00FE489E" w:rsidP="66FF771F">
      <w:pPr>
        <w:pStyle w:val="ListParagraph"/>
        <w:spacing w:after="0" w:line="240" w:lineRule="auto"/>
        <w:ind w:left="0"/>
        <w:jc w:val="center"/>
        <w:rPr>
          <w:rFonts w:ascii="Calibri" w:eastAsia="Calibri,Arial" w:hAnsi="Calibri" w:cs="Calibri"/>
          <w:b/>
          <w:bCs/>
          <w:sz w:val="28"/>
          <w:szCs w:val="28"/>
          <w:u w:val="single"/>
        </w:rPr>
      </w:pPr>
      <w:r w:rsidRPr="001833F7">
        <w:rPr>
          <w:rFonts w:ascii="Calibri" w:eastAsia="Calibri" w:hAnsi="Calibri" w:cs="Calibri"/>
          <w:b/>
          <w:bCs/>
          <w:sz w:val="28"/>
          <w:szCs w:val="28"/>
          <w:u w:val="single"/>
        </w:rPr>
        <w:t>MAPE General</w:t>
      </w:r>
      <w:r w:rsidR="66FF771F" w:rsidRPr="001833F7">
        <w:rPr>
          <w:rFonts w:ascii="Calibri" w:eastAsia="Calibri,Arial" w:hAnsi="Calibri" w:cs="Calibri"/>
          <w:b/>
          <w:bCs/>
          <w:sz w:val="28"/>
          <w:szCs w:val="28"/>
          <w:u w:val="single"/>
        </w:rPr>
        <w:t xml:space="preserve"> </w:t>
      </w:r>
      <w:r w:rsidR="66FF771F" w:rsidRPr="001833F7">
        <w:rPr>
          <w:rFonts w:ascii="Calibri" w:eastAsia="Calibri" w:hAnsi="Calibri" w:cs="Calibri"/>
          <w:b/>
          <w:bCs/>
          <w:sz w:val="28"/>
          <w:szCs w:val="28"/>
          <w:u w:val="single"/>
        </w:rPr>
        <w:t>Meeting Agenda and Minutes</w:t>
      </w:r>
    </w:p>
    <w:p w:rsidR="00686ACB" w:rsidRPr="001833F7" w:rsidRDefault="00492CFF" w:rsidP="00492CFF">
      <w:pPr>
        <w:pStyle w:val="ListParagraph"/>
        <w:tabs>
          <w:tab w:val="left" w:pos="6015"/>
        </w:tabs>
        <w:spacing w:after="0" w:line="240" w:lineRule="auto"/>
        <w:ind w:left="0"/>
        <w:rPr>
          <w:rFonts w:ascii="Calibri" w:hAnsi="Calibri" w:cs="Calibri"/>
        </w:rPr>
      </w:pPr>
      <w:r w:rsidRPr="001833F7">
        <w:rPr>
          <w:rFonts w:ascii="Calibri" w:hAnsi="Calibri" w:cs="Calibri"/>
        </w:rPr>
        <w:tab/>
      </w:r>
    </w:p>
    <w:p w:rsidR="00133BBF" w:rsidRPr="001833F7" w:rsidRDefault="00133BBF" w:rsidP="00492CFF">
      <w:pPr>
        <w:pStyle w:val="ListParagraph"/>
        <w:tabs>
          <w:tab w:val="left" w:pos="6015"/>
        </w:tabs>
        <w:spacing w:after="0" w:line="240" w:lineRule="auto"/>
        <w:ind w:left="0"/>
        <w:rPr>
          <w:rFonts w:ascii="Calibri" w:hAnsi="Calibri" w:cs="Calibri"/>
        </w:rPr>
      </w:pPr>
    </w:p>
    <w:p w:rsidR="007C1717" w:rsidRPr="001833F7" w:rsidRDefault="007C1717" w:rsidP="00492CFF">
      <w:pPr>
        <w:pStyle w:val="ListParagraph"/>
        <w:tabs>
          <w:tab w:val="left" w:pos="6015"/>
        </w:tabs>
        <w:spacing w:after="0" w:line="240" w:lineRule="auto"/>
        <w:ind w:left="0"/>
        <w:rPr>
          <w:rFonts w:ascii="Calibri" w:hAnsi="Calibri" w:cs="Calibri"/>
        </w:rPr>
      </w:pPr>
    </w:p>
    <w:tbl>
      <w:tblPr>
        <w:tblW w:w="0" w:type="auto"/>
        <w:tblLook w:val="04A0" w:firstRow="1" w:lastRow="0" w:firstColumn="1" w:lastColumn="0" w:noHBand="0" w:noVBand="1"/>
      </w:tblPr>
      <w:tblGrid>
        <w:gridCol w:w="1610"/>
        <w:gridCol w:w="7228"/>
      </w:tblGrid>
      <w:tr w:rsidR="00944444" w:rsidRPr="001833F7" w:rsidTr="277C04F5">
        <w:tc>
          <w:tcPr>
            <w:tcW w:w="1610" w:type="dxa"/>
          </w:tcPr>
          <w:p w:rsidR="00944444" w:rsidRPr="001833F7" w:rsidRDefault="277C04F5" w:rsidP="277C04F5">
            <w:pPr>
              <w:pStyle w:val="ListParagraph"/>
              <w:spacing w:after="0" w:line="240" w:lineRule="auto"/>
              <w:ind w:left="0"/>
              <w:rPr>
                <w:rFonts w:ascii="Calibri" w:eastAsia="Calibri,Arial" w:hAnsi="Calibri" w:cs="Calibri"/>
              </w:rPr>
            </w:pPr>
            <w:r w:rsidRPr="001833F7">
              <w:rPr>
                <w:rFonts w:ascii="Calibri" w:eastAsia="Calibri" w:hAnsi="Calibri" w:cs="Calibri"/>
              </w:rPr>
              <w:t xml:space="preserve">Meeting Name: </w:t>
            </w:r>
          </w:p>
        </w:tc>
        <w:tc>
          <w:tcPr>
            <w:tcW w:w="7228" w:type="dxa"/>
            <w:vAlign w:val="center"/>
          </w:tcPr>
          <w:p w:rsidR="00944444" w:rsidRPr="001833F7" w:rsidRDefault="00FE489E" w:rsidP="008F6CC5">
            <w:pPr>
              <w:pStyle w:val="ListParagraph"/>
              <w:spacing w:after="0" w:line="240" w:lineRule="auto"/>
              <w:ind w:left="0"/>
              <w:rPr>
                <w:rFonts w:ascii="Calibri" w:hAnsi="Calibri" w:cs="Calibri"/>
              </w:rPr>
            </w:pPr>
            <w:r w:rsidRPr="001833F7">
              <w:rPr>
                <w:rFonts w:ascii="Calibri" w:hAnsi="Calibri" w:cs="Calibri"/>
              </w:rPr>
              <w:t>MAPE General Monthy Meeting</w:t>
            </w:r>
            <w:r w:rsidR="00B13F8C">
              <w:rPr>
                <w:rFonts w:ascii="Calibri" w:hAnsi="Calibri" w:cs="Calibri"/>
              </w:rPr>
              <w:t>, Local 1304</w:t>
            </w:r>
            <w:bookmarkStart w:id="0" w:name="_GoBack"/>
            <w:bookmarkEnd w:id="0"/>
          </w:p>
        </w:tc>
      </w:tr>
      <w:tr w:rsidR="00944444" w:rsidRPr="001833F7" w:rsidTr="277C04F5">
        <w:tc>
          <w:tcPr>
            <w:tcW w:w="1610" w:type="dxa"/>
          </w:tcPr>
          <w:p w:rsidR="00944444" w:rsidRPr="001833F7" w:rsidRDefault="277C04F5" w:rsidP="277C04F5">
            <w:pPr>
              <w:pStyle w:val="ListParagraph"/>
              <w:spacing w:after="0" w:line="240" w:lineRule="auto"/>
              <w:ind w:left="0"/>
              <w:rPr>
                <w:rFonts w:ascii="Calibri" w:eastAsia="Calibri,Arial" w:hAnsi="Calibri" w:cs="Calibri"/>
              </w:rPr>
            </w:pPr>
            <w:r w:rsidRPr="001833F7">
              <w:rPr>
                <w:rFonts w:ascii="Calibri" w:eastAsia="Calibri" w:hAnsi="Calibri" w:cs="Calibri"/>
              </w:rPr>
              <w:t>Date:</w:t>
            </w:r>
          </w:p>
        </w:tc>
        <w:tc>
          <w:tcPr>
            <w:tcW w:w="7228" w:type="dxa"/>
            <w:vAlign w:val="center"/>
          </w:tcPr>
          <w:p w:rsidR="00944444" w:rsidRPr="001833F7" w:rsidRDefault="001833F7" w:rsidP="001833F7">
            <w:pPr>
              <w:pStyle w:val="ListParagraph"/>
              <w:spacing w:after="0" w:line="240" w:lineRule="auto"/>
              <w:ind w:left="0"/>
              <w:rPr>
                <w:rFonts w:ascii="Calibri" w:hAnsi="Calibri" w:cs="Calibri"/>
              </w:rPr>
            </w:pPr>
            <w:r w:rsidRPr="001833F7">
              <w:rPr>
                <w:rFonts w:ascii="Calibri" w:hAnsi="Calibri" w:cs="Calibri"/>
              </w:rPr>
              <w:t>November 18, 2020</w:t>
            </w:r>
          </w:p>
        </w:tc>
      </w:tr>
      <w:tr w:rsidR="00944444" w:rsidRPr="001833F7" w:rsidTr="277C04F5">
        <w:tc>
          <w:tcPr>
            <w:tcW w:w="1610" w:type="dxa"/>
          </w:tcPr>
          <w:p w:rsidR="00944444" w:rsidRPr="001833F7" w:rsidRDefault="277C04F5" w:rsidP="277C04F5">
            <w:pPr>
              <w:pStyle w:val="ListParagraph"/>
              <w:spacing w:after="0" w:line="240" w:lineRule="auto"/>
              <w:ind w:left="0"/>
              <w:rPr>
                <w:rFonts w:ascii="Calibri" w:eastAsia="Calibri,Arial" w:hAnsi="Calibri" w:cs="Calibri"/>
              </w:rPr>
            </w:pPr>
            <w:r w:rsidRPr="001833F7">
              <w:rPr>
                <w:rFonts w:ascii="Calibri" w:eastAsia="Calibri" w:hAnsi="Calibri" w:cs="Calibri"/>
              </w:rPr>
              <w:t>Time:</w:t>
            </w:r>
          </w:p>
        </w:tc>
        <w:tc>
          <w:tcPr>
            <w:tcW w:w="7228" w:type="dxa"/>
            <w:vAlign w:val="center"/>
          </w:tcPr>
          <w:p w:rsidR="00944444" w:rsidRPr="001833F7" w:rsidRDefault="00FE489E" w:rsidP="008F6CC5">
            <w:pPr>
              <w:pStyle w:val="ListParagraph"/>
              <w:spacing w:after="0" w:line="240" w:lineRule="auto"/>
              <w:ind w:left="0"/>
              <w:rPr>
                <w:rFonts w:ascii="Calibri" w:hAnsi="Calibri" w:cs="Calibri"/>
              </w:rPr>
            </w:pPr>
            <w:r w:rsidRPr="001833F7">
              <w:rPr>
                <w:rFonts w:ascii="Calibri" w:hAnsi="Calibri" w:cs="Calibri"/>
              </w:rPr>
              <w:t>12:00-1:00 pm</w:t>
            </w:r>
          </w:p>
        </w:tc>
      </w:tr>
      <w:tr w:rsidR="00944444" w:rsidRPr="001833F7" w:rsidTr="277C04F5">
        <w:tc>
          <w:tcPr>
            <w:tcW w:w="1610" w:type="dxa"/>
          </w:tcPr>
          <w:p w:rsidR="00944444" w:rsidRPr="001833F7" w:rsidRDefault="277C04F5" w:rsidP="277C04F5">
            <w:pPr>
              <w:pStyle w:val="ListParagraph"/>
              <w:spacing w:after="0" w:line="240" w:lineRule="auto"/>
              <w:ind w:left="0"/>
              <w:rPr>
                <w:rFonts w:ascii="Calibri" w:eastAsia="Calibri,Arial" w:hAnsi="Calibri" w:cs="Calibri"/>
              </w:rPr>
            </w:pPr>
            <w:r w:rsidRPr="001833F7">
              <w:rPr>
                <w:rFonts w:ascii="Calibri" w:eastAsia="Calibri" w:hAnsi="Calibri" w:cs="Calibri"/>
              </w:rPr>
              <w:t>Location:</w:t>
            </w:r>
          </w:p>
        </w:tc>
        <w:tc>
          <w:tcPr>
            <w:tcW w:w="7228" w:type="dxa"/>
            <w:vAlign w:val="center"/>
          </w:tcPr>
          <w:p w:rsidR="00944444" w:rsidRPr="001833F7" w:rsidRDefault="00FE489E" w:rsidP="008F6CC5">
            <w:pPr>
              <w:pStyle w:val="ListParagraph"/>
              <w:spacing w:after="0" w:line="240" w:lineRule="auto"/>
              <w:ind w:left="0"/>
              <w:rPr>
                <w:rFonts w:ascii="Calibri" w:hAnsi="Calibri" w:cs="Calibri"/>
              </w:rPr>
            </w:pPr>
            <w:r w:rsidRPr="001833F7">
              <w:rPr>
                <w:rFonts w:ascii="Calibri" w:hAnsi="Calibri" w:cs="Calibri"/>
              </w:rPr>
              <w:t>Zoom</w:t>
            </w:r>
          </w:p>
        </w:tc>
      </w:tr>
      <w:tr w:rsidR="00944444" w:rsidRPr="001833F7" w:rsidTr="277C04F5">
        <w:tc>
          <w:tcPr>
            <w:tcW w:w="1610" w:type="dxa"/>
          </w:tcPr>
          <w:p w:rsidR="00944444" w:rsidRPr="001833F7" w:rsidRDefault="277C04F5" w:rsidP="277C04F5">
            <w:pPr>
              <w:pStyle w:val="ListParagraph"/>
              <w:spacing w:after="0" w:line="240" w:lineRule="auto"/>
              <w:ind w:left="0"/>
              <w:rPr>
                <w:rFonts w:ascii="Calibri" w:eastAsia="Calibri,Arial" w:hAnsi="Calibri" w:cs="Calibri"/>
              </w:rPr>
            </w:pPr>
            <w:r w:rsidRPr="001833F7">
              <w:rPr>
                <w:rFonts w:ascii="Calibri" w:eastAsia="Calibri" w:hAnsi="Calibri" w:cs="Calibri"/>
              </w:rPr>
              <w:t>Attendees:</w:t>
            </w:r>
          </w:p>
        </w:tc>
        <w:tc>
          <w:tcPr>
            <w:tcW w:w="7228" w:type="dxa"/>
            <w:vAlign w:val="center"/>
          </w:tcPr>
          <w:p w:rsidR="00944444" w:rsidRPr="001833F7" w:rsidRDefault="00E9716E" w:rsidP="008F6CC5">
            <w:pPr>
              <w:pStyle w:val="ListParagraph"/>
              <w:spacing w:after="0" w:line="240" w:lineRule="auto"/>
              <w:ind w:left="0"/>
              <w:rPr>
                <w:rFonts w:ascii="Calibri" w:hAnsi="Calibri" w:cs="Calibri"/>
              </w:rPr>
            </w:pPr>
            <w:r>
              <w:rPr>
                <w:rFonts w:ascii="Calibri" w:hAnsi="Calibri" w:cs="Calibri"/>
              </w:rPr>
              <w:t>Attendance taken via Chat in Zoom.</w:t>
            </w:r>
          </w:p>
        </w:tc>
      </w:tr>
      <w:tr w:rsidR="00944444" w:rsidRPr="001833F7" w:rsidTr="277C04F5">
        <w:tc>
          <w:tcPr>
            <w:tcW w:w="1610" w:type="dxa"/>
          </w:tcPr>
          <w:p w:rsidR="00944444" w:rsidRPr="001833F7" w:rsidRDefault="277C04F5" w:rsidP="277C04F5">
            <w:pPr>
              <w:pStyle w:val="ListParagraph"/>
              <w:spacing w:after="0" w:line="240" w:lineRule="auto"/>
              <w:ind w:left="0"/>
              <w:rPr>
                <w:rFonts w:ascii="Calibri" w:eastAsia="Calibri,Arial" w:hAnsi="Calibri" w:cs="Calibri"/>
              </w:rPr>
            </w:pPr>
            <w:r w:rsidRPr="001833F7">
              <w:rPr>
                <w:rFonts w:ascii="Calibri" w:eastAsia="Calibri" w:hAnsi="Calibri" w:cs="Calibri"/>
              </w:rPr>
              <w:t>Not present:</w:t>
            </w:r>
          </w:p>
        </w:tc>
        <w:tc>
          <w:tcPr>
            <w:tcW w:w="7228" w:type="dxa"/>
            <w:vAlign w:val="center"/>
          </w:tcPr>
          <w:p w:rsidR="00944444" w:rsidRPr="001833F7" w:rsidRDefault="00C02995" w:rsidP="008F6CC5">
            <w:pPr>
              <w:pStyle w:val="ListParagraph"/>
              <w:spacing w:after="0" w:line="240" w:lineRule="auto"/>
              <w:ind w:left="0"/>
              <w:rPr>
                <w:rFonts w:ascii="Calibri" w:hAnsi="Calibri" w:cs="Calibri"/>
              </w:rPr>
            </w:pPr>
            <w:r w:rsidRPr="001833F7">
              <w:rPr>
                <w:rFonts w:ascii="Calibri" w:hAnsi="Calibri" w:cs="Calibri"/>
              </w:rPr>
              <w:t>N/A</w:t>
            </w:r>
          </w:p>
        </w:tc>
      </w:tr>
    </w:tbl>
    <w:p w:rsidR="007B02B5" w:rsidRPr="00E8541C" w:rsidRDefault="001D06FD" w:rsidP="00E8541C">
      <w:pPr>
        <w:pStyle w:val="ListParagraph"/>
        <w:spacing w:after="0" w:line="240" w:lineRule="auto"/>
        <w:ind w:left="0"/>
        <w:rPr>
          <w:rFonts w:ascii="Calibri" w:hAnsi="Calibri" w:cs="Calibri"/>
        </w:rPr>
      </w:pPr>
      <w:r>
        <w:rPr>
          <w:rFonts w:ascii="Calibri" w:hAnsi="Calibri" w:cs="Calibri"/>
        </w:rPr>
        <w:pict w14:anchorId="39106E5E">
          <v:rect id="_x0000_i1025" style="width:0;height:1.5pt" o:hralign="center" o:hrstd="t" o:hr="t" fillcolor="#a0a0a0" stroked="f"/>
        </w:pict>
      </w:r>
      <w:r w:rsidR="007B02B5" w:rsidRPr="001833F7">
        <w:rPr>
          <w:rFonts w:ascii="Calibri" w:hAnsi="Calibri" w:cs="Calibri"/>
        </w:rPr>
        <w:tab/>
      </w:r>
      <w:r w:rsidR="277C04F5" w:rsidRPr="001833F7">
        <w:rPr>
          <w:rFonts w:ascii="Calibri" w:eastAsia="Calibri" w:hAnsi="Calibri" w:cs="Calibri"/>
          <w:b/>
          <w:bCs/>
          <w:sz w:val="28"/>
          <w:szCs w:val="28"/>
          <w:u w:val="single"/>
        </w:rPr>
        <w:t>Agenda</w:t>
      </w:r>
      <w:r w:rsidR="277C04F5" w:rsidRPr="001833F7">
        <w:rPr>
          <w:rFonts w:ascii="Calibri" w:eastAsia="Calibri,Arial" w:hAnsi="Calibri" w:cs="Calibri"/>
          <w:sz w:val="28"/>
          <w:szCs w:val="28"/>
        </w:rPr>
        <w:t xml:space="preserve"> </w:t>
      </w:r>
    </w:p>
    <w:tbl>
      <w:tblPr>
        <w:tblStyle w:val="TableGrid"/>
        <w:tblW w:w="10435" w:type="dxa"/>
        <w:tblLook w:val="04A0" w:firstRow="1" w:lastRow="0" w:firstColumn="1" w:lastColumn="0" w:noHBand="0" w:noVBand="1"/>
      </w:tblPr>
      <w:tblGrid>
        <w:gridCol w:w="4315"/>
        <w:gridCol w:w="6120"/>
      </w:tblGrid>
      <w:tr w:rsidR="00FE489E" w:rsidRPr="001833F7" w:rsidTr="00FE489E">
        <w:trPr>
          <w:trHeight w:val="296"/>
        </w:trPr>
        <w:tc>
          <w:tcPr>
            <w:tcW w:w="4315" w:type="dxa"/>
            <w:shd w:val="clear" w:color="auto" w:fill="ADCB00"/>
            <w:vAlign w:val="bottom"/>
          </w:tcPr>
          <w:p w:rsidR="00FE489E" w:rsidRPr="001833F7" w:rsidRDefault="00FE489E" w:rsidP="277C04F5">
            <w:pPr>
              <w:pStyle w:val="ListParagraph"/>
              <w:spacing w:after="0" w:line="240" w:lineRule="auto"/>
              <w:ind w:left="0"/>
              <w:jc w:val="center"/>
              <w:rPr>
                <w:rFonts w:ascii="Calibri" w:eastAsia="Calibri,Arial" w:hAnsi="Calibri" w:cs="Calibri"/>
                <w:u w:val="single"/>
              </w:rPr>
            </w:pPr>
            <w:r w:rsidRPr="001833F7">
              <w:rPr>
                <w:rFonts w:ascii="Calibri" w:eastAsia="Calibri" w:hAnsi="Calibri" w:cs="Calibri"/>
                <w:u w:val="single"/>
              </w:rPr>
              <w:t>Topic</w:t>
            </w:r>
          </w:p>
        </w:tc>
        <w:tc>
          <w:tcPr>
            <w:tcW w:w="6120" w:type="dxa"/>
            <w:shd w:val="clear" w:color="auto" w:fill="ADCB00"/>
            <w:vAlign w:val="bottom"/>
          </w:tcPr>
          <w:p w:rsidR="00FE489E" w:rsidRPr="001833F7" w:rsidRDefault="00FE489E" w:rsidP="277C04F5">
            <w:pPr>
              <w:pStyle w:val="ListParagraph"/>
              <w:spacing w:after="0" w:line="240" w:lineRule="auto"/>
              <w:ind w:left="0"/>
              <w:jc w:val="center"/>
              <w:rPr>
                <w:rFonts w:ascii="Calibri" w:eastAsia="Calibri,Arial" w:hAnsi="Calibri" w:cs="Calibri"/>
                <w:u w:val="single"/>
              </w:rPr>
            </w:pPr>
            <w:r w:rsidRPr="001833F7">
              <w:rPr>
                <w:rFonts w:ascii="Calibri" w:eastAsia="Calibri" w:hAnsi="Calibri" w:cs="Calibri"/>
                <w:u w:val="single"/>
              </w:rPr>
              <w:t>Notes</w:t>
            </w:r>
          </w:p>
        </w:tc>
      </w:tr>
      <w:tr w:rsidR="00FE489E" w:rsidRPr="001833F7" w:rsidTr="00FE489E">
        <w:tc>
          <w:tcPr>
            <w:tcW w:w="4315" w:type="dxa"/>
          </w:tcPr>
          <w:p w:rsidR="00FE489E" w:rsidRPr="001833F7" w:rsidRDefault="00FE489E" w:rsidP="277C04F5">
            <w:pPr>
              <w:pStyle w:val="ListParagraph"/>
              <w:spacing w:after="0" w:line="240" w:lineRule="auto"/>
              <w:ind w:left="0"/>
              <w:rPr>
                <w:rFonts w:ascii="Calibri" w:eastAsia="Calibri,Arial" w:hAnsi="Calibri" w:cs="Calibri"/>
              </w:rPr>
            </w:pPr>
            <w:r w:rsidRPr="001833F7">
              <w:rPr>
                <w:rFonts w:ascii="Calibri" w:eastAsia="Calibri" w:hAnsi="Calibri" w:cs="Calibri"/>
              </w:rPr>
              <w:t>Approve Agenda</w:t>
            </w:r>
          </w:p>
        </w:tc>
        <w:tc>
          <w:tcPr>
            <w:tcW w:w="6120" w:type="dxa"/>
          </w:tcPr>
          <w:p w:rsidR="00FE489E" w:rsidRPr="001833F7" w:rsidRDefault="00775E96" w:rsidP="007B02B5">
            <w:pPr>
              <w:pStyle w:val="ListParagraph"/>
              <w:spacing w:after="0" w:line="240" w:lineRule="auto"/>
              <w:ind w:left="0"/>
              <w:rPr>
                <w:rFonts w:ascii="Calibri" w:hAnsi="Calibri" w:cs="Calibri"/>
              </w:rPr>
            </w:pPr>
            <w:r>
              <w:rPr>
                <w:rFonts w:ascii="Calibri" w:hAnsi="Calibri" w:cs="Calibri"/>
              </w:rPr>
              <w:t>N/A</w:t>
            </w:r>
          </w:p>
        </w:tc>
      </w:tr>
      <w:tr w:rsidR="00FE489E" w:rsidRPr="001833F7" w:rsidTr="00FE489E">
        <w:tc>
          <w:tcPr>
            <w:tcW w:w="4315" w:type="dxa"/>
          </w:tcPr>
          <w:p w:rsidR="00FE489E" w:rsidRPr="001833F7" w:rsidRDefault="00FE489E" w:rsidP="277C04F5">
            <w:pPr>
              <w:pStyle w:val="ListParagraph"/>
              <w:spacing w:after="0" w:line="240" w:lineRule="auto"/>
              <w:ind w:left="0"/>
              <w:rPr>
                <w:rFonts w:ascii="Calibri" w:eastAsia="Calibri,Arial" w:hAnsi="Calibri" w:cs="Calibri"/>
              </w:rPr>
            </w:pPr>
            <w:r w:rsidRPr="001833F7">
              <w:rPr>
                <w:rFonts w:ascii="Calibri" w:eastAsia="Calibri" w:hAnsi="Calibri" w:cs="Calibri"/>
              </w:rPr>
              <w:t>Review Action Items</w:t>
            </w:r>
          </w:p>
        </w:tc>
        <w:tc>
          <w:tcPr>
            <w:tcW w:w="6120" w:type="dxa"/>
          </w:tcPr>
          <w:p w:rsidR="00FE489E" w:rsidRPr="001833F7" w:rsidRDefault="00C02995" w:rsidP="007B02B5">
            <w:pPr>
              <w:pStyle w:val="ListParagraph"/>
              <w:spacing w:after="0" w:line="240" w:lineRule="auto"/>
              <w:ind w:left="0"/>
              <w:rPr>
                <w:rFonts w:ascii="Calibri" w:hAnsi="Calibri" w:cs="Calibri"/>
              </w:rPr>
            </w:pPr>
            <w:r w:rsidRPr="001833F7">
              <w:rPr>
                <w:rFonts w:ascii="Calibri" w:hAnsi="Calibri" w:cs="Calibri"/>
              </w:rPr>
              <w:t xml:space="preserve">Charitable donations- see below. </w:t>
            </w:r>
          </w:p>
        </w:tc>
      </w:tr>
      <w:tr w:rsidR="00FE489E" w:rsidRPr="001833F7" w:rsidTr="00FE489E">
        <w:tc>
          <w:tcPr>
            <w:tcW w:w="4315" w:type="dxa"/>
          </w:tcPr>
          <w:p w:rsidR="00FE489E" w:rsidRPr="001833F7" w:rsidRDefault="001833F7" w:rsidP="003E48C9">
            <w:pPr>
              <w:spacing w:after="160" w:line="252" w:lineRule="auto"/>
              <w:contextualSpacing/>
              <w:rPr>
                <w:rFonts w:ascii="Calibri" w:hAnsi="Calibri" w:cs="Calibri"/>
                <w:lang w:bidi="ar-SA"/>
              </w:rPr>
            </w:pPr>
            <w:r w:rsidRPr="001833F7">
              <w:rPr>
                <w:rFonts w:ascii="Calibri" w:hAnsi="Calibri" w:cs="Calibri"/>
                <w:lang w:bidi="ar-SA"/>
              </w:rPr>
              <w:t>Welcome new members</w:t>
            </w:r>
          </w:p>
          <w:p w:rsidR="001833F7" w:rsidRPr="001833F7" w:rsidRDefault="001833F7" w:rsidP="003E48C9">
            <w:pPr>
              <w:spacing w:after="160" w:line="252" w:lineRule="auto"/>
              <w:contextualSpacing/>
              <w:rPr>
                <w:rFonts w:ascii="Calibri" w:hAnsi="Calibri" w:cs="Calibri"/>
                <w:lang w:bidi="ar-SA"/>
              </w:rPr>
            </w:pPr>
            <w:r w:rsidRPr="001833F7">
              <w:rPr>
                <w:rFonts w:ascii="Calibri" w:hAnsi="Calibri" w:cs="Calibri"/>
                <w:lang w:bidi="ar-SA"/>
              </w:rPr>
              <w:t>Report from Membership Secretary, Jared Sharpen</w:t>
            </w:r>
            <w:r w:rsidR="00B221C6">
              <w:rPr>
                <w:rFonts w:ascii="Calibri" w:hAnsi="Calibri" w:cs="Calibri"/>
                <w:lang w:bidi="ar-SA"/>
              </w:rPr>
              <w:t xml:space="preserve">- provided by Dan Engelhart. </w:t>
            </w:r>
          </w:p>
        </w:tc>
        <w:tc>
          <w:tcPr>
            <w:tcW w:w="6120" w:type="dxa"/>
          </w:tcPr>
          <w:p w:rsidR="00F737F6" w:rsidRDefault="001348F2" w:rsidP="00190B89">
            <w:pPr>
              <w:pStyle w:val="ListParagraph"/>
              <w:spacing w:after="0" w:line="240" w:lineRule="auto"/>
              <w:ind w:left="0"/>
              <w:rPr>
                <w:rFonts w:ascii="Calibri" w:hAnsi="Calibri" w:cs="Calibri"/>
              </w:rPr>
            </w:pPr>
            <w:r>
              <w:rPr>
                <w:rFonts w:ascii="Calibri" w:hAnsi="Calibri" w:cs="Calibri"/>
              </w:rPr>
              <w:t>No new members</w:t>
            </w:r>
          </w:p>
          <w:p w:rsidR="001348F2" w:rsidRDefault="001348F2" w:rsidP="00190B89">
            <w:pPr>
              <w:pStyle w:val="ListParagraph"/>
              <w:spacing w:after="0" w:line="240" w:lineRule="auto"/>
              <w:ind w:left="0"/>
              <w:rPr>
                <w:rFonts w:ascii="Calibri" w:hAnsi="Calibri" w:cs="Calibri"/>
              </w:rPr>
            </w:pPr>
            <w:r>
              <w:rPr>
                <w:rFonts w:ascii="Calibri" w:hAnsi="Calibri" w:cs="Calibri"/>
              </w:rPr>
              <w:t xml:space="preserve">Membership Report: </w:t>
            </w:r>
          </w:p>
          <w:p w:rsidR="006B0FCF" w:rsidRDefault="006B0FCF" w:rsidP="00190B89">
            <w:pPr>
              <w:pStyle w:val="ListParagraph"/>
              <w:spacing w:after="0" w:line="240" w:lineRule="auto"/>
              <w:ind w:left="0"/>
              <w:rPr>
                <w:rFonts w:ascii="Calibri" w:hAnsi="Calibri" w:cs="Calibri"/>
              </w:rPr>
            </w:pPr>
            <w:r>
              <w:rPr>
                <w:rFonts w:ascii="Calibri" w:hAnsi="Calibri" w:cs="Calibri"/>
              </w:rPr>
              <w:t xml:space="preserve">New MAPE members hired at Minneapolis College. </w:t>
            </w:r>
          </w:p>
          <w:p w:rsidR="006B0FCF" w:rsidRDefault="006B0FCF" w:rsidP="00190B89">
            <w:pPr>
              <w:pStyle w:val="ListParagraph"/>
              <w:spacing w:after="0" w:line="240" w:lineRule="auto"/>
              <w:ind w:left="0"/>
              <w:rPr>
                <w:rFonts w:ascii="Calibri" w:hAnsi="Calibri" w:cs="Calibri"/>
              </w:rPr>
            </w:pPr>
            <w:r>
              <w:rPr>
                <w:rFonts w:ascii="Calibri" w:hAnsi="Calibri" w:cs="Calibri"/>
              </w:rPr>
              <w:t>72 MAPE 69.9%</w:t>
            </w:r>
          </w:p>
          <w:p w:rsidR="006B0FCF" w:rsidRDefault="006B0FCF" w:rsidP="00190B89">
            <w:pPr>
              <w:pStyle w:val="ListParagraph"/>
              <w:spacing w:after="0" w:line="240" w:lineRule="auto"/>
              <w:ind w:left="0"/>
              <w:rPr>
                <w:rFonts w:ascii="Calibri" w:hAnsi="Calibri" w:cs="Calibri"/>
              </w:rPr>
            </w:pPr>
            <w:r>
              <w:rPr>
                <w:rFonts w:ascii="Calibri" w:hAnsi="Calibri" w:cs="Calibri"/>
              </w:rPr>
              <w:t xml:space="preserve">30.1% not members. </w:t>
            </w:r>
          </w:p>
          <w:p w:rsidR="006B0FCF" w:rsidRPr="001833F7" w:rsidRDefault="006B0FCF" w:rsidP="00190B89">
            <w:pPr>
              <w:pStyle w:val="ListParagraph"/>
              <w:spacing w:after="0" w:line="240" w:lineRule="auto"/>
              <w:ind w:left="0"/>
              <w:rPr>
                <w:rFonts w:ascii="Calibri" w:hAnsi="Calibri" w:cs="Calibri"/>
              </w:rPr>
            </w:pPr>
            <w:r>
              <w:rPr>
                <w:rFonts w:ascii="Calibri" w:hAnsi="Calibri" w:cs="Calibri"/>
              </w:rPr>
              <w:t xml:space="preserve">Some in the local we need to keep engaged with. </w:t>
            </w:r>
          </w:p>
        </w:tc>
      </w:tr>
      <w:tr w:rsidR="001833F7" w:rsidRPr="001833F7" w:rsidTr="00FE489E">
        <w:tc>
          <w:tcPr>
            <w:tcW w:w="4315" w:type="dxa"/>
          </w:tcPr>
          <w:p w:rsidR="001833F7" w:rsidRPr="001833F7" w:rsidRDefault="001833F7" w:rsidP="001833F7">
            <w:pPr>
              <w:spacing w:after="160" w:line="252" w:lineRule="auto"/>
              <w:contextualSpacing/>
              <w:rPr>
                <w:rFonts w:ascii="Calibri" w:hAnsi="Calibri" w:cs="Calibri"/>
                <w:lang w:bidi="ar-SA"/>
              </w:rPr>
            </w:pPr>
            <w:r w:rsidRPr="001833F7">
              <w:rPr>
                <w:rFonts w:ascii="Calibri" w:hAnsi="Calibri" w:cs="Calibri"/>
                <w:lang w:bidi="ar-SA"/>
              </w:rPr>
              <w:t>Business Agent Report</w:t>
            </w:r>
          </w:p>
          <w:p w:rsidR="001833F7" w:rsidRPr="001833F7" w:rsidRDefault="001833F7" w:rsidP="001833F7">
            <w:pPr>
              <w:spacing w:after="160" w:line="252" w:lineRule="auto"/>
              <w:contextualSpacing/>
              <w:rPr>
                <w:rFonts w:ascii="Calibri" w:hAnsi="Calibri" w:cs="Calibri"/>
                <w:lang w:bidi="ar-SA"/>
              </w:rPr>
            </w:pPr>
            <w:r w:rsidRPr="001833F7">
              <w:rPr>
                <w:rFonts w:ascii="Calibri" w:hAnsi="Calibri" w:cs="Calibri"/>
                <w:lang w:bidi="ar-SA"/>
              </w:rPr>
              <w:t>Dan Engelhart</w:t>
            </w:r>
          </w:p>
        </w:tc>
        <w:tc>
          <w:tcPr>
            <w:tcW w:w="6120" w:type="dxa"/>
          </w:tcPr>
          <w:p w:rsidR="001833F7" w:rsidRDefault="001348F2" w:rsidP="00190B89">
            <w:pPr>
              <w:pStyle w:val="ListParagraph"/>
              <w:spacing w:after="0" w:line="240" w:lineRule="auto"/>
              <w:ind w:left="0"/>
              <w:rPr>
                <w:rFonts w:ascii="Calibri" w:hAnsi="Calibri" w:cs="Calibri"/>
              </w:rPr>
            </w:pPr>
            <w:r>
              <w:rPr>
                <w:rFonts w:ascii="Calibri" w:hAnsi="Calibri" w:cs="Calibri"/>
              </w:rPr>
              <w:t>MAPE did great work around the election.</w:t>
            </w:r>
          </w:p>
          <w:p w:rsidR="001348F2" w:rsidRDefault="001348F2" w:rsidP="00190B89">
            <w:pPr>
              <w:pStyle w:val="ListParagraph"/>
              <w:spacing w:after="0" w:line="240" w:lineRule="auto"/>
              <w:ind w:left="0"/>
              <w:rPr>
                <w:rFonts w:ascii="Calibri" w:hAnsi="Calibri" w:cs="Calibri"/>
              </w:rPr>
            </w:pPr>
            <w:r>
              <w:rPr>
                <w:rFonts w:ascii="Calibri" w:hAnsi="Calibri" w:cs="Calibri"/>
              </w:rPr>
              <w:t>Phone banking, text banking, literature drops.</w:t>
            </w:r>
          </w:p>
          <w:p w:rsidR="001348F2" w:rsidRDefault="001348F2" w:rsidP="001348F2">
            <w:pPr>
              <w:pStyle w:val="ListParagraph"/>
              <w:spacing w:after="0" w:line="240" w:lineRule="auto"/>
              <w:ind w:left="0"/>
              <w:rPr>
                <w:rFonts w:ascii="Calibri" w:hAnsi="Calibri" w:cs="Calibri"/>
              </w:rPr>
            </w:pPr>
            <w:r>
              <w:rPr>
                <w:rFonts w:ascii="Calibri" w:hAnsi="Calibri" w:cs="Calibri"/>
              </w:rPr>
              <w:t>Contract bargaining, contract negotiation have begun</w:t>
            </w:r>
          </w:p>
          <w:p w:rsidR="001348F2" w:rsidRDefault="001348F2" w:rsidP="001348F2">
            <w:pPr>
              <w:pStyle w:val="ListParagraph"/>
              <w:numPr>
                <w:ilvl w:val="0"/>
                <w:numId w:val="8"/>
              </w:numPr>
              <w:spacing w:after="0" w:line="240" w:lineRule="auto"/>
              <w:rPr>
                <w:rFonts w:ascii="Calibri" w:hAnsi="Calibri" w:cs="Calibri"/>
              </w:rPr>
            </w:pPr>
            <w:r>
              <w:rPr>
                <w:rFonts w:ascii="Calibri" w:hAnsi="Calibri" w:cs="Calibri"/>
              </w:rPr>
              <w:t xml:space="preserve">More rights for unclassified employees will be part of the work on the contract. </w:t>
            </w:r>
          </w:p>
          <w:p w:rsidR="001348F2" w:rsidRDefault="001348F2" w:rsidP="001348F2">
            <w:pPr>
              <w:pStyle w:val="ListParagraph"/>
              <w:numPr>
                <w:ilvl w:val="0"/>
                <w:numId w:val="8"/>
              </w:numPr>
              <w:spacing w:after="0" w:line="240" w:lineRule="auto"/>
              <w:rPr>
                <w:rFonts w:ascii="Calibri" w:hAnsi="Calibri" w:cs="Calibri"/>
              </w:rPr>
            </w:pPr>
            <w:r>
              <w:rPr>
                <w:rFonts w:ascii="Calibri" w:hAnsi="Calibri" w:cs="Calibri"/>
              </w:rPr>
              <w:t>Telework more permanent</w:t>
            </w:r>
            <w:r w:rsidR="006B0FCF">
              <w:rPr>
                <w:rFonts w:ascii="Calibri" w:hAnsi="Calibri" w:cs="Calibri"/>
              </w:rPr>
              <w:t xml:space="preserve">- we have proved that it works via the pandemic. </w:t>
            </w:r>
          </w:p>
          <w:p w:rsidR="006B0FCF" w:rsidRPr="006B0FCF" w:rsidRDefault="006B0FCF" w:rsidP="006B0FCF">
            <w:pPr>
              <w:spacing w:after="0" w:line="240" w:lineRule="auto"/>
              <w:rPr>
                <w:rFonts w:ascii="Calibri" w:hAnsi="Calibri" w:cs="Calibri"/>
              </w:rPr>
            </w:pPr>
            <w:r w:rsidRPr="006B0FCF">
              <w:rPr>
                <w:rFonts w:ascii="Calibri" w:hAnsi="Calibri" w:cs="Calibri"/>
                <w:b/>
              </w:rPr>
              <w:t>Direction:</w:t>
            </w:r>
            <w:r>
              <w:rPr>
                <w:rFonts w:ascii="Calibri" w:hAnsi="Calibri" w:cs="Calibri"/>
              </w:rPr>
              <w:t xml:space="preserve"> </w:t>
            </w:r>
            <w:r w:rsidRPr="006B0FCF">
              <w:rPr>
                <w:rFonts w:ascii="Calibri" w:hAnsi="Calibri" w:cs="Calibri"/>
              </w:rPr>
              <w:t xml:space="preserve">Take a look through and see if there are other items you want to focus on. </w:t>
            </w:r>
            <w:r>
              <w:rPr>
                <w:rFonts w:ascii="Calibri" w:hAnsi="Calibri" w:cs="Calibri"/>
              </w:rPr>
              <w:t xml:space="preserve">We will have someone next month to come and talk to us about. </w:t>
            </w:r>
          </w:p>
          <w:p w:rsidR="001348F2" w:rsidRPr="001833F7" w:rsidRDefault="001348F2" w:rsidP="001348F2">
            <w:pPr>
              <w:pStyle w:val="ListParagraph"/>
              <w:spacing w:after="0" w:line="240" w:lineRule="auto"/>
              <w:ind w:left="0"/>
              <w:rPr>
                <w:rFonts w:ascii="Calibri" w:hAnsi="Calibri" w:cs="Calibri"/>
              </w:rPr>
            </w:pPr>
            <w:r>
              <w:rPr>
                <w:rFonts w:ascii="Calibri" w:hAnsi="Calibri" w:cs="Calibri"/>
              </w:rPr>
              <w:t>Open enrollment ends today. Vision is part of this years enrollment option.</w:t>
            </w:r>
            <w:r w:rsidR="00B221C6">
              <w:rPr>
                <w:rFonts w:ascii="Calibri" w:hAnsi="Calibri" w:cs="Calibri"/>
              </w:rPr>
              <w:t xml:space="preserve"> </w:t>
            </w:r>
          </w:p>
        </w:tc>
      </w:tr>
      <w:tr w:rsidR="0073127E" w:rsidRPr="001833F7" w:rsidTr="00FE489E">
        <w:tc>
          <w:tcPr>
            <w:tcW w:w="4315" w:type="dxa"/>
          </w:tcPr>
          <w:p w:rsidR="0073127E" w:rsidRPr="00E8541C" w:rsidRDefault="001833F7" w:rsidP="003E48C9">
            <w:pPr>
              <w:spacing w:after="160" w:line="252" w:lineRule="auto"/>
              <w:contextualSpacing/>
              <w:rPr>
                <w:rFonts w:ascii="Calibri" w:hAnsi="Calibri" w:cs="Calibri"/>
                <w:b/>
                <w:lang w:bidi="ar-SA"/>
              </w:rPr>
            </w:pPr>
            <w:r w:rsidRPr="00E8541C">
              <w:rPr>
                <w:rFonts w:ascii="Calibri" w:hAnsi="Calibri" w:cs="Calibri"/>
                <w:b/>
                <w:lang w:bidi="ar-SA"/>
              </w:rPr>
              <w:t>Search Committee process</w:t>
            </w:r>
            <w:r w:rsidR="0073127E" w:rsidRPr="00E8541C">
              <w:rPr>
                <w:rFonts w:ascii="Calibri" w:hAnsi="Calibri" w:cs="Calibri"/>
                <w:b/>
                <w:lang w:bidi="ar-SA"/>
              </w:rPr>
              <w:t xml:space="preserve"> </w:t>
            </w:r>
          </w:p>
          <w:p w:rsidR="00E8541C" w:rsidRPr="001833F7" w:rsidRDefault="00E8541C" w:rsidP="003E48C9">
            <w:pPr>
              <w:spacing w:after="160" w:line="252" w:lineRule="auto"/>
              <w:contextualSpacing/>
              <w:rPr>
                <w:rFonts w:ascii="Calibri" w:hAnsi="Calibri" w:cs="Calibri"/>
                <w:lang w:bidi="ar-SA"/>
              </w:rPr>
            </w:pPr>
            <w:r w:rsidRPr="001833F7">
              <w:rPr>
                <w:rFonts w:ascii="Calibri" w:hAnsi="Calibri" w:cs="Calibri"/>
              </w:rPr>
              <w:t xml:space="preserve">Before the pandemic, HR was evaluating the search committee process and requesting feedback. We would like to make sure this evaluation is continuing and that MAPE members will have an opportunity to provide feedback. Thanks to everyone who has represented MAPE on a search committee, please come prepared to share your experience. Can you identify any roadblocks or opportunities to increase diversity? This can be an opportunity for us to help make sure the search process is efficient, fair and open to all qualified candidates. Big thanks to Esther Garubanda for taking over the process </w:t>
            </w:r>
            <w:r w:rsidRPr="001833F7">
              <w:rPr>
                <w:rFonts w:ascii="Calibri" w:hAnsi="Calibri" w:cs="Calibri"/>
              </w:rPr>
              <w:lastRenderedPageBreak/>
              <w:t>of recruiting MAPE reps for search committees.</w:t>
            </w:r>
          </w:p>
        </w:tc>
        <w:tc>
          <w:tcPr>
            <w:tcW w:w="6120" w:type="dxa"/>
          </w:tcPr>
          <w:p w:rsidR="00824E10" w:rsidRDefault="006B0FCF" w:rsidP="00190B89">
            <w:pPr>
              <w:pStyle w:val="ListParagraph"/>
              <w:spacing w:after="0" w:line="240" w:lineRule="auto"/>
              <w:ind w:left="0"/>
              <w:rPr>
                <w:rFonts w:ascii="Calibri" w:hAnsi="Calibri" w:cs="Calibri"/>
              </w:rPr>
            </w:pPr>
            <w:r>
              <w:rPr>
                <w:rFonts w:ascii="Calibri" w:hAnsi="Calibri" w:cs="Calibri"/>
              </w:rPr>
              <w:lastRenderedPageBreak/>
              <w:t xml:space="preserve">This helps us ensure fair and open process to all qualified candidates and that the process is efficient. </w:t>
            </w:r>
          </w:p>
          <w:p w:rsidR="006B0FCF" w:rsidRDefault="006B0FCF" w:rsidP="006B0FCF">
            <w:pPr>
              <w:pStyle w:val="ListParagraph"/>
              <w:spacing w:after="0" w:line="240" w:lineRule="auto"/>
              <w:ind w:left="0"/>
              <w:rPr>
                <w:rFonts w:ascii="Calibri" w:hAnsi="Calibri" w:cs="Calibri"/>
              </w:rPr>
            </w:pPr>
            <w:r>
              <w:rPr>
                <w:rFonts w:ascii="Calibri" w:hAnsi="Calibri" w:cs="Calibri"/>
              </w:rPr>
              <w:t xml:space="preserve">HR had made a commitment to providing a report on the process and HR has begun an review. There are no MAPE represented on this review process. </w:t>
            </w:r>
          </w:p>
          <w:p w:rsidR="006B0FCF" w:rsidRDefault="006B0FCF" w:rsidP="006B0FCF">
            <w:pPr>
              <w:pStyle w:val="ListParagraph"/>
              <w:spacing w:after="0" w:line="240" w:lineRule="auto"/>
              <w:ind w:left="0"/>
              <w:rPr>
                <w:rFonts w:ascii="Calibri" w:hAnsi="Calibri" w:cs="Calibri"/>
              </w:rPr>
            </w:pPr>
            <w:r>
              <w:rPr>
                <w:rFonts w:ascii="Calibri" w:hAnsi="Calibri" w:cs="Calibri"/>
              </w:rPr>
              <w:t xml:space="preserve">Esther has taken over </w:t>
            </w:r>
            <w:r w:rsidRPr="001833F7">
              <w:rPr>
                <w:rFonts w:ascii="Calibri" w:hAnsi="Calibri" w:cs="Calibri"/>
              </w:rPr>
              <w:t>recruiting MAPE reps for search committees.</w:t>
            </w:r>
            <w:r>
              <w:rPr>
                <w:rFonts w:ascii="Calibri" w:hAnsi="Calibri" w:cs="Calibri"/>
              </w:rPr>
              <w:t xml:space="preserve"> </w:t>
            </w:r>
            <w:r w:rsidRPr="002774F7">
              <w:rPr>
                <w:rFonts w:ascii="Calibri" w:hAnsi="Calibri" w:cs="Calibri"/>
                <w:b/>
                <w:color w:val="7030A0"/>
              </w:rPr>
              <w:t>Yay, thanks Esther!</w:t>
            </w:r>
          </w:p>
          <w:p w:rsidR="006B0FCF" w:rsidRDefault="006B0FCF" w:rsidP="006B0FCF">
            <w:pPr>
              <w:pStyle w:val="ListParagraph"/>
              <w:spacing w:after="0" w:line="240" w:lineRule="auto"/>
              <w:ind w:left="0"/>
              <w:rPr>
                <w:rFonts w:ascii="Calibri" w:hAnsi="Calibri" w:cs="Calibri"/>
              </w:rPr>
            </w:pPr>
            <w:r>
              <w:rPr>
                <w:rFonts w:ascii="Calibri" w:hAnsi="Calibri" w:cs="Calibri"/>
              </w:rPr>
              <w:t xml:space="preserve">Jim recently served on a search committee and the process went really well. </w:t>
            </w:r>
          </w:p>
          <w:p w:rsidR="006B0FCF" w:rsidRDefault="002774F7" w:rsidP="002774F7">
            <w:pPr>
              <w:pStyle w:val="ListParagraph"/>
              <w:spacing w:after="0" w:line="240" w:lineRule="auto"/>
              <w:ind w:left="0"/>
              <w:rPr>
                <w:rFonts w:ascii="Calibri" w:hAnsi="Calibri" w:cs="Calibri"/>
              </w:rPr>
            </w:pPr>
            <w:r w:rsidRPr="002774F7">
              <w:rPr>
                <w:rFonts w:ascii="Calibri" w:hAnsi="Calibri" w:cs="Calibri"/>
                <w:b/>
              </w:rPr>
              <w:t>Questions:</w:t>
            </w:r>
            <w:r>
              <w:rPr>
                <w:rFonts w:ascii="Calibri" w:hAnsi="Calibri" w:cs="Calibri"/>
              </w:rPr>
              <w:t xml:space="preserve"> We would like to have more information on what </w:t>
            </w:r>
            <w:r w:rsidR="006B0FCF">
              <w:rPr>
                <w:rFonts w:ascii="Calibri" w:hAnsi="Calibri" w:cs="Calibri"/>
              </w:rPr>
              <w:t>the criteria HR uses for the initial review</w:t>
            </w:r>
            <w:r>
              <w:rPr>
                <w:rFonts w:ascii="Calibri" w:hAnsi="Calibri" w:cs="Calibri"/>
              </w:rPr>
              <w:t>,</w:t>
            </w:r>
            <w:r w:rsidR="006B0FCF">
              <w:rPr>
                <w:rFonts w:ascii="Calibri" w:hAnsi="Calibri" w:cs="Calibri"/>
              </w:rPr>
              <w:t xml:space="preserve"> and data on timelines when review is done and you get the candidates and then when a decision is made how long HR process to offer and hire. </w:t>
            </w:r>
          </w:p>
          <w:p w:rsidR="002774F7" w:rsidRDefault="002774F7" w:rsidP="002774F7">
            <w:pPr>
              <w:pStyle w:val="ListParagraph"/>
              <w:spacing w:after="0" w:line="240" w:lineRule="auto"/>
              <w:ind w:left="0"/>
              <w:rPr>
                <w:rFonts w:ascii="Calibri" w:hAnsi="Calibri" w:cs="Calibri"/>
              </w:rPr>
            </w:pPr>
            <w:r>
              <w:rPr>
                <w:rFonts w:ascii="Calibri" w:hAnsi="Calibri" w:cs="Calibri"/>
              </w:rPr>
              <w:t xml:space="preserve">The delays seem to be in HR processing. </w:t>
            </w:r>
          </w:p>
          <w:p w:rsidR="002774F7" w:rsidRDefault="002774F7" w:rsidP="002774F7">
            <w:pPr>
              <w:pStyle w:val="ListParagraph"/>
              <w:spacing w:after="0" w:line="240" w:lineRule="auto"/>
              <w:ind w:left="0"/>
              <w:rPr>
                <w:rFonts w:ascii="Calibri" w:hAnsi="Calibri" w:cs="Calibri"/>
              </w:rPr>
            </w:pPr>
            <w:r>
              <w:rPr>
                <w:rFonts w:ascii="Calibri" w:hAnsi="Calibri" w:cs="Calibri"/>
              </w:rPr>
              <w:t xml:space="preserve">Where are we advertising these positions? Are we getting a diverse enough pool? </w:t>
            </w:r>
          </w:p>
          <w:p w:rsidR="002774F7" w:rsidRPr="001833F7" w:rsidRDefault="002774F7" w:rsidP="002774F7">
            <w:pPr>
              <w:pStyle w:val="ListParagraph"/>
              <w:spacing w:after="0" w:line="240" w:lineRule="auto"/>
              <w:ind w:left="0"/>
              <w:rPr>
                <w:rFonts w:ascii="Calibri" w:hAnsi="Calibri" w:cs="Calibri"/>
              </w:rPr>
            </w:pPr>
            <w:r>
              <w:rPr>
                <w:rFonts w:ascii="Calibri" w:hAnsi="Calibri" w:cs="Calibri"/>
              </w:rPr>
              <w:lastRenderedPageBreak/>
              <w:t xml:space="preserve">The hope is that within a year’s time this process will be improved. </w:t>
            </w:r>
          </w:p>
        </w:tc>
      </w:tr>
      <w:tr w:rsidR="00E8541C" w:rsidRPr="001833F7" w:rsidTr="00E8541C">
        <w:tc>
          <w:tcPr>
            <w:tcW w:w="4315" w:type="dxa"/>
            <w:shd w:val="clear" w:color="auto" w:fill="92D050"/>
            <w:vAlign w:val="bottom"/>
          </w:tcPr>
          <w:p w:rsidR="00E8541C" w:rsidRPr="00E8541C" w:rsidRDefault="00E8541C" w:rsidP="00E8541C">
            <w:pPr>
              <w:pStyle w:val="ListParagraph"/>
              <w:spacing w:after="0" w:line="240" w:lineRule="auto"/>
              <w:ind w:left="0"/>
              <w:jc w:val="center"/>
              <w:rPr>
                <w:rFonts w:ascii="Calibri" w:eastAsia="Calibri,Arial" w:hAnsi="Calibri" w:cs="Calibri"/>
                <w:b/>
                <w:u w:val="single"/>
              </w:rPr>
            </w:pPr>
            <w:r w:rsidRPr="00E8541C">
              <w:rPr>
                <w:rFonts w:ascii="Calibri" w:eastAsia="Calibri" w:hAnsi="Calibri" w:cs="Calibri"/>
                <w:b/>
                <w:u w:val="single"/>
              </w:rPr>
              <w:lastRenderedPageBreak/>
              <w:t>Topic</w:t>
            </w:r>
          </w:p>
        </w:tc>
        <w:tc>
          <w:tcPr>
            <w:tcW w:w="6120" w:type="dxa"/>
            <w:shd w:val="clear" w:color="auto" w:fill="92D050"/>
            <w:vAlign w:val="bottom"/>
          </w:tcPr>
          <w:p w:rsidR="00E8541C" w:rsidRPr="00E8541C" w:rsidRDefault="00E8541C" w:rsidP="00E8541C">
            <w:pPr>
              <w:pStyle w:val="ListParagraph"/>
              <w:spacing w:after="0" w:line="240" w:lineRule="auto"/>
              <w:ind w:left="0"/>
              <w:jc w:val="center"/>
              <w:rPr>
                <w:rFonts w:ascii="Calibri" w:eastAsia="Calibri,Arial" w:hAnsi="Calibri" w:cs="Calibri"/>
                <w:b/>
                <w:u w:val="single"/>
              </w:rPr>
            </w:pPr>
            <w:r w:rsidRPr="00E8541C">
              <w:rPr>
                <w:rFonts w:ascii="Calibri" w:eastAsia="Calibri" w:hAnsi="Calibri" w:cs="Calibri"/>
                <w:b/>
                <w:u w:val="single"/>
              </w:rPr>
              <w:t>Notes</w:t>
            </w:r>
          </w:p>
        </w:tc>
      </w:tr>
      <w:tr w:rsidR="00E8541C" w:rsidRPr="001833F7" w:rsidTr="00FE489E">
        <w:tc>
          <w:tcPr>
            <w:tcW w:w="4315" w:type="dxa"/>
          </w:tcPr>
          <w:p w:rsidR="00E8541C" w:rsidRPr="001833F7" w:rsidRDefault="00E8541C" w:rsidP="00E8541C">
            <w:pPr>
              <w:pStyle w:val="ListParagraph"/>
              <w:spacing w:after="0" w:line="240" w:lineRule="auto"/>
              <w:ind w:left="0"/>
              <w:rPr>
                <w:rFonts w:ascii="Calibri" w:hAnsi="Calibri" w:cs="Calibri"/>
              </w:rPr>
            </w:pPr>
            <w:r w:rsidRPr="00E8541C">
              <w:rPr>
                <w:rFonts w:ascii="Calibri" w:hAnsi="Calibri" w:cs="Calibri"/>
                <w:b/>
              </w:rPr>
              <w:t>Working on campus:</w:t>
            </w:r>
            <w:r>
              <w:rPr>
                <w:rFonts w:ascii="Calibri" w:hAnsi="Calibri" w:cs="Calibri"/>
              </w:rPr>
              <w:t xml:space="preserve"> </w:t>
            </w:r>
            <w:r w:rsidRPr="001833F7">
              <w:rPr>
                <w:rFonts w:ascii="Calibri" w:hAnsi="Calibri" w:cs="Calibri"/>
              </w:rPr>
              <w:t>Based on the recent conversations with Administration, I am assuming that our shared goal remains to have as few people on campus while continuing to meet the needs of our students. Staff in Student Services have found out that they will be required to have on campus shifts during the first two weeks of January. We will make time for an open conversation and take your feedback to Thursdays Meet &amp; Confer with the Administration</w:t>
            </w:r>
          </w:p>
        </w:tc>
        <w:tc>
          <w:tcPr>
            <w:tcW w:w="6120" w:type="dxa"/>
          </w:tcPr>
          <w:p w:rsidR="00775E96" w:rsidRDefault="002774F7" w:rsidP="00E8541C">
            <w:pPr>
              <w:pStyle w:val="ListParagraph"/>
              <w:spacing w:after="0" w:line="240" w:lineRule="auto"/>
              <w:ind w:left="0"/>
              <w:rPr>
                <w:rFonts w:ascii="Calibri" w:hAnsi="Calibri" w:cs="Calibri"/>
              </w:rPr>
            </w:pPr>
            <w:r w:rsidRPr="002774F7">
              <w:rPr>
                <w:rFonts w:ascii="Calibri" w:hAnsi="Calibri" w:cs="Calibri"/>
              </w:rPr>
              <w:t>What is the</w:t>
            </w:r>
            <w:r>
              <w:rPr>
                <w:rFonts w:ascii="Calibri" w:hAnsi="Calibri" w:cs="Calibri"/>
              </w:rPr>
              <w:t xml:space="preserve"> criteria for</w:t>
            </w:r>
            <w:r w:rsidRPr="002774F7">
              <w:rPr>
                <w:rFonts w:ascii="Calibri" w:hAnsi="Calibri" w:cs="Calibri"/>
              </w:rPr>
              <w:t xml:space="preserve"> justification</w:t>
            </w:r>
            <w:r>
              <w:rPr>
                <w:rFonts w:ascii="Calibri" w:hAnsi="Calibri" w:cs="Calibri"/>
              </w:rPr>
              <w:t xml:space="preserve"> for staff coming to campus to work? </w:t>
            </w:r>
          </w:p>
          <w:p w:rsidR="00E8541C" w:rsidRDefault="002774F7" w:rsidP="00E8541C">
            <w:pPr>
              <w:pStyle w:val="ListParagraph"/>
              <w:spacing w:after="0" w:line="240" w:lineRule="auto"/>
              <w:ind w:left="0"/>
              <w:rPr>
                <w:rFonts w:ascii="Calibri" w:hAnsi="Calibri" w:cs="Calibri"/>
              </w:rPr>
            </w:pPr>
            <w:r>
              <w:rPr>
                <w:rFonts w:ascii="Calibri" w:hAnsi="Calibri" w:cs="Calibri"/>
              </w:rPr>
              <w:t xml:space="preserve">There has been a communication out to some staff that they will be working intermittent 8 hour shifts. </w:t>
            </w:r>
          </w:p>
          <w:p w:rsidR="002774F7" w:rsidRDefault="002774F7" w:rsidP="002774F7">
            <w:pPr>
              <w:pStyle w:val="ListParagraph"/>
              <w:spacing w:after="0" w:line="240" w:lineRule="auto"/>
              <w:ind w:left="0"/>
              <w:rPr>
                <w:rFonts w:ascii="Calibri" w:hAnsi="Calibri" w:cs="Calibri"/>
                <w:b/>
              </w:rPr>
            </w:pPr>
            <w:r w:rsidRPr="002774F7">
              <w:rPr>
                <w:rFonts w:ascii="Calibri" w:hAnsi="Calibri" w:cs="Calibri"/>
                <w:b/>
              </w:rPr>
              <w:t xml:space="preserve">Feedback: </w:t>
            </w:r>
          </w:p>
          <w:p w:rsidR="002774F7" w:rsidRDefault="002774F7" w:rsidP="00775E96">
            <w:pPr>
              <w:pStyle w:val="ListParagraph"/>
              <w:numPr>
                <w:ilvl w:val="0"/>
                <w:numId w:val="9"/>
              </w:numPr>
              <w:spacing w:after="0" w:line="240" w:lineRule="auto"/>
              <w:rPr>
                <w:rFonts w:ascii="Calibri" w:hAnsi="Calibri" w:cs="Calibri"/>
              </w:rPr>
            </w:pPr>
            <w:r w:rsidRPr="002774F7">
              <w:rPr>
                <w:rFonts w:ascii="Calibri" w:hAnsi="Calibri" w:cs="Calibri"/>
              </w:rPr>
              <w:t xml:space="preserve">Is the plan going to change for </w:t>
            </w:r>
            <w:r>
              <w:rPr>
                <w:rFonts w:ascii="Calibri" w:hAnsi="Calibri" w:cs="Calibri"/>
              </w:rPr>
              <w:t>on-campus shifts?</w:t>
            </w:r>
          </w:p>
          <w:p w:rsidR="002774F7" w:rsidRDefault="002774F7" w:rsidP="00775E96">
            <w:pPr>
              <w:pStyle w:val="ListParagraph"/>
              <w:numPr>
                <w:ilvl w:val="0"/>
                <w:numId w:val="9"/>
              </w:numPr>
              <w:spacing w:after="0" w:line="240" w:lineRule="auto"/>
              <w:rPr>
                <w:rFonts w:ascii="Calibri" w:hAnsi="Calibri" w:cs="Calibri"/>
              </w:rPr>
            </w:pPr>
            <w:r>
              <w:rPr>
                <w:rFonts w:ascii="Calibri" w:hAnsi="Calibri" w:cs="Calibri"/>
              </w:rPr>
              <w:t xml:space="preserve">Do supervisors understand what the administration </w:t>
            </w:r>
            <w:r w:rsidR="00775E96">
              <w:rPr>
                <w:rFonts w:ascii="Calibri" w:hAnsi="Calibri" w:cs="Calibri"/>
              </w:rPr>
              <w:t xml:space="preserve">has planned? </w:t>
            </w:r>
          </w:p>
          <w:p w:rsidR="00775E96" w:rsidRDefault="00775E96" w:rsidP="00775E96">
            <w:pPr>
              <w:pStyle w:val="ListParagraph"/>
              <w:numPr>
                <w:ilvl w:val="0"/>
                <w:numId w:val="9"/>
              </w:numPr>
              <w:spacing w:after="0" w:line="240" w:lineRule="auto"/>
              <w:rPr>
                <w:rFonts w:ascii="Calibri" w:hAnsi="Calibri" w:cs="Calibri"/>
              </w:rPr>
            </w:pPr>
            <w:r>
              <w:rPr>
                <w:rFonts w:ascii="Calibri" w:hAnsi="Calibri" w:cs="Calibri"/>
              </w:rPr>
              <w:t xml:space="preserve">This will be brought up at Meet and Confer tomorrow. </w:t>
            </w:r>
          </w:p>
          <w:p w:rsidR="00775E96" w:rsidRDefault="00775E96" w:rsidP="00775E96">
            <w:pPr>
              <w:pStyle w:val="ListParagraph"/>
              <w:numPr>
                <w:ilvl w:val="0"/>
                <w:numId w:val="9"/>
              </w:numPr>
              <w:spacing w:after="0" w:line="240" w:lineRule="auto"/>
              <w:rPr>
                <w:rFonts w:ascii="Calibri" w:hAnsi="Calibri" w:cs="Calibri"/>
              </w:rPr>
            </w:pPr>
            <w:r>
              <w:rPr>
                <w:rFonts w:ascii="Calibri" w:hAnsi="Calibri" w:cs="Calibri"/>
              </w:rPr>
              <w:t>We need clarity on the expectations for each department?</w:t>
            </w:r>
          </w:p>
          <w:p w:rsidR="00775E96" w:rsidRDefault="00775E96" w:rsidP="00775E96">
            <w:pPr>
              <w:pStyle w:val="ListParagraph"/>
              <w:numPr>
                <w:ilvl w:val="0"/>
                <w:numId w:val="9"/>
              </w:numPr>
              <w:spacing w:after="0" w:line="240" w:lineRule="auto"/>
              <w:rPr>
                <w:rFonts w:ascii="Calibri" w:hAnsi="Calibri" w:cs="Calibri"/>
              </w:rPr>
            </w:pPr>
            <w:r>
              <w:rPr>
                <w:rFonts w:ascii="Calibri" w:hAnsi="Calibri" w:cs="Calibri"/>
              </w:rPr>
              <w:t xml:space="preserve">What are the things we can do from home? </w:t>
            </w:r>
          </w:p>
          <w:p w:rsidR="00775E96" w:rsidRDefault="00775E96" w:rsidP="00775E96">
            <w:pPr>
              <w:pStyle w:val="ListParagraph"/>
              <w:numPr>
                <w:ilvl w:val="0"/>
                <w:numId w:val="9"/>
              </w:numPr>
              <w:spacing w:after="0" w:line="240" w:lineRule="auto"/>
              <w:rPr>
                <w:rFonts w:ascii="Calibri" w:hAnsi="Calibri" w:cs="Calibri"/>
              </w:rPr>
            </w:pPr>
            <w:r>
              <w:rPr>
                <w:rFonts w:ascii="Calibri" w:hAnsi="Calibri" w:cs="Calibri"/>
              </w:rPr>
              <w:t xml:space="preserve">What are the services do we need to offer in person? </w:t>
            </w:r>
          </w:p>
          <w:p w:rsidR="00775E96" w:rsidRPr="00775E96" w:rsidRDefault="00775E96" w:rsidP="00775E96">
            <w:pPr>
              <w:spacing w:after="0" w:line="240" w:lineRule="auto"/>
              <w:rPr>
                <w:rFonts w:ascii="Calibri" w:hAnsi="Calibri" w:cs="Calibri"/>
              </w:rPr>
            </w:pPr>
            <w:r>
              <w:rPr>
                <w:rFonts w:ascii="Calibri" w:hAnsi="Calibri" w:cs="Calibri"/>
              </w:rPr>
              <w:t xml:space="preserve">Jim will send out a recap for us to review to make sure everything we want discuss at Meet and Confer. </w:t>
            </w:r>
          </w:p>
        </w:tc>
      </w:tr>
      <w:tr w:rsidR="00E8541C" w:rsidRPr="001833F7" w:rsidTr="00FE489E">
        <w:tc>
          <w:tcPr>
            <w:tcW w:w="4315" w:type="dxa"/>
          </w:tcPr>
          <w:p w:rsidR="00E8541C" w:rsidRPr="00E8541C" w:rsidRDefault="00E8541C" w:rsidP="00E8541C">
            <w:pPr>
              <w:spacing w:after="0" w:line="240" w:lineRule="auto"/>
              <w:rPr>
                <w:rFonts w:ascii="Calibri" w:hAnsi="Calibri" w:cs="Calibri"/>
                <w:b/>
                <w:lang w:bidi="ar-SA"/>
              </w:rPr>
            </w:pPr>
            <w:r w:rsidRPr="00E8541C">
              <w:rPr>
                <w:rFonts w:ascii="Calibri" w:hAnsi="Calibri" w:cs="Calibri"/>
                <w:b/>
              </w:rPr>
              <w:t>Review of last month’s Meet &amp; Confer</w:t>
            </w:r>
          </w:p>
        </w:tc>
        <w:tc>
          <w:tcPr>
            <w:tcW w:w="6120" w:type="dxa"/>
          </w:tcPr>
          <w:p w:rsidR="00E8541C" w:rsidRDefault="00E8541C" w:rsidP="00E8541C">
            <w:pPr>
              <w:pStyle w:val="ListParagraph"/>
              <w:spacing w:after="0" w:line="240" w:lineRule="auto"/>
              <w:ind w:left="0"/>
              <w:rPr>
                <w:rFonts w:ascii="Calibri" w:hAnsi="Calibri" w:cs="Calibri"/>
              </w:rPr>
            </w:pPr>
            <w:r w:rsidRPr="001833F7">
              <w:rPr>
                <w:rFonts w:ascii="Calibri" w:hAnsi="Calibri" w:cs="Calibri"/>
              </w:rPr>
              <w:t xml:space="preserve"> </w:t>
            </w:r>
            <w:r w:rsidR="001348F2">
              <w:rPr>
                <w:rFonts w:ascii="Calibri" w:hAnsi="Calibri" w:cs="Calibri"/>
              </w:rPr>
              <w:t xml:space="preserve">Tomorrow’s agenda was reviewed by membership. </w:t>
            </w:r>
          </w:p>
          <w:p w:rsidR="001348F2" w:rsidRPr="001833F7" w:rsidRDefault="001348F2" w:rsidP="001348F2">
            <w:pPr>
              <w:pStyle w:val="ListParagraph"/>
              <w:spacing w:after="0" w:line="240" w:lineRule="auto"/>
              <w:ind w:left="0"/>
              <w:rPr>
                <w:rFonts w:ascii="Calibri" w:hAnsi="Calibri" w:cs="Calibri"/>
              </w:rPr>
            </w:pPr>
            <w:r>
              <w:rPr>
                <w:rFonts w:ascii="Calibri" w:hAnsi="Calibri" w:cs="Calibri"/>
              </w:rPr>
              <w:t xml:space="preserve"> Topic: Exchanging Veteran’s day for a different day will be on the agenda tomorrow. Membership discussed why does it have to be Veteran’s day? Have admin reach out to Yellow Ribbon Committee. </w:t>
            </w:r>
          </w:p>
        </w:tc>
      </w:tr>
      <w:tr w:rsidR="0073127E" w:rsidRPr="001833F7" w:rsidTr="00FE489E">
        <w:tc>
          <w:tcPr>
            <w:tcW w:w="4315" w:type="dxa"/>
          </w:tcPr>
          <w:p w:rsidR="001833F7" w:rsidRPr="00E8541C" w:rsidRDefault="001833F7" w:rsidP="001833F7">
            <w:pPr>
              <w:spacing w:after="160" w:line="252" w:lineRule="auto"/>
              <w:contextualSpacing/>
              <w:rPr>
                <w:rFonts w:ascii="Calibri" w:hAnsi="Calibri" w:cs="Calibri"/>
                <w:b/>
                <w:lang w:bidi="ar-SA"/>
              </w:rPr>
            </w:pPr>
            <w:r w:rsidRPr="00E8541C">
              <w:rPr>
                <w:rFonts w:ascii="Calibri" w:hAnsi="Calibri" w:cs="Calibri"/>
                <w:b/>
                <w:lang w:bidi="ar-SA"/>
              </w:rPr>
              <w:t>Lunch Budget Donations</w:t>
            </w:r>
          </w:p>
          <w:p w:rsidR="00E8541C" w:rsidRPr="001833F7" w:rsidRDefault="00E8541C" w:rsidP="00E8541C">
            <w:pPr>
              <w:spacing w:after="0" w:line="240" w:lineRule="auto"/>
              <w:rPr>
                <w:rFonts w:ascii="Calibri" w:hAnsi="Calibri" w:cs="Calibri"/>
              </w:rPr>
            </w:pPr>
            <w:r w:rsidRPr="001833F7">
              <w:rPr>
                <w:rFonts w:ascii="Calibri" w:hAnsi="Calibri" w:cs="Calibri"/>
                <w:b/>
              </w:rPr>
              <w:t>Update</w:t>
            </w:r>
            <w:r w:rsidRPr="001833F7">
              <w:rPr>
                <w:rFonts w:ascii="Calibri" w:hAnsi="Calibri" w:cs="Calibri"/>
              </w:rPr>
              <w:t xml:space="preserve">: Thanks to everyone for continuing to support these donations. If you have a local charity you would like to nominate please come make a pitch. </w:t>
            </w:r>
          </w:p>
          <w:p w:rsidR="00E8541C" w:rsidRPr="001833F7" w:rsidRDefault="00E8541C" w:rsidP="00E8541C">
            <w:pPr>
              <w:spacing w:after="0" w:line="240" w:lineRule="auto"/>
              <w:rPr>
                <w:rFonts w:ascii="Calibri" w:hAnsi="Calibri" w:cs="Calibri"/>
                <w:lang w:bidi="ar-SA"/>
              </w:rPr>
            </w:pPr>
            <w:r w:rsidRPr="001833F7">
              <w:rPr>
                <w:rFonts w:ascii="Calibri" w:hAnsi="Calibri" w:cs="Calibri"/>
              </w:rPr>
              <w:t>So far, we have donated to the following organizations:</w:t>
            </w:r>
          </w:p>
          <w:p w:rsidR="00E8541C" w:rsidRPr="001833F7" w:rsidRDefault="001D06FD" w:rsidP="00B221C6">
            <w:pPr>
              <w:rPr>
                <w:rFonts w:ascii="Calibri" w:eastAsiaTheme="minorHAnsi" w:hAnsi="Calibri" w:cs="Calibri"/>
              </w:rPr>
            </w:pPr>
            <w:hyperlink r:id="rId11" w:history="1">
              <w:r w:rsidR="00E8541C" w:rsidRPr="001833F7">
                <w:rPr>
                  <w:rStyle w:val="Hyperlink"/>
                  <w:rFonts w:ascii="Calibri" w:hAnsi="Calibri" w:cs="Calibri"/>
                </w:rPr>
                <w:t>St. Stephens</w:t>
              </w:r>
            </w:hyperlink>
          </w:p>
          <w:p w:rsidR="00E8541C" w:rsidRPr="001833F7" w:rsidRDefault="001D06FD" w:rsidP="00B221C6">
            <w:pPr>
              <w:rPr>
                <w:rFonts w:ascii="Calibri" w:hAnsi="Calibri" w:cs="Calibri"/>
              </w:rPr>
            </w:pPr>
            <w:hyperlink r:id="rId12" w:history="1">
              <w:r w:rsidR="00E8541C" w:rsidRPr="001833F7">
                <w:rPr>
                  <w:rStyle w:val="Hyperlink"/>
                  <w:rFonts w:ascii="Calibri" w:hAnsi="Calibri" w:cs="Calibri"/>
                </w:rPr>
                <w:t>Du Nord Foundation</w:t>
              </w:r>
            </w:hyperlink>
          </w:p>
          <w:p w:rsidR="00E8541C" w:rsidRPr="001833F7" w:rsidRDefault="001D06FD" w:rsidP="00B221C6">
            <w:pPr>
              <w:rPr>
                <w:rFonts w:ascii="Calibri" w:hAnsi="Calibri" w:cs="Calibri"/>
              </w:rPr>
            </w:pPr>
            <w:hyperlink r:id="rId13" w:history="1">
              <w:r w:rsidR="00E8541C" w:rsidRPr="001833F7">
                <w:rPr>
                  <w:rStyle w:val="Hyperlink"/>
                  <w:rFonts w:ascii="Calibri" w:hAnsi="Calibri" w:cs="Calibri"/>
                </w:rPr>
                <w:t>YWCA</w:t>
              </w:r>
            </w:hyperlink>
          </w:p>
          <w:p w:rsidR="00E8541C" w:rsidRPr="001833F7" w:rsidRDefault="001D06FD" w:rsidP="00B221C6">
            <w:pPr>
              <w:rPr>
                <w:rFonts w:ascii="Calibri" w:hAnsi="Calibri" w:cs="Calibri"/>
              </w:rPr>
            </w:pPr>
            <w:hyperlink r:id="rId14" w:history="1">
              <w:r w:rsidR="00E8541C" w:rsidRPr="001833F7">
                <w:rPr>
                  <w:rStyle w:val="Hyperlink"/>
                  <w:rFonts w:ascii="Calibri" w:hAnsi="Calibri" w:cs="Calibri"/>
                </w:rPr>
                <w:t>NorthPoint Health &amp; Wellness</w:t>
              </w:r>
            </w:hyperlink>
            <w:r w:rsidR="00E8541C" w:rsidRPr="001833F7">
              <w:rPr>
                <w:rFonts w:ascii="Calibri" w:hAnsi="Calibri" w:cs="Calibri"/>
              </w:rPr>
              <w:t xml:space="preserve"> – They called to say the donation was appreciated and to let us know that they also have volunteer opportunities. If there is interest, once the spread of covid is under control, we could pick a time to volunteer as a group. Penny Schumacher, formerly of Minneapolis College Advancement, also wrote to say that she is working with NorthPoint and appreciated hearing from MAPE.</w:t>
            </w:r>
          </w:p>
        </w:tc>
        <w:tc>
          <w:tcPr>
            <w:tcW w:w="6120" w:type="dxa"/>
          </w:tcPr>
          <w:p w:rsidR="00B221C6" w:rsidRDefault="00B221C6" w:rsidP="00B221C6">
            <w:pPr>
              <w:rPr>
                <w:rFonts w:ascii="Calibri" w:hAnsi="Calibri" w:cs="Calibri"/>
              </w:rPr>
            </w:pPr>
            <w:r>
              <w:rPr>
                <w:rFonts w:ascii="Calibri" w:hAnsi="Calibri" w:cs="Calibri"/>
              </w:rPr>
              <w:t xml:space="preserve">Open Arms- Kate Germ will send donation link. </w:t>
            </w:r>
          </w:p>
          <w:p w:rsidR="00B221C6" w:rsidRPr="001833F7" w:rsidRDefault="00B221C6" w:rsidP="00B221C6">
            <w:pPr>
              <w:rPr>
                <w:rFonts w:ascii="Calibri" w:hAnsi="Calibri" w:cs="Calibri"/>
              </w:rPr>
            </w:pPr>
            <w:r>
              <w:rPr>
                <w:rFonts w:ascii="Calibri" w:hAnsi="Calibri" w:cs="Calibri"/>
              </w:rPr>
              <w:t xml:space="preserve">Vote taken in chat. Open Arms was selected by the membership. </w:t>
            </w:r>
          </w:p>
        </w:tc>
      </w:tr>
    </w:tbl>
    <w:p w:rsidR="001833F7" w:rsidRPr="001833F7" w:rsidRDefault="001833F7" w:rsidP="001833F7">
      <w:pPr>
        <w:rPr>
          <w:rFonts w:ascii="Calibri" w:hAnsi="Calibri" w:cs="Calibri"/>
          <w:lang w:bidi="ar-SA"/>
        </w:rPr>
      </w:pPr>
    </w:p>
    <w:p w:rsidR="00B221C6" w:rsidRDefault="001833F7" w:rsidP="00E8541C">
      <w:pPr>
        <w:rPr>
          <w:rFonts w:ascii="Calibri" w:hAnsi="Calibri" w:cs="Calibri"/>
        </w:rPr>
      </w:pPr>
      <w:r w:rsidRPr="001833F7">
        <w:rPr>
          <w:rFonts w:ascii="Calibri" w:hAnsi="Calibri" w:cs="Calibri"/>
          <w:b/>
          <w:bCs/>
        </w:rPr>
        <w:lastRenderedPageBreak/>
        <w:t>Enjoy some culture over the noon hour</w:t>
      </w:r>
      <w:r w:rsidRPr="001833F7">
        <w:rPr>
          <w:rFonts w:ascii="Calibri" w:hAnsi="Calibri" w:cs="Calibri"/>
        </w:rPr>
        <w:t xml:space="preserve"> –For me, the online faculty recital was one of the bright spots of the last spring semester. Being able to join through Zoom and witness the wealth of talent we have on campus was convenient and fun. If you are interested and available, mark your calendar for Thursday November</w:t>
      </w:r>
      <w:r w:rsidR="00C8288F">
        <w:rPr>
          <w:rFonts w:ascii="Calibri" w:hAnsi="Calibri" w:cs="Calibri"/>
        </w:rPr>
        <w:t xml:space="preserve"> 19th​​, 12:00 - 1:00 p.m. Zoom </w:t>
      </w:r>
      <w:r w:rsidRPr="001833F7">
        <w:rPr>
          <w:rFonts w:ascii="Calibri" w:hAnsi="Calibri" w:cs="Calibri"/>
        </w:rPr>
        <w:t>link: </w:t>
      </w:r>
      <w:hyperlink r:id="rId15" w:history="1">
        <w:r w:rsidR="00C8288F" w:rsidRPr="00C8288F">
          <w:rPr>
            <w:rStyle w:val="Hyperlink"/>
            <w:rFonts w:ascii="Calibri" w:hAnsi="Calibri" w:cs="Calibri"/>
            <w:szCs w:val="24"/>
          </w:rPr>
          <w:t>https://minnstate.zoom.us/j/91488761987?pwd=M2RwYU1hRkZ6WHRHSUJWby9hWWdoUT09</w:t>
        </w:r>
      </w:hyperlink>
      <w:r w:rsidR="00C8288F">
        <w:rPr>
          <w:color w:val="000000"/>
          <w:sz w:val="24"/>
          <w:szCs w:val="24"/>
        </w:rPr>
        <w:t>​.</w:t>
      </w:r>
      <w:r w:rsidR="00C8288F">
        <w:rPr>
          <w:color w:val="000000"/>
          <w:sz w:val="24"/>
          <w:szCs w:val="24"/>
        </w:rPr>
        <w:t xml:space="preserve"> </w:t>
      </w:r>
      <w:r w:rsidR="00E8541C">
        <w:rPr>
          <w:rFonts w:ascii="Calibri" w:hAnsi="Calibri" w:cs="Calibri"/>
        </w:rPr>
        <w:t>See you there.</w:t>
      </w:r>
    </w:p>
    <w:p w:rsidR="008F6CC5" w:rsidRPr="00E9716E" w:rsidRDefault="00B221C6" w:rsidP="00E9716E">
      <w:pPr>
        <w:jc w:val="center"/>
        <w:rPr>
          <w:rFonts w:ascii="Calibri" w:hAnsi="Calibri" w:cs="Calibri"/>
          <w:i/>
        </w:rPr>
      </w:pPr>
      <w:r w:rsidRPr="00E9716E">
        <w:rPr>
          <w:rFonts w:ascii="Calibri" w:hAnsi="Calibri" w:cs="Calibri"/>
          <w:i/>
        </w:rPr>
        <w:t>November agenda and minutes respectfully submitted by Elizabeth Erredge, on November 18, 2020.</w:t>
      </w:r>
    </w:p>
    <w:p w:rsidR="00686ACB" w:rsidRPr="001833F7" w:rsidRDefault="007B02B5" w:rsidP="00547815">
      <w:pPr>
        <w:pStyle w:val="ListParagraph"/>
        <w:tabs>
          <w:tab w:val="left" w:pos="6948"/>
        </w:tabs>
        <w:spacing w:after="0" w:line="240" w:lineRule="auto"/>
        <w:ind w:left="0"/>
        <w:rPr>
          <w:rFonts w:ascii="Calibri" w:hAnsi="Calibri" w:cs="Calibri"/>
        </w:rPr>
      </w:pPr>
      <w:r w:rsidRPr="001833F7">
        <w:rPr>
          <w:rFonts w:ascii="Calibri" w:hAnsi="Calibri" w:cs="Calibri"/>
          <w:i/>
        </w:rPr>
        <w:tab/>
      </w:r>
    </w:p>
    <w:p w:rsidR="00C44192" w:rsidRPr="001833F7" w:rsidRDefault="00C44192" w:rsidP="008F6CC5">
      <w:pPr>
        <w:rPr>
          <w:rFonts w:ascii="Calibri" w:hAnsi="Calibri" w:cs="Calibri"/>
        </w:rPr>
      </w:pPr>
    </w:p>
    <w:sectPr w:rsidR="00C44192" w:rsidRPr="001833F7" w:rsidSect="00133BBF">
      <w:headerReference w:type="first" r:id="rId16"/>
      <w:pgSz w:w="12240" w:h="15840"/>
      <w:pgMar w:top="63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FD" w:rsidRDefault="001D06FD" w:rsidP="00686ACB">
      <w:pPr>
        <w:spacing w:after="0" w:line="240" w:lineRule="auto"/>
      </w:pPr>
      <w:r>
        <w:separator/>
      </w:r>
    </w:p>
  </w:endnote>
  <w:endnote w:type="continuationSeparator" w:id="0">
    <w:p w:rsidR="001D06FD" w:rsidRDefault="001D06FD" w:rsidP="006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FD" w:rsidRDefault="001D06FD" w:rsidP="00686ACB">
      <w:pPr>
        <w:spacing w:after="0" w:line="240" w:lineRule="auto"/>
      </w:pPr>
      <w:r>
        <w:separator/>
      </w:r>
    </w:p>
  </w:footnote>
  <w:footnote w:type="continuationSeparator" w:id="0">
    <w:p w:rsidR="001D06FD" w:rsidRDefault="001D06FD" w:rsidP="006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B5" w:rsidRPr="001A3C80" w:rsidRDefault="007B02B5" w:rsidP="00D23ECE">
    <w:pPr>
      <w:pStyle w:val="Header"/>
      <w:rPr>
        <w:sz w:val="18"/>
      </w:rPr>
    </w:pPr>
    <w:r>
      <w:rPr>
        <w:noProof/>
        <w:sz w:val="18"/>
        <w:lang w:bidi="ar-SA"/>
      </w:rPr>
      <w:drawing>
        <wp:inline distT="0" distB="0" distL="0" distR="0" wp14:anchorId="39106E64" wp14:editId="39106E65">
          <wp:extent cx="5486400" cy="826770"/>
          <wp:effectExtent l="0" t="0" r="0" b="0"/>
          <wp:docPr id="8" name="Picture 1" descr="OIT Header (unofficial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 Header (unofficial letterhead)-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542"/>
    <w:multiLevelType w:val="hybridMultilevel"/>
    <w:tmpl w:val="7E1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26C59"/>
    <w:multiLevelType w:val="hybridMultilevel"/>
    <w:tmpl w:val="2754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AA7BD9"/>
    <w:multiLevelType w:val="hybridMultilevel"/>
    <w:tmpl w:val="257A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56ACE"/>
    <w:multiLevelType w:val="hybridMultilevel"/>
    <w:tmpl w:val="5D505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ED0486"/>
    <w:multiLevelType w:val="hybridMultilevel"/>
    <w:tmpl w:val="0D12E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B2E43"/>
    <w:multiLevelType w:val="hybridMultilevel"/>
    <w:tmpl w:val="F3BE5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E6A0375"/>
    <w:multiLevelType w:val="hybridMultilevel"/>
    <w:tmpl w:val="7E16B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470113"/>
    <w:multiLevelType w:val="hybridMultilevel"/>
    <w:tmpl w:val="DB60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B"/>
    <w:rsid w:val="00003C05"/>
    <w:rsid w:val="000157E3"/>
    <w:rsid w:val="00022917"/>
    <w:rsid w:val="00050518"/>
    <w:rsid w:val="00096A33"/>
    <w:rsid w:val="000F6033"/>
    <w:rsid w:val="001010CA"/>
    <w:rsid w:val="00133BBF"/>
    <w:rsid w:val="001348F2"/>
    <w:rsid w:val="0013545B"/>
    <w:rsid w:val="00155938"/>
    <w:rsid w:val="001777C8"/>
    <w:rsid w:val="001833F7"/>
    <w:rsid w:val="00190B89"/>
    <w:rsid w:val="001B0DF9"/>
    <w:rsid w:val="001B5F77"/>
    <w:rsid w:val="001D06FD"/>
    <w:rsid w:val="00232A47"/>
    <w:rsid w:val="00233336"/>
    <w:rsid w:val="00245093"/>
    <w:rsid w:val="002774F7"/>
    <w:rsid w:val="002A368F"/>
    <w:rsid w:val="002B5176"/>
    <w:rsid w:val="00325F44"/>
    <w:rsid w:val="00331B19"/>
    <w:rsid w:val="003439D8"/>
    <w:rsid w:val="003E48C9"/>
    <w:rsid w:val="00492CFF"/>
    <w:rsid w:val="0050793F"/>
    <w:rsid w:val="00513819"/>
    <w:rsid w:val="00547815"/>
    <w:rsid w:val="005B24A5"/>
    <w:rsid w:val="005E6FAD"/>
    <w:rsid w:val="00637328"/>
    <w:rsid w:val="00686ACB"/>
    <w:rsid w:val="006A228D"/>
    <w:rsid w:val="006B0FCF"/>
    <w:rsid w:val="006F2BCD"/>
    <w:rsid w:val="0073127E"/>
    <w:rsid w:val="00775E96"/>
    <w:rsid w:val="007B02B5"/>
    <w:rsid w:val="007C1717"/>
    <w:rsid w:val="00824E10"/>
    <w:rsid w:val="00877606"/>
    <w:rsid w:val="008C02E7"/>
    <w:rsid w:val="008F6CC5"/>
    <w:rsid w:val="0090179F"/>
    <w:rsid w:val="00925EB1"/>
    <w:rsid w:val="00944444"/>
    <w:rsid w:val="00964CA8"/>
    <w:rsid w:val="009703CE"/>
    <w:rsid w:val="009D2754"/>
    <w:rsid w:val="00A239EF"/>
    <w:rsid w:val="00A70CCF"/>
    <w:rsid w:val="00A91674"/>
    <w:rsid w:val="00A94BB1"/>
    <w:rsid w:val="00A96408"/>
    <w:rsid w:val="00AB4262"/>
    <w:rsid w:val="00AB44EC"/>
    <w:rsid w:val="00B13F8C"/>
    <w:rsid w:val="00B221C6"/>
    <w:rsid w:val="00B433CB"/>
    <w:rsid w:val="00B92714"/>
    <w:rsid w:val="00B936DA"/>
    <w:rsid w:val="00B9451F"/>
    <w:rsid w:val="00BB5B12"/>
    <w:rsid w:val="00C02995"/>
    <w:rsid w:val="00C44192"/>
    <w:rsid w:val="00C8288F"/>
    <w:rsid w:val="00C97024"/>
    <w:rsid w:val="00CD20C5"/>
    <w:rsid w:val="00D23ECE"/>
    <w:rsid w:val="00D40265"/>
    <w:rsid w:val="00D616DE"/>
    <w:rsid w:val="00DE577E"/>
    <w:rsid w:val="00E14AB8"/>
    <w:rsid w:val="00E52EDD"/>
    <w:rsid w:val="00E56FBB"/>
    <w:rsid w:val="00E63EC0"/>
    <w:rsid w:val="00E767AF"/>
    <w:rsid w:val="00E8541C"/>
    <w:rsid w:val="00E9716E"/>
    <w:rsid w:val="00EC4CFD"/>
    <w:rsid w:val="00F737F6"/>
    <w:rsid w:val="00F952BE"/>
    <w:rsid w:val="00FE15E5"/>
    <w:rsid w:val="00FE489E"/>
    <w:rsid w:val="277C04F5"/>
    <w:rsid w:val="66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8EED0"/>
  <w15:docId w15:val="{AD6F1222-B643-444D-BA40-9882D80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CB"/>
    <w:pPr>
      <w:spacing w:after="200" w:line="276" w:lineRule="auto"/>
    </w:pPr>
    <w:rPr>
      <w:rFonts w:ascii="Cambria" w:eastAsia="Times New Roman" w:hAnsi="Cambria" w:cs="Times New Roman"/>
      <w:sz w:val="22"/>
      <w:lang w:bidi="en-US"/>
    </w:rPr>
  </w:style>
  <w:style w:type="paragraph" w:styleId="Heading1">
    <w:name w:val="heading 1"/>
    <w:basedOn w:val="Normal"/>
    <w:next w:val="Normal"/>
    <w:link w:val="Heading1Char"/>
    <w:uiPriority w:val="9"/>
    <w:qFormat/>
    <w:rsid w:val="00686ACB"/>
    <w:pPr>
      <w:keepNext/>
      <w:keepLines/>
      <w:spacing w:before="480" w:after="0"/>
      <w:outlineLvl w:val="0"/>
    </w:pPr>
    <w:rPr>
      <w:rFonts w:ascii="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ACB"/>
    <w:rPr>
      <w:rFonts w:ascii="Calibri" w:eastAsia="Times New Roman" w:hAnsi="Calibri" w:cs="Times New Roman"/>
      <w:b/>
      <w:bCs/>
      <w:color w:val="365F91"/>
      <w:sz w:val="28"/>
      <w:szCs w:val="28"/>
      <w:lang w:bidi="en-US"/>
    </w:rPr>
  </w:style>
  <w:style w:type="paragraph" w:styleId="Header">
    <w:name w:val="header"/>
    <w:basedOn w:val="Normal"/>
    <w:link w:val="HeaderChar"/>
    <w:rsid w:val="00686ACB"/>
    <w:pPr>
      <w:tabs>
        <w:tab w:val="center" w:pos="4320"/>
        <w:tab w:val="right" w:pos="8640"/>
      </w:tabs>
    </w:pPr>
  </w:style>
  <w:style w:type="character" w:customStyle="1" w:styleId="HeaderChar">
    <w:name w:val="Header Char"/>
    <w:basedOn w:val="DefaultParagraphFont"/>
    <w:link w:val="Header"/>
    <w:rsid w:val="00686ACB"/>
    <w:rPr>
      <w:rFonts w:ascii="Cambria" w:eastAsia="Times New Roman" w:hAnsi="Cambria" w:cs="Times New Roman"/>
      <w:sz w:val="22"/>
      <w:lang w:bidi="en-US"/>
    </w:rPr>
  </w:style>
  <w:style w:type="paragraph" w:styleId="Footer">
    <w:name w:val="footer"/>
    <w:basedOn w:val="Normal"/>
    <w:link w:val="FooterChar"/>
    <w:uiPriority w:val="99"/>
    <w:rsid w:val="00686ACB"/>
    <w:pPr>
      <w:tabs>
        <w:tab w:val="center" w:pos="4320"/>
        <w:tab w:val="right" w:pos="8640"/>
      </w:tabs>
    </w:pPr>
  </w:style>
  <w:style w:type="character" w:customStyle="1" w:styleId="FooterChar">
    <w:name w:val="Footer Char"/>
    <w:basedOn w:val="DefaultParagraphFont"/>
    <w:link w:val="Footer"/>
    <w:uiPriority w:val="99"/>
    <w:rsid w:val="00686ACB"/>
    <w:rPr>
      <w:rFonts w:ascii="Cambria" w:eastAsia="Times New Roman" w:hAnsi="Cambria" w:cs="Times New Roman"/>
      <w:sz w:val="22"/>
      <w:lang w:bidi="en-US"/>
    </w:rPr>
  </w:style>
  <w:style w:type="paragraph" w:styleId="ListParagraph">
    <w:name w:val="List Paragraph"/>
    <w:basedOn w:val="Normal"/>
    <w:uiPriority w:val="34"/>
    <w:qFormat/>
    <w:rsid w:val="00686ACB"/>
    <w:pPr>
      <w:ind w:left="720"/>
      <w:contextualSpacing/>
    </w:pPr>
  </w:style>
  <w:style w:type="paragraph" w:styleId="BalloonText">
    <w:name w:val="Balloon Text"/>
    <w:basedOn w:val="Normal"/>
    <w:link w:val="BalloonTextChar"/>
    <w:uiPriority w:val="99"/>
    <w:semiHidden/>
    <w:unhideWhenUsed/>
    <w:rsid w:val="0068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B"/>
    <w:rPr>
      <w:rFonts w:ascii="Tahoma" w:eastAsia="Times New Roman" w:hAnsi="Tahoma" w:cs="Tahoma"/>
      <w:sz w:val="16"/>
      <w:szCs w:val="16"/>
      <w:lang w:bidi="en-US"/>
    </w:rPr>
  </w:style>
  <w:style w:type="table" w:styleId="MediumShading1-Accent5">
    <w:name w:val="Medium Shading 1 Accent 5"/>
    <w:basedOn w:val="TableNormal"/>
    <w:uiPriority w:val="63"/>
    <w:rsid w:val="00D23EC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444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44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60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4460">
      <w:bodyDiv w:val="1"/>
      <w:marLeft w:val="0"/>
      <w:marRight w:val="0"/>
      <w:marTop w:val="0"/>
      <w:marBottom w:val="0"/>
      <w:divBdr>
        <w:top w:val="none" w:sz="0" w:space="0" w:color="auto"/>
        <w:left w:val="none" w:sz="0" w:space="0" w:color="auto"/>
        <w:bottom w:val="none" w:sz="0" w:space="0" w:color="auto"/>
        <w:right w:val="none" w:sz="0" w:space="0" w:color="auto"/>
      </w:divBdr>
    </w:div>
    <w:div w:id="690450503">
      <w:bodyDiv w:val="1"/>
      <w:marLeft w:val="0"/>
      <w:marRight w:val="0"/>
      <w:marTop w:val="0"/>
      <w:marBottom w:val="0"/>
      <w:divBdr>
        <w:top w:val="none" w:sz="0" w:space="0" w:color="auto"/>
        <w:left w:val="none" w:sz="0" w:space="0" w:color="auto"/>
        <w:bottom w:val="none" w:sz="0" w:space="0" w:color="auto"/>
        <w:right w:val="none" w:sz="0" w:space="0" w:color="auto"/>
      </w:divBdr>
    </w:div>
    <w:div w:id="799809877">
      <w:bodyDiv w:val="1"/>
      <w:marLeft w:val="0"/>
      <w:marRight w:val="0"/>
      <w:marTop w:val="0"/>
      <w:marBottom w:val="0"/>
      <w:divBdr>
        <w:top w:val="none" w:sz="0" w:space="0" w:color="auto"/>
        <w:left w:val="none" w:sz="0" w:space="0" w:color="auto"/>
        <w:bottom w:val="none" w:sz="0" w:space="0" w:color="auto"/>
        <w:right w:val="none" w:sz="0" w:space="0" w:color="auto"/>
      </w:divBdr>
    </w:div>
    <w:div w:id="849444195">
      <w:bodyDiv w:val="1"/>
      <w:marLeft w:val="0"/>
      <w:marRight w:val="0"/>
      <w:marTop w:val="0"/>
      <w:marBottom w:val="0"/>
      <w:divBdr>
        <w:top w:val="none" w:sz="0" w:space="0" w:color="auto"/>
        <w:left w:val="none" w:sz="0" w:space="0" w:color="auto"/>
        <w:bottom w:val="none" w:sz="0" w:space="0" w:color="auto"/>
        <w:right w:val="none" w:sz="0" w:space="0" w:color="auto"/>
      </w:divBdr>
    </w:div>
    <w:div w:id="1330937145">
      <w:bodyDiv w:val="1"/>
      <w:marLeft w:val="0"/>
      <w:marRight w:val="0"/>
      <w:marTop w:val="0"/>
      <w:marBottom w:val="0"/>
      <w:divBdr>
        <w:top w:val="none" w:sz="0" w:space="0" w:color="auto"/>
        <w:left w:val="none" w:sz="0" w:space="0" w:color="auto"/>
        <w:bottom w:val="none" w:sz="0" w:space="0" w:color="auto"/>
        <w:right w:val="none" w:sz="0" w:space="0" w:color="auto"/>
      </w:divBdr>
    </w:div>
    <w:div w:id="1419868988">
      <w:bodyDiv w:val="1"/>
      <w:marLeft w:val="0"/>
      <w:marRight w:val="0"/>
      <w:marTop w:val="0"/>
      <w:marBottom w:val="0"/>
      <w:divBdr>
        <w:top w:val="none" w:sz="0" w:space="0" w:color="auto"/>
        <w:left w:val="none" w:sz="0" w:space="0" w:color="auto"/>
        <w:bottom w:val="none" w:sz="0" w:space="0" w:color="auto"/>
        <w:right w:val="none" w:sz="0" w:space="0" w:color="auto"/>
      </w:divBdr>
    </w:div>
    <w:div w:id="14934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ywcampls.org%2Fget-involved%2F&amp;data=04%7C01%7Celizabeth.erredge%40minneapolis.edu%7C53620207ae4442edec9c08d88714ebe4%7C5011c7c60ab446ab9ef4fae74a921a7f%7C0%7C0%7C637407871560821202%7CUnknown%7CTWFpbGZsb3d8eyJWIjoiMC4wLjAwMDAiLCJQIjoiV2luMzIiLCJBTiI6Ik1haWwiLCJXVCI6Mn0%3D%7C1000&amp;sdata=f8AhgcWZOCKjxaQFaf1OXdgoVUf0vwWIEs81hCyx4S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dunordfoundation.org%2Fabout&amp;data=04%7C01%7Celizabeth.erredge%40minneapolis.edu%7C53620207ae4442edec9c08d88714ebe4%7C5011c7c60ab446ab9ef4fae74a921a7f%7C0%7C0%7C637407871560821202%7CUnknown%7CTWFpbGZsb3d8eyJWIjoiMC4wLjAwMDAiLCJQIjoiV2luMzIiLCJBTiI6Ik1haWwiLCJXVCI6Mn0%3D%7C1000&amp;sdata=c8P4rpxkxv%2BBzgnIULl3ZDygZ8HswDiSPXm%2BP6H%2Fpu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ststephensmpls.org%2Fdonate&amp;data=04%7C01%7Celizabeth.erredge%40minneapolis.edu%7C53620207ae4442edec9c08d88714ebe4%7C5011c7c60ab446ab9ef4fae74a921a7f%7C0%7C0%7C637407871560811206%7CUnknown%7CTWFpbGZsb3d8eyJWIjoiMC4wLjAwMDAiLCJQIjoiV2luMzIiLCJBTiI6Ik1haWwiLCJXVCI6Mn0%3D%7C1000&amp;sdata=10vnF6eZ61nFTxK2YcWO9LJmU7oyNRnx0yerYHoL1v8%3D&amp;reserved=0" TargetMode="External"/><Relationship Id="rId5" Type="http://schemas.openxmlformats.org/officeDocument/2006/relationships/styles" Target="styles.xml"/><Relationship Id="rId15" Type="http://schemas.openxmlformats.org/officeDocument/2006/relationships/hyperlink" Target="https://nam02.safelinks.protection.outlook.com/?url=https%3A%2F%2Fminnstate.zoom.us%2Fj%2F91488761987%3Fpwd%3DM2RwYU1hRkZ6WHRHSUJWby9hWWdoUT09&amp;data=04%7C01%7Celizabeth.erredge%40minneapolis.edu%7C348e7146fcd14da4180308d88be33466%7C5011c7c60ab446ab9ef4fae74a921a7f%7C0%7C0%7C637413155237103166%7CUnknown%7CTWFpbGZsb3d8eyJWIjoiMC4wLjAwMDAiLCJQIjoiV2luMzIiLCJBTiI6Ik1haWwiLCJXVCI6Mn0%3D%7C1000&amp;sdata=6eEz4VjZ1ozUrPuqQMe%2FbfjZNxlTOLP1H9110EYjMOY%3D&amp;reserved=0"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northpointhealth.org%2F&amp;data=04%7C01%7Celizabeth.erredge%40minneapolis.edu%7C53620207ae4442edec9c08d88714ebe4%7C5011c7c60ab446ab9ef4fae74a921a7f%7C0%7C0%7C637407871560831203%7CUnknown%7CTWFpbGZsb3d8eyJWIjoiMC4wLjAwMDAiLCJQIjoiV2luMzIiLCJBTiI6Ik1haWwiLCJXVCI6Mn0%3D%7C1000&amp;sdata=t7VgvsnLkLA2pBr3o8NR6MjML1hv8TrQT9YHHF9oWU4%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63ffecee-a1b8-419c-94c4-1188db919947">Templates &amp; Resources</Audience>
    <DisplayOrder xmlns="63ffecee-a1b8-419c-94c4-1188db9199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eeting Minutes And Agenda" ma:contentTypeID="0x0101000D6D128FF2689B46BC8FFC17419DFCF1006C8B5F09A65FAE41B4BD5ED5C093B826" ma:contentTypeVersion="10" ma:contentTypeDescription="Use this as a template for your meeting minutes and agenda" ma:contentTypeScope="" ma:versionID="9042a697e1ddba059711afaee5905bfc">
  <xsd:schema xmlns:xsd="http://www.w3.org/2001/XMLSchema" xmlns:xs="http://www.w3.org/2001/XMLSchema" xmlns:p="http://schemas.microsoft.com/office/2006/metadata/properties" xmlns:ns2="63ffecee-a1b8-419c-94c4-1188db919947" targetNamespace="http://schemas.microsoft.com/office/2006/metadata/properties" ma:root="true" ma:fieldsID="b85da610ddd53ba2b52ccb4cbf4bc5f1" ns2:_="">
    <xsd:import namespace="63ffecee-a1b8-419c-94c4-1188db919947"/>
    <xsd:element name="properties">
      <xsd:complexType>
        <xsd:sequence>
          <xsd:element name="documentManagement">
            <xsd:complexType>
              <xsd:all>
                <xsd:element ref="ns2:Audience" minOccurs="0"/>
                <xsd:element ref="ns2: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fecee-a1b8-419c-94c4-1188db919947" elementFormDefault="qualified">
    <xsd:import namespace="http://schemas.microsoft.com/office/2006/documentManagement/types"/>
    <xsd:import namespace="http://schemas.microsoft.com/office/infopath/2007/PartnerControls"/>
    <xsd:element name="Audience" ma:index="8" nillable="true" ma:displayName="Purpose" ma:default="PMC Team" ma:format="Dropdown" ma:internalName="Audience">
      <xsd:simpleType>
        <xsd:restriction base="dms:Choice">
          <xsd:enumeration value="PMC Team"/>
          <xsd:enumeration value="Templates &amp; Resources"/>
        </xsd:restriction>
      </xsd:simpleType>
    </xsd:element>
    <xsd:element name="DisplayOrder" ma:index="9" nillable="true" ma:displayName="DisplayOrder" ma:decimals="0" ma:indexed="true" ma:internalName="Display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07EEE-F52B-4796-9FE3-E3490EB8361F}">
  <ds:schemaRefs>
    <ds:schemaRef ds:uri="http://schemas.microsoft.com/office/2006/metadata/properties"/>
    <ds:schemaRef ds:uri="http://schemas.microsoft.com/office/infopath/2007/PartnerControls"/>
    <ds:schemaRef ds:uri="63ffecee-a1b8-419c-94c4-1188db919947"/>
  </ds:schemaRefs>
</ds:datastoreItem>
</file>

<file path=customXml/itemProps2.xml><?xml version="1.0" encoding="utf-8"?>
<ds:datastoreItem xmlns:ds="http://schemas.openxmlformats.org/officeDocument/2006/customXml" ds:itemID="{96ED15A9-D199-47EB-8A29-BF435C4A3B9B}">
  <ds:schemaRefs>
    <ds:schemaRef ds:uri="http://schemas.microsoft.com/sharepoint/v3/contenttype/forms"/>
  </ds:schemaRefs>
</ds:datastoreItem>
</file>

<file path=customXml/itemProps3.xml><?xml version="1.0" encoding="utf-8"?>
<ds:datastoreItem xmlns:ds="http://schemas.openxmlformats.org/officeDocument/2006/customXml" ds:itemID="{83977499-0B7B-4708-A25B-D603D25CD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fecee-a1b8-419c-94c4-1188db91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Minneapolis Community &amp; Technical College</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Campbell</dc:creator>
  <cp:lastModifiedBy>Elizabeth Erredge</cp:lastModifiedBy>
  <cp:revision>8</cp:revision>
  <cp:lastPrinted>2020-11-18T19:24:00Z</cp:lastPrinted>
  <dcterms:created xsi:type="dcterms:W3CDTF">2020-11-18T16:44:00Z</dcterms:created>
  <dcterms:modified xsi:type="dcterms:W3CDTF">2020-11-18T19:33:00Z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0x0101000D6D128FF2689B46BC8FFC17419DFCF1006C8B5F09A65FAE41B4BD5ED5C093B826</vt:lpwstr>
  </property>
  <property fmtid="{D5CDD505-2E9C-101B-9397-08002B2CF9AE}" pid="3" name="Subcategory">
    <vt:lpwstr>Minutes &amp; Agendas</vt:lpwstr>
  </property>
  <property fmtid="{D5CDD505-2E9C-101B-9397-08002B2CF9AE}" pid="4" name="Category">
    <vt:lpwstr>Templates &amp; Resources</vt:lpwstr>
  </property>
</Properties>
</file>