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81C6" w14:textId="3CFE2269" w:rsidR="000210DE" w:rsidRPr="00705569" w:rsidRDefault="000210DE" w:rsidP="000210DE">
      <w:pPr>
        <w:rPr>
          <w:rFonts w:ascii="Georgia" w:hAnsi="Georgia"/>
          <w:sz w:val="36"/>
          <w:szCs w:val="36"/>
        </w:rPr>
      </w:pPr>
      <w:r w:rsidRPr="00705569">
        <w:rPr>
          <w:rFonts w:ascii="Georgia" w:hAnsi="Georgia"/>
          <w:sz w:val="36"/>
          <w:szCs w:val="36"/>
        </w:rPr>
        <w:t xml:space="preserve">MAPE Elections – Local </w:t>
      </w:r>
      <w:r w:rsidR="00894F92">
        <w:rPr>
          <w:rFonts w:ascii="Georgia" w:hAnsi="Georgia"/>
          <w:sz w:val="36"/>
          <w:szCs w:val="36"/>
        </w:rPr>
        <w:t>E</w:t>
      </w:r>
      <w:r w:rsidRPr="00705569">
        <w:rPr>
          <w:rFonts w:ascii="Georgia" w:hAnsi="Georgia"/>
          <w:sz w:val="36"/>
          <w:szCs w:val="36"/>
        </w:rPr>
        <w:t xml:space="preserve">lection </w:t>
      </w:r>
      <w:r w:rsidR="00894F92">
        <w:rPr>
          <w:rFonts w:ascii="Georgia" w:hAnsi="Georgia"/>
          <w:sz w:val="36"/>
          <w:szCs w:val="36"/>
        </w:rPr>
        <w:t>C</w:t>
      </w:r>
      <w:r w:rsidRPr="00705569">
        <w:rPr>
          <w:rFonts w:ascii="Georgia" w:hAnsi="Georgia"/>
          <w:sz w:val="36"/>
          <w:szCs w:val="36"/>
        </w:rPr>
        <w:t>ommittee</w:t>
      </w:r>
      <w:r w:rsidR="00894F92">
        <w:rPr>
          <w:rFonts w:ascii="Georgia" w:hAnsi="Georgia"/>
          <w:sz w:val="36"/>
          <w:szCs w:val="36"/>
        </w:rPr>
        <w:t>s</w:t>
      </w:r>
    </w:p>
    <w:p w14:paraId="6E1037FB" w14:textId="77777777" w:rsidR="000210DE" w:rsidRDefault="000210DE" w:rsidP="000210DE">
      <w:pPr>
        <w:rPr>
          <w:rFonts w:ascii="Georgia" w:hAnsi="Georgia"/>
        </w:rPr>
      </w:pPr>
      <w:r w:rsidRPr="00705569">
        <w:rPr>
          <w:rFonts w:ascii="Georgia" w:hAnsi="Georgia"/>
        </w:rPr>
        <w:t xml:space="preserve">Local election committees are to be appointed by the local president before nominations open for local regular or special elections. Members of a local election committee are not eligible to be a candidate in any elective or appointive position, including committee appointments. </w:t>
      </w:r>
    </w:p>
    <w:p w14:paraId="7F409B15" w14:textId="77777777" w:rsidR="000210DE" w:rsidRPr="00C05B32" w:rsidRDefault="000210DE" w:rsidP="000210DE">
      <w:pPr>
        <w:rPr>
          <w:rFonts w:ascii="Georgia" w:hAnsi="Georgia"/>
          <w:i/>
        </w:rPr>
      </w:pPr>
      <w:r w:rsidRPr="00C05B32">
        <w:rPr>
          <w:rFonts w:ascii="Georgia" w:hAnsi="Georgia"/>
          <w:i/>
        </w:rPr>
        <w:t>Exception: after a local election, members who served on the local election committee and are not Trustees, may be appointed as Delegate Assembly delegates or alternates.</w:t>
      </w:r>
    </w:p>
    <w:p w14:paraId="6C8A71FB" w14:textId="77777777" w:rsidR="000210DE" w:rsidRPr="00705569" w:rsidRDefault="000210DE" w:rsidP="000210DE">
      <w:pPr>
        <w:rPr>
          <w:rFonts w:ascii="Georgia" w:hAnsi="Georgia"/>
        </w:rPr>
      </w:pPr>
      <w:r w:rsidRPr="00705569">
        <w:rPr>
          <w:rFonts w:ascii="Georgia" w:hAnsi="Georgia"/>
        </w:rPr>
        <w:t>Local election committee member responsibilities:</w:t>
      </w:r>
    </w:p>
    <w:p w14:paraId="1643A60B" w14:textId="77777777" w:rsidR="000210DE" w:rsidRPr="00705569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 w:rsidRPr="00705569">
        <w:rPr>
          <w:rFonts w:ascii="Georgia" w:eastAsia="Times New Roman" w:hAnsi="Georgia"/>
        </w:rPr>
        <w:t xml:space="preserve">Collect the names of persons nominated for local positions and forward the names and positions to </w:t>
      </w:r>
      <w:hyperlink r:id="rId5" w:history="1">
        <w:r w:rsidRPr="00705569">
          <w:rPr>
            <w:rStyle w:val="Hyperlink"/>
            <w:rFonts w:ascii="Georgia" w:eastAsia="Times New Roman" w:hAnsi="Georgia"/>
          </w:rPr>
          <w:t>swelect@mape.org</w:t>
        </w:r>
      </w:hyperlink>
      <w:r w:rsidRPr="00705569">
        <w:rPr>
          <w:rFonts w:ascii="Georgia" w:eastAsia="Times New Roman" w:hAnsi="Georgia"/>
        </w:rPr>
        <w:t>.</w:t>
      </w:r>
    </w:p>
    <w:p w14:paraId="3C45B137" w14:textId="77777777" w:rsidR="000210DE" w:rsidRPr="00705569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 w:rsidRPr="00705569">
        <w:rPr>
          <w:rFonts w:ascii="Georgia" w:eastAsia="Times New Roman" w:hAnsi="Georgia"/>
        </w:rPr>
        <w:t xml:space="preserve">Forward any documentation </w:t>
      </w:r>
      <w:r>
        <w:rPr>
          <w:rFonts w:ascii="Georgia" w:eastAsia="Times New Roman" w:hAnsi="Georgia"/>
        </w:rPr>
        <w:t xml:space="preserve">confirming </w:t>
      </w:r>
      <w:r w:rsidRPr="00705569">
        <w:rPr>
          <w:rFonts w:ascii="Georgia" w:eastAsia="Times New Roman" w:hAnsi="Georgia"/>
        </w:rPr>
        <w:t>that the candidate accepted the nomination (a self-nomination serves as acceptance).</w:t>
      </w:r>
    </w:p>
    <w:p w14:paraId="58AC4DD1" w14:textId="15BED320" w:rsidR="000210DE" w:rsidRPr="00894F92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 w:rsidRPr="00705569">
        <w:rPr>
          <w:rFonts w:ascii="Georgia" w:eastAsia="Times New Roman" w:hAnsi="Georgia"/>
        </w:rPr>
        <w:t>Be familiar with all election resources on the MAPE website and refer candidates there as well</w:t>
      </w:r>
      <w:r w:rsidRPr="00894F92">
        <w:rPr>
          <w:rFonts w:ascii="Georgia" w:eastAsia="Times New Roman" w:hAnsi="Georgia"/>
        </w:rPr>
        <w:t>:  </w:t>
      </w:r>
      <w:hyperlink r:id="rId6" w:history="1">
        <w:r w:rsidR="00894F92" w:rsidRPr="00894F92">
          <w:rPr>
            <w:rStyle w:val="Hyperlink"/>
            <w:rFonts w:ascii="Georgia" w:hAnsi="Georgia"/>
          </w:rPr>
          <w:t>https://mape.org/resources/mape-documents/mape-internal-election-information</w:t>
        </w:r>
      </w:hyperlink>
      <w:r w:rsidRPr="00894F92">
        <w:rPr>
          <w:rFonts w:ascii="Georgia" w:eastAsia="Times New Roman" w:hAnsi="Georgia"/>
        </w:rPr>
        <w:t>.</w:t>
      </w:r>
    </w:p>
    <w:p w14:paraId="653225A9" w14:textId="77777777" w:rsidR="000210DE" w:rsidRPr="00705569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 w:rsidRPr="00705569">
        <w:rPr>
          <w:rFonts w:ascii="Georgia" w:eastAsia="Times New Roman" w:hAnsi="Georgia"/>
        </w:rPr>
        <w:t>Inform candidates that they must submit a personal statement</w:t>
      </w:r>
      <w:r>
        <w:rPr>
          <w:rFonts w:ascii="Georgia" w:eastAsia="Times New Roman" w:hAnsi="Georgia"/>
        </w:rPr>
        <w:t xml:space="preserve"> as required</w:t>
      </w:r>
      <w:r w:rsidRPr="00705569">
        <w:rPr>
          <w:rFonts w:ascii="Georgia" w:eastAsia="Times New Roman" w:hAnsi="Georgia"/>
        </w:rPr>
        <w:t>.</w:t>
      </w:r>
    </w:p>
    <w:p w14:paraId="4FDBC353" w14:textId="77777777" w:rsidR="000210DE" w:rsidRPr="00705569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Confirm the nominee</w:t>
      </w:r>
      <w:r w:rsidRPr="00705569">
        <w:rPr>
          <w:rFonts w:ascii="Georgia" w:eastAsia="Times New Roman" w:hAnsi="Georgia"/>
        </w:rPr>
        <w:t xml:space="preserve"> is a member</w:t>
      </w:r>
      <w:r>
        <w:rPr>
          <w:rFonts w:ascii="Georgia" w:eastAsia="Times New Roman" w:hAnsi="Georgia"/>
        </w:rPr>
        <w:t>.</w:t>
      </w:r>
      <w:r w:rsidRPr="00705569">
        <w:rPr>
          <w:rFonts w:ascii="Georgia" w:eastAsia="Times New Roman" w:hAnsi="Georgia"/>
        </w:rPr>
        <w:t xml:space="preserve"> MAPE Central will </w:t>
      </w:r>
      <w:r>
        <w:rPr>
          <w:rFonts w:ascii="Georgia" w:eastAsia="Times New Roman" w:hAnsi="Georgia"/>
        </w:rPr>
        <w:t>verify this information</w:t>
      </w:r>
      <w:r w:rsidRPr="00705569">
        <w:rPr>
          <w:rFonts w:ascii="Georgia" w:eastAsia="Times New Roman" w:hAnsi="Georgia"/>
        </w:rPr>
        <w:t>.</w:t>
      </w:r>
    </w:p>
    <w:p w14:paraId="3CE11574" w14:textId="77777777" w:rsidR="000210DE" w:rsidRPr="00705569" w:rsidRDefault="000210DE" w:rsidP="000210DE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</w:rPr>
      </w:pPr>
      <w:r w:rsidRPr="00705569">
        <w:rPr>
          <w:rFonts w:ascii="Georgia" w:eastAsia="Times New Roman" w:hAnsi="Georgia"/>
        </w:rPr>
        <w:t>Nominees should be forwarded</w:t>
      </w:r>
      <w:r>
        <w:rPr>
          <w:rFonts w:ascii="Georgia" w:eastAsia="Times New Roman" w:hAnsi="Georgia"/>
        </w:rPr>
        <w:t xml:space="preserve"> to </w:t>
      </w:r>
      <w:hyperlink r:id="rId7" w:history="1">
        <w:r w:rsidRPr="00705569">
          <w:rPr>
            <w:rStyle w:val="Hyperlink"/>
            <w:rFonts w:ascii="Georgia" w:eastAsia="Times New Roman" w:hAnsi="Georgia"/>
          </w:rPr>
          <w:t>swelect@mape.org</w:t>
        </w:r>
      </w:hyperlink>
      <w:r w:rsidRPr="00705569">
        <w:rPr>
          <w:rFonts w:ascii="Georgia" w:eastAsia="Times New Roman" w:hAnsi="Georgia"/>
        </w:rPr>
        <w:t xml:space="preserve"> on April 12 and may be submitted as they are received.</w:t>
      </w:r>
    </w:p>
    <w:p w14:paraId="2200D5DD" w14:textId="77777777" w:rsidR="000210DE" w:rsidRDefault="000210DE" w:rsidP="000210DE">
      <w:pPr>
        <w:rPr>
          <w:rFonts w:ascii="Georgia" w:hAnsi="Georgia"/>
        </w:rPr>
      </w:pPr>
    </w:p>
    <w:p w14:paraId="15194725" w14:textId="77777777" w:rsidR="000210DE" w:rsidRPr="00705569" w:rsidRDefault="000210DE" w:rsidP="000210DE">
      <w:pPr>
        <w:rPr>
          <w:rFonts w:ascii="Georgia" w:hAnsi="Georgia"/>
          <w:sz w:val="36"/>
          <w:szCs w:val="36"/>
        </w:rPr>
      </w:pPr>
      <w:r w:rsidRPr="00705569">
        <w:rPr>
          <w:rFonts w:ascii="Georgia" w:hAnsi="Georgia"/>
          <w:sz w:val="36"/>
          <w:szCs w:val="36"/>
        </w:rPr>
        <w:t xml:space="preserve">MAPE Elections – Local </w:t>
      </w:r>
      <w:r>
        <w:rPr>
          <w:rFonts w:ascii="Georgia" w:hAnsi="Georgia"/>
          <w:sz w:val="36"/>
          <w:szCs w:val="36"/>
        </w:rPr>
        <w:t>nominations</w:t>
      </w:r>
      <w:r w:rsidRPr="00705569">
        <w:rPr>
          <w:rFonts w:ascii="Georgia" w:hAnsi="Georgia"/>
          <w:sz w:val="36"/>
          <w:szCs w:val="36"/>
        </w:rPr>
        <w:t xml:space="preserve"> committee</w:t>
      </w:r>
    </w:p>
    <w:p w14:paraId="05CB1157" w14:textId="77777777" w:rsidR="000210DE" w:rsidRDefault="000210DE" w:rsidP="000210DE">
      <w:pPr>
        <w:rPr>
          <w:rFonts w:ascii="Georgia" w:hAnsi="Georgia"/>
        </w:rPr>
      </w:pPr>
      <w:r w:rsidRPr="00705569">
        <w:rPr>
          <w:rFonts w:ascii="Georgia" w:hAnsi="Georgia"/>
        </w:rPr>
        <w:t xml:space="preserve">Local </w:t>
      </w:r>
      <w:r>
        <w:rPr>
          <w:rFonts w:ascii="Georgia" w:hAnsi="Georgia"/>
        </w:rPr>
        <w:t>nominations</w:t>
      </w:r>
      <w:r w:rsidRPr="00705569">
        <w:rPr>
          <w:rFonts w:ascii="Georgia" w:hAnsi="Georgia"/>
        </w:rPr>
        <w:t xml:space="preserve"> committees are to be appointed by the local president</w:t>
      </w:r>
      <w:r>
        <w:rPr>
          <w:rFonts w:ascii="Georgia" w:hAnsi="Georgia"/>
        </w:rPr>
        <w:t xml:space="preserve"> as close to the beginning of their term as possible.</w:t>
      </w:r>
    </w:p>
    <w:p w14:paraId="5A64E13D" w14:textId="77777777" w:rsidR="000210DE" w:rsidRDefault="000210DE" w:rsidP="000210DE">
      <w:pPr>
        <w:rPr>
          <w:rFonts w:ascii="Georgia" w:hAnsi="Georgia"/>
        </w:rPr>
      </w:pPr>
      <w:r>
        <w:rPr>
          <w:rFonts w:ascii="Georgia" w:hAnsi="Georgia"/>
        </w:rPr>
        <w:t>The local nominations committee shall:</w:t>
      </w:r>
    </w:p>
    <w:p w14:paraId="6B21C88F" w14:textId="77777777" w:rsidR="000210DE" w:rsidRPr="00D60A9E" w:rsidRDefault="000210DE" w:rsidP="000210D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60A9E">
        <w:rPr>
          <w:rFonts w:ascii="Georgia" w:hAnsi="Georgia"/>
        </w:rPr>
        <w:t>Seek out and encourage qualified persons to run for elective office</w:t>
      </w:r>
      <w:r>
        <w:rPr>
          <w:rFonts w:ascii="Georgia" w:hAnsi="Georgia"/>
        </w:rPr>
        <w:t>(s)</w:t>
      </w:r>
      <w:r w:rsidRPr="00D60A9E">
        <w:rPr>
          <w:rFonts w:ascii="Georgia" w:hAnsi="Georgia"/>
        </w:rPr>
        <w:t>.</w:t>
      </w:r>
    </w:p>
    <w:p w14:paraId="0A180944" w14:textId="77777777" w:rsidR="000210DE" w:rsidRPr="00D60A9E" w:rsidRDefault="000210DE" w:rsidP="000210D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60A9E">
        <w:rPr>
          <w:rFonts w:ascii="Georgia" w:hAnsi="Georgia"/>
        </w:rPr>
        <w:t>Submit nominations for local positions to the local election committee.</w:t>
      </w:r>
    </w:p>
    <w:p w14:paraId="57283E28" w14:textId="77777777" w:rsidR="000210DE" w:rsidRPr="00D60A9E" w:rsidRDefault="000210DE" w:rsidP="000210D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60A9E">
        <w:rPr>
          <w:rFonts w:ascii="Georgia" w:hAnsi="Georgia"/>
        </w:rPr>
        <w:t xml:space="preserve">Submit nominations for regional or statewide positions to the statewide Election Committee </w:t>
      </w:r>
      <w:hyperlink r:id="rId8" w:history="1">
        <w:r w:rsidRPr="00D60A9E">
          <w:rPr>
            <w:rStyle w:val="Hyperlink"/>
            <w:rFonts w:ascii="Georgia" w:hAnsi="Georgia"/>
          </w:rPr>
          <w:t>swelect@mape.org</w:t>
        </w:r>
      </w:hyperlink>
      <w:r w:rsidRPr="00D60A9E">
        <w:rPr>
          <w:rFonts w:ascii="Georgia" w:hAnsi="Georgia"/>
        </w:rPr>
        <w:t>.</w:t>
      </w:r>
    </w:p>
    <w:p w14:paraId="3DE5772C" w14:textId="77777777" w:rsidR="000210DE" w:rsidRDefault="000210DE" w:rsidP="000210DE">
      <w:pPr>
        <w:rPr>
          <w:rFonts w:ascii="Georgia" w:hAnsi="Georgia"/>
        </w:rPr>
      </w:pPr>
    </w:p>
    <w:p w14:paraId="2719A961" w14:textId="77777777" w:rsidR="000210DE" w:rsidRPr="00705569" w:rsidRDefault="000210DE" w:rsidP="000210DE">
      <w:pPr>
        <w:rPr>
          <w:rFonts w:ascii="Georgia" w:hAnsi="Georgia"/>
        </w:rPr>
      </w:pPr>
    </w:p>
    <w:p w14:paraId="59EB848F" w14:textId="77777777" w:rsidR="00FD7812" w:rsidRDefault="00FD7812"/>
    <w:sectPr w:rsidR="00FD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E01"/>
    <w:multiLevelType w:val="hybridMultilevel"/>
    <w:tmpl w:val="830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1ACB"/>
    <w:multiLevelType w:val="hybridMultilevel"/>
    <w:tmpl w:val="0C10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DE"/>
    <w:rsid w:val="000210DE"/>
    <w:rsid w:val="00894F92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AE85"/>
  <w15:chartTrackingRefBased/>
  <w15:docId w15:val="{5AF4650D-E56C-41E2-A1C0-E5FAA219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DE"/>
    <w:rPr>
      <w:rFonts w:ascii="Montserrat" w:hAnsi="Montserrat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0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210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4F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lect@map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lect@ma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resources/mape-documents/mape-internal-election-information" TargetMode="External"/><Relationship Id="rId5" Type="http://schemas.openxmlformats.org/officeDocument/2006/relationships/hyperlink" Target="mailto:swelect@map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4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Charleston</dc:creator>
  <cp:keywords/>
  <dc:description/>
  <cp:lastModifiedBy>Davia Curran</cp:lastModifiedBy>
  <cp:revision>2</cp:revision>
  <dcterms:created xsi:type="dcterms:W3CDTF">2022-02-14T15:52:00Z</dcterms:created>
  <dcterms:modified xsi:type="dcterms:W3CDTF">2022-02-14T15:52:00Z</dcterms:modified>
</cp:coreProperties>
</file>