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A0A4" w14:textId="1A7A117A" w:rsidR="00CA6E53" w:rsidRDefault="00CA6E53" w:rsidP="00CA6E53">
      <w:pPr>
        <w:pStyle w:val="BodyText"/>
        <w:jc w:val="center"/>
        <w:rPr>
          <w:rFonts w:ascii="Montserrat Light" w:hAnsi="Montserrat Light"/>
        </w:rPr>
      </w:pPr>
      <w:r>
        <w:rPr>
          <w:rFonts w:ascii="Montserrat Light" w:hAnsi="Montserrat Light"/>
          <w:noProof/>
        </w:rPr>
        <w:drawing>
          <wp:inline distT="0" distB="0" distL="0" distR="0" wp14:anchorId="57FD3323" wp14:editId="6E61AAAF">
            <wp:extent cx="2400300" cy="1352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logo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5536" cy="1378071"/>
                    </a:xfrm>
                    <a:prstGeom prst="rect">
                      <a:avLst/>
                    </a:prstGeom>
                  </pic:spPr>
                </pic:pic>
              </a:graphicData>
            </a:graphic>
          </wp:inline>
        </w:drawing>
      </w:r>
    </w:p>
    <w:p w14:paraId="12A6C15D" w14:textId="5422DFE1" w:rsidR="00257B8B" w:rsidRPr="00257B8B" w:rsidRDefault="00257B8B" w:rsidP="00257B8B">
      <w:pPr>
        <w:pStyle w:val="BodyText"/>
        <w:rPr>
          <w:rFonts w:ascii="Montserrat Light" w:hAnsi="Montserrat Light"/>
        </w:rPr>
      </w:pPr>
      <w:r w:rsidRPr="00257B8B">
        <w:rPr>
          <w:rFonts w:ascii="Montserrat Light" w:hAnsi="Montserrat Light"/>
        </w:rPr>
        <w:t xml:space="preserve">Classification title: </w:t>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Pr="00257B8B">
        <w:rPr>
          <w:rFonts w:ascii="Montserrat Light" w:hAnsi="Montserrat Light"/>
        </w:rPr>
        <w:t>Public Affairs Coordinator</w:t>
      </w:r>
    </w:p>
    <w:p w14:paraId="2254D625" w14:textId="626E9CDF" w:rsidR="00257B8B" w:rsidRPr="00257B8B" w:rsidRDefault="00257B8B" w:rsidP="00257B8B">
      <w:pPr>
        <w:pStyle w:val="BodyText"/>
        <w:rPr>
          <w:rFonts w:ascii="Montserrat Light" w:hAnsi="Montserrat Light"/>
        </w:rPr>
      </w:pPr>
      <w:r w:rsidRPr="00257B8B">
        <w:rPr>
          <w:rFonts w:ascii="Montserrat Light" w:hAnsi="Montserrat Light"/>
        </w:rPr>
        <w:t xml:space="preserve">Working title: </w:t>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Pr="00257B8B">
        <w:rPr>
          <w:rFonts w:ascii="Montserrat Light" w:hAnsi="Montserrat Light"/>
        </w:rPr>
        <w:t>Same as above</w:t>
      </w:r>
    </w:p>
    <w:p w14:paraId="2BA80D41" w14:textId="3E26B766" w:rsidR="00257B8B" w:rsidRPr="00257B8B" w:rsidRDefault="00257B8B" w:rsidP="00257B8B">
      <w:pPr>
        <w:pStyle w:val="BodyText"/>
        <w:rPr>
          <w:rFonts w:ascii="Montserrat Light" w:hAnsi="Montserrat Light"/>
        </w:rPr>
      </w:pPr>
      <w:r w:rsidRPr="00257B8B">
        <w:rPr>
          <w:rFonts w:ascii="Montserrat Light" w:hAnsi="Montserrat Light"/>
        </w:rPr>
        <w:t xml:space="preserve">Salary range: </w:t>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410909">
        <w:rPr>
          <w:rFonts w:ascii="Montserrat Light" w:hAnsi="Montserrat Light"/>
        </w:rPr>
        <w:t>14L-</w:t>
      </w:r>
      <w:r>
        <w:rPr>
          <w:rFonts w:ascii="Montserrat Light" w:hAnsi="Montserrat Light"/>
        </w:rPr>
        <w:t>19</w:t>
      </w:r>
      <w:r w:rsidRPr="00257B8B">
        <w:rPr>
          <w:rFonts w:ascii="Montserrat Light" w:hAnsi="Montserrat Light"/>
        </w:rPr>
        <w:t>L</w:t>
      </w:r>
      <w:r w:rsidR="00410909">
        <w:rPr>
          <w:rFonts w:ascii="Montserrat Light" w:hAnsi="Montserrat Light"/>
        </w:rPr>
        <w:t xml:space="preserve"> (OPEIU contract)</w:t>
      </w:r>
    </w:p>
    <w:p w14:paraId="691138D9" w14:textId="0B52C2FD" w:rsidR="00257B8B" w:rsidRPr="00257B8B" w:rsidRDefault="00257B8B" w:rsidP="00257B8B">
      <w:pPr>
        <w:pStyle w:val="BodyText"/>
        <w:rPr>
          <w:rFonts w:ascii="Montserrat Light" w:hAnsi="Montserrat Light"/>
        </w:rPr>
      </w:pPr>
      <w:r w:rsidRPr="00257B8B">
        <w:rPr>
          <w:rFonts w:ascii="Montserrat Light" w:hAnsi="Montserrat Light"/>
        </w:rPr>
        <w:t xml:space="preserve">Job type: </w:t>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Pr="00257B8B">
        <w:rPr>
          <w:rFonts w:ascii="Montserrat Light" w:hAnsi="Montserrat Light"/>
        </w:rPr>
        <w:t>Full-time</w:t>
      </w:r>
    </w:p>
    <w:p w14:paraId="06E44FE4" w14:textId="4850859E" w:rsidR="00C020CD" w:rsidRDefault="00257B8B" w:rsidP="00CA6E53">
      <w:pPr>
        <w:pStyle w:val="BodyText"/>
        <w:ind w:left="5040" w:hanging="5040"/>
        <w:rPr>
          <w:rFonts w:ascii="Montserrat Light" w:hAnsi="Montserrat Light"/>
        </w:rPr>
      </w:pPr>
      <w:r w:rsidRPr="00257B8B">
        <w:rPr>
          <w:rFonts w:ascii="Montserrat Light" w:hAnsi="Montserrat Light"/>
        </w:rPr>
        <w:t xml:space="preserve">Reports to: </w:t>
      </w:r>
      <w:r w:rsidR="00CA6E53">
        <w:rPr>
          <w:rFonts w:ascii="Montserrat Light" w:hAnsi="Montserrat Light"/>
        </w:rPr>
        <w:tab/>
      </w:r>
      <w:r w:rsidRPr="00257B8B">
        <w:rPr>
          <w:rFonts w:ascii="Montserrat Light" w:hAnsi="Montserrat Light"/>
        </w:rPr>
        <w:t xml:space="preserve">Director of Public Affairs and Communications </w:t>
      </w:r>
    </w:p>
    <w:p w14:paraId="54BECC8D" w14:textId="0EB0D9C4" w:rsidR="00257B8B" w:rsidRPr="00257B8B" w:rsidRDefault="00257B8B" w:rsidP="00257B8B">
      <w:pPr>
        <w:pStyle w:val="BodyText"/>
        <w:rPr>
          <w:rFonts w:ascii="Montserrat Light" w:hAnsi="Montserrat Light"/>
        </w:rPr>
      </w:pPr>
      <w:r w:rsidRPr="00257B8B">
        <w:rPr>
          <w:rFonts w:ascii="Montserrat Light" w:hAnsi="Montserrat Light"/>
        </w:rPr>
        <w:t xml:space="preserve">Bargaining unit status: </w:t>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Pr="00257B8B">
        <w:rPr>
          <w:rFonts w:ascii="Montserrat Light" w:hAnsi="Montserrat Light"/>
        </w:rPr>
        <w:t>Non-exempt</w:t>
      </w:r>
    </w:p>
    <w:p w14:paraId="36BA1065" w14:textId="3C9042EB" w:rsidR="00257B8B" w:rsidRPr="00257B8B" w:rsidRDefault="00257B8B" w:rsidP="00257B8B">
      <w:pPr>
        <w:pStyle w:val="BodyText"/>
        <w:rPr>
          <w:rFonts w:ascii="Montserrat Light" w:hAnsi="Montserrat Light"/>
        </w:rPr>
      </w:pPr>
      <w:r w:rsidRPr="00257B8B">
        <w:rPr>
          <w:rFonts w:ascii="Montserrat Light" w:hAnsi="Montserrat Light"/>
        </w:rPr>
        <w:t xml:space="preserve">Travel: </w:t>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0D3CE3">
        <w:rPr>
          <w:rFonts w:ascii="Montserrat Light" w:hAnsi="Montserrat Light"/>
        </w:rPr>
        <w:t>Some</w:t>
      </w:r>
      <w:r w:rsidRPr="00257B8B">
        <w:rPr>
          <w:rFonts w:ascii="Montserrat Light" w:hAnsi="Montserrat Light"/>
        </w:rPr>
        <w:t xml:space="preserve"> travel required</w:t>
      </w:r>
    </w:p>
    <w:p w14:paraId="1B13BDFF" w14:textId="6AB2C0EA" w:rsidR="00257B8B" w:rsidRDefault="00257B8B" w:rsidP="00257B8B">
      <w:pPr>
        <w:pStyle w:val="BodyText"/>
        <w:rPr>
          <w:rFonts w:ascii="Montserrat Light" w:hAnsi="Montserrat Light"/>
        </w:rPr>
      </w:pPr>
      <w:r w:rsidRPr="00257B8B">
        <w:rPr>
          <w:rFonts w:ascii="Montserrat Light" w:hAnsi="Montserrat Light"/>
        </w:rPr>
        <w:t xml:space="preserve">Date of revision: </w:t>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sidR="00CA6E53">
        <w:rPr>
          <w:rFonts w:ascii="Montserrat Light" w:hAnsi="Montserrat Light"/>
        </w:rPr>
        <w:tab/>
      </w:r>
      <w:r>
        <w:rPr>
          <w:rFonts w:ascii="Montserrat Light" w:hAnsi="Montserrat Light"/>
        </w:rPr>
        <w:t>June 1</w:t>
      </w:r>
      <w:r w:rsidR="000D3CE3">
        <w:rPr>
          <w:rFonts w:ascii="Montserrat Light" w:hAnsi="Montserrat Light"/>
        </w:rPr>
        <w:t>6</w:t>
      </w:r>
      <w:r>
        <w:rPr>
          <w:rFonts w:ascii="Montserrat Light" w:hAnsi="Montserrat Light"/>
        </w:rPr>
        <w:t>, 2019</w:t>
      </w:r>
    </w:p>
    <w:p w14:paraId="27DE2C53" w14:textId="77777777" w:rsidR="00CA6E53" w:rsidRPr="00257B8B" w:rsidRDefault="00CA6E53" w:rsidP="00257B8B">
      <w:pPr>
        <w:pStyle w:val="BodyText"/>
        <w:rPr>
          <w:rFonts w:ascii="Montserrat Light" w:hAnsi="Montserrat Light"/>
        </w:rPr>
      </w:pPr>
    </w:p>
    <w:p w14:paraId="4489EF27" w14:textId="171988AF" w:rsidR="00257B8B" w:rsidRDefault="00257B8B" w:rsidP="00257B8B">
      <w:pPr>
        <w:pStyle w:val="Compact"/>
        <w:rPr>
          <w:rFonts w:ascii="Montserrat Light" w:hAnsi="Montserrat Light"/>
        </w:rPr>
      </w:pPr>
      <w:r w:rsidRPr="00257B8B">
        <w:rPr>
          <w:rFonts w:ascii="Montserrat Light" w:hAnsi="Montserrat Light"/>
        </w:rPr>
        <w:t>1.</w:t>
      </w:r>
      <w:r>
        <w:rPr>
          <w:rFonts w:ascii="Montserrat Light" w:hAnsi="Montserrat Light"/>
        </w:rPr>
        <w:t xml:space="preserve"> </w:t>
      </w:r>
      <w:r w:rsidRPr="00257B8B">
        <w:rPr>
          <w:rFonts w:ascii="Montserrat Light" w:hAnsi="Montserrat Light"/>
        </w:rPr>
        <w:t xml:space="preserve">POSITION PURPOSE: The Public Affairs Coordinator is responsible for coordinating </w:t>
      </w:r>
      <w:r w:rsidR="000D3CE3">
        <w:rPr>
          <w:rFonts w:ascii="Montserrat Light" w:hAnsi="Montserrat Light"/>
        </w:rPr>
        <w:t xml:space="preserve">member engagement around </w:t>
      </w:r>
      <w:r w:rsidRPr="00257B8B">
        <w:rPr>
          <w:rFonts w:ascii="Montserrat Light" w:hAnsi="Montserrat Light"/>
        </w:rPr>
        <w:t>legislative, political, and communications solutions at the Minnesota Association of Professional Employees. Taking direction from the Director of Public Affairs and Communications, the Public Affairs Coordinator is accountable for the following duties and responsibilities, articulated in no particular order of importance: (</w:t>
      </w:r>
      <w:r w:rsidR="000D3CE3">
        <w:rPr>
          <w:rFonts w:ascii="Montserrat Light" w:hAnsi="Montserrat Light"/>
        </w:rPr>
        <w:t>I</w:t>
      </w:r>
      <w:r w:rsidRPr="00257B8B">
        <w:rPr>
          <w:rFonts w:ascii="Montserrat Light" w:hAnsi="Montserrat Light"/>
        </w:rPr>
        <w:t>) legislative advocacy, (</w:t>
      </w:r>
      <w:r w:rsidR="000D3CE3">
        <w:rPr>
          <w:rFonts w:ascii="Montserrat Light" w:hAnsi="Montserrat Light"/>
        </w:rPr>
        <w:t>II</w:t>
      </w:r>
      <w:r w:rsidRPr="00257B8B">
        <w:rPr>
          <w:rFonts w:ascii="Montserrat Light" w:hAnsi="Montserrat Light"/>
        </w:rPr>
        <w:t>) political organizing,</w:t>
      </w:r>
      <w:r>
        <w:rPr>
          <w:rFonts w:ascii="Montserrat Light" w:hAnsi="Montserrat Light"/>
        </w:rPr>
        <w:t xml:space="preserve"> (</w:t>
      </w:r>
      <w:r w:rsidR="000D3CE3">
        <w:rPr>
          <w:rFonts w:ascii="Montserrat Light" w:hAnsi="Montserrat Light"/>
        </w:rPr>
        <w:t>III</w:t>
      </w:r>
      <w:r>
        <w:rPr>
          <w:rFonts w:ascii="Montserrat Light" w:hAnsi="Montserrat Light"/>
        </w:rPr>
        <w:t xml:space="preserve">) </w:t>
      </w:r>
      <w:r w:rsidRPr="00257B8B">
        <w:rPr>
          <w:rFonts w:ascii="Montserrat Light" w:hAnsi="Montserrat Light"/>
        </w:rPr>
        <w:t>communications support, and (</w:t>
      </w:r>
      <w:r w:rsidR="000D3CE3">
        <w:rPr>
          <w:rFonts w:ascii="Montserrat Light" w:hAnsi="Montserrat Light"/>
        </w:rPr>
        <w:t>IV</w:t>
      </w:r>
      <w:r w:rsidRPr="00257B8B">
        <w:rPr>
          <w:rFonts w:ascii="Montserrat Light" w:hAnsi="Montserrat Light"/>
        </w:rPr>
        <w:t xml:space="preserve">) other related tasks as assigned. </w:t>
      </w:r>
    </w:p>
    <w:p w14:paraId="2EBB671F" w14:textId="77777777" w:rsidR="00257B8B" w:rsidRDefault="00257B8B" w:rsidP="00257B8B">
      <w:pPr>
        <w:pStyle w:val="Compact"/>
        <w:rPr>
          <w:rFonts w:ascii="Montserrat Light" w:hAnsi="Montserrat Light"/>
        </w:rPr>
      </w:pPr>
    </w:p>
    <w:p w14:paraId="667C4CDD" w14:textId="7AA889CD" w:rsidR="00257B8B" w:rsidRPr="00257B8B" w:rsidRDefault="00257B8B" w:rsidP="00257B8B">
      <w:pPr>
        <w:pStyle w:val="Compact"/>
        <w:rPr>
          <w:rFonts w:ascii="Montserrat Light" w:hAnsi="Montserrat Light"/>
        </w:rPr>
      </w:pPr>
      <w:r w:rsidRPr="00257B8B">
        <w:rPr>
          <w:rFonts w:ascii="Montserrat Light" w:hAnsi="Montserrat Light"/>
        </w:rPr>
        <w:t>2. DUTIES AND RESPONSIBILITIES:</w:t>
      </w:r>
    </w:p>
    <w:p w14:paraId="499DB2EB" w14:textId="1F2A2852" w:rsidR="00257B8B" w:rsidRPr="00257B8B" w:rsidRDefault="00257B8B" w:rsidP="00257B8B">
      <w:pPr>
        <w:pStyle w:val="FirstParagraph"/>
        <w:rPr>
          <w:rFonts w:ascii="Montserrat Light" w:hAnsi="Montserrat Light"/>
        </w:rPr>
      </w:pPr>
      <w:r w:rsidRPr="00CA6E53">
        <w:rPr>
          <w:rFonts w:ascii="Montserrat Light" w:hAnsi="Montserrat Light"/>
          <w:b/>
        </w:rPr>
        <w:t>I. Legislative Advocac</w:t>
      </w:r>
      <w:r w:rsidRPr="000D3CE3">
        <w:rPr>
          <w:rFonts w:ascii="Montserrat Light" w:hAnsi="Montserrat Light"/>
          <w:b/>
          <w:bCs/>
        </w:rPr>
        <w:t>y</w:t>
      </w:r>
      <w:r w:rsidRPr="00CA6E53">
        <w:rPr>
          <w:rFonts w:ascii="Montserrat Light" w:hAnsi="Montserrat Light"/>
        </w:rPr>
        <w:t>:</w:t>
      </w:r>
      <w:r w:rsidRPr="00257B8B">
        <w:rPr>
          <w:rFonts w:ascii="Montserrat Light" w:hAnsi="Montserrat Light"/>
        </w:rPr>
        <w:t xml:space="preserve"> The Public Affairs Coordinator is responsible for providing </w:t>
      </w:r>
      <w:r w:rsidR="000D3CE3">
        <w:rPr>
          <w:rFonts w:ascii="Montserrat Light" w:hAnsi="Montserrat Light"/>
        </w:rPr>
        <w:t xml:space="preserve">MAPE </w:t>
      </w:r>
      <w:r w:rsidRPr="00257B8B">
        <w:rPr>
          <w:rFonts w:ascii="Montserrat Light" w:hAnsi="Montserrat Light"/>
        </w:rPr>
        <w:t xml:space="preserve">legislative support </w:t>
      </w:r>
      <w:r w:rsidR="000D3CE3">
        <w:rPr>
          <w:rFonts w:ascii="Montserrat Light" w:hAnsi="Montserrat Light"/>
        </w:rPr>
        <w:t xml:space="preserve">at the direction of </w:t>
      </w:r>
      <w:r w:rsidRPr="00257B8B">
        <w:rPr>
          <w:rFonts w:ascii="Montserrat Light" w:hAnsi="Montserrat Light"/>
        </w:rPr>
        <w:t>the Director of Public Affairs and Communication</w:t>
      </w:r>
      <w:r w:rsidR="000D3CE3">
        <w:rPr>
          <w:rFonts w:ascii="Montserrat Light" w:hAnsi="Montserrat Light"/>
        </w:rPr>
        <w:t>s</w:t>
      </w:r>
      <w:r w:rsidRPr="00257B8B">
        <w:rPr>
          <w:rFonts w:ascii="Montserrat Light" w:hAnsi="Montserrat Light"/>
        </w:rPr>
        <w:t>. Specific duties include:</w:t>
      </w:r>
    </w:p>
    <w:p w14:paraId="41E5CC25" w14:textId="6C4BAD2B" w:rsidR="00257B8B" w:rsidRPr="00257B8B" w:rsidRDefault="00257B8B" w:rsidP="00257B8B">
      <w:pPr>
        <w:pStyle w:val="BodyText"/>
        <w:numPr>
          <w:ilvl w:val="0"/>
          <w:numId w:val="7"/>
        </w:numPr>
        <w:spacing w:before="0" w:after="0"/>
        <w:rPr>
          <w:rFonts w:ascii="Montserrat Light" w:hAnsi="Montserrat Light"/>
        </w:rPr>
      </w:pPr>
      <w:r w:rsidRPr="00257B8B">
        <w:rPr>
          <w:rFonts w:ascii="Montserrat Light" w:hAnsi="Montserrat Light"/>
        </w:rPr>
        <w:t xml:space="preserve">Tracking legislative developments and formulating </w:t>
      </w:r>
      <w:r w:rsidR="000D3CE3">
        <w:rPr>
          <w:rFonts w:ascii="Montserrat Light" w:hAnsi="Montserrat Light"/>
        </w:rPr>
        <w:t xml:space="preserve">legislative </w:t>
      </w:r>
      <w:r w:rsidRPr="00257B8B">
        <w:rPr>
          <w:rFonts w:ascii="Montserrat Light" w:hAnsi="Montserrat Light"/>
        </w:rPr>
        <w:t>strategy</w:t>
      </w:r>
    </w:p>
    <w:p w14:paraId="0B4F507D" w14:textId="2E3F388B" w:rsidR="00257B8B" w:rsidRDefault="00257B8B" w:rsidP="00257B8B">
      <w:pPr>
        <w:pStyle w:val="BodyText"/>
        <w:numPr>
          <w:ilvl w:val="0"/>
          <w:numId w:val="7"/>
        </w:numPr>
        <w:spacing w:before="0" w:after="0"/>
        <w:rPr>
          <w:rFonts w:ascii="Montserrat Light" w:hAnsi="Montserrat Light"/>
        </w:rPr>
      </w:pPr>
      <w:r>
        <w:rPr>
          <w:rFonts w:ascii="Montserrat Light" w:hAnsi="Montserrat Light"/>
        </w:rPr>
        <w:t>Lobbying legislators on MAPE issues and initiatives</w:t>
      </w:r>
    </w:p>
    <w:p w14:paraId="27D57B10" w14:textId="4A68F1F4" w:rsidR="00257B8B" w:rsidRPr="00257B8B" w:rsidRDefault="00257B8B" w:rsidP="00257B8B">
      <w:pPr>
        <w:pStyle w:val="BodyText"/>
        <w:numPr>
          <w:ilvl w:val="0"/>
          <w:numId w:val="7"/>
        </w:numPr>
        <w:spacing w:before="0" w:after="0"/>
        <w:rPr>
          <w:rFonts w:ascii="Montserrat Light" w:hAnsi="Montserrat Light"/>
        </w:rPr>
      </w:pPr>
      <w:r w:rsidRPr="00257B8B">
        <w:rPr>
          <w:rFonts w:ascii="Montserrat Light" w:hAnsi="Montserrat Light"/>
        </w:rPr>
        <w:t>Providing regular legislative reports and recommendations</w:t>
      </w:r>
    </w:p>
    <w:p w14:paraId="43DEE390" w14:textId="37170617" w:rsidR="00257B8B" w:rsidRPr="00257B8B" w:rsidRDefault="00257B8B" w:rsidP="00257B8B">
      <w:pPr>
        <w:pStyle w:val="BodyText"/>
        <w:numPr>
          <w:ilvl w:val="0"/>
          <w:numId w:val="7"/>
        </w:numPr>
        <w:spacing w:before="0" w:after="0"/>
        <w:rPr>
          <w:rFonts w:ascii="Montserrat Light" w:hAnsi="Montserrat Light"/>
        </w:rPr>
      </w:pPr>
      <w:r w:rsidRPr="00257B8B">
        <w:rPr>
          <w:rFonts w:ascii="Montserrat Light" w:hAnsi="Montserrat Light"/>
        </w:rPr>
        <w:t>Serving as a MAPE representative to assigned coalitions</w:t>
      </w:r>
    </w:p>
    <w:p w14:paraId="58CCE17B" w14:textId="3496A13C" w:rsidR="00257B8B" w:rsidRPr="00257B8B" w:rsidRDefault="000D3CE3" w:rsidP="00257B8B">
      <w:pPr>
        <w:pStyle w:val="BodyText"/>
        <w:numPr>
          <w:ilvl w:val="0"/>
          <w:numId w:val="7"/>
        </w:numPr>
        <w:spacing w:before="0" w:after="0"/>
        <w:rPr>
          <w:rFonts w:ascii="Montserrat Light" w:hAnsi="Montserrat Light"/>
        </w:rPr>
      </w:pPr>
      <w:r>
        <w:rPr>
          <w:rFonts w:ascii="Montserrat Light" w:hAnsi="Montserrat Light"/>
        </w:rPr>
        <w:t xml:space="preserve">Building MAPE’s political power through member’s political engagement </w:t>
      </w:r>
    </w:p>
    <w:p w14:paraId="46F3012D" w14:textId="6FCE08B3" w:rsidR="00257B8B" w:rsidRDefault="000D3CE3" w:rsidP="00257B8B">
      <w:pPr>
        <w:pStyle w:val="BodyText"/>
        <w:numPr>
          <w:ilvl w:val="0"/>
          <w:numId w:val="7"/>
        </w:numPr>
        <w:spacing w:before="0" w:after="0"/>
        <w:rPr>
          <w:rFonts w:ascii="Montserrat Light" w:hAnsi="Montserrat Light"/>
        </w:rPr>
      </w:pPr>
      <w:r>
        <w:rPr>
          <w:rFonts w:ascii="Montserrat Light" w:hAnsi="Montserrat Light"/>
        </w:rPr>
        <w:t>Coordinating</w:t>
      </w:r>
      <w:r w:rsidR="00257B8B" w:rsidRPr="00257B8B">
        <w:rPr>
          <w:rFonts w:ascii="Montserrat Light" w:hAnsi="Montserrat Light"/>
        </w:rPr>
        <w:t xml:space="preserve"> member to legislator outreach for assistance in carrying out MAPE’s political and legislative agendas</w:t>
      </w:r>
    </w:p>
    <w:p w14:paraId="4CC2E90E" w14:textId="4A83347F" w:rsidR="00257B8B" w:rsidRDefault="00257B8B" w:rsidP="00257B8B">
      <w:pPr>
        <w:pStyle w:val="BodyText"/>
        <w:numPr>
          <w:ilvl w:val="0"/>
          <w:numId w:val="7"/>
        </w:numPr>
        <w:spacing w:before="0" w:after="0"/>
        <w:rPr>
          <w:rFonts w:ascii="Montserrat Light" w:hAnsi="Montserrat Light"/>
        </w:rPr>
      </w:pPr>
      <w:r>
        <w:rPr>
          <w:rFonts w:ascii="Montserrat Light" w:hAnsi="Montserrat Light"/>
        </w:rPr>
        <w:t xml:space="preserve">Testifying before legislative committees when </w:t>
      </w:r>
      <w:r w:rsidR="000D3CE3">
        <w:rPr>
          <w:rFonts w:ascii="Montserrat Light" w:hAnsi="Montserrat Light"/>
        </w:rPr>
        <w:t>assigned</w:t>
      </w:r>
    </w:p>
    <w:p w14:paraId="63F77F84" w14:textId="02AB7313" w:rsidR="00842EB5" w:rsidRDefault="00842EB5" w:rsidP="00257B8B">
      <w:pPr>
        <w:pStyle w:val="BodyText"/>
        <w:numPr>
          <w:ilvl w:val="0"/>
          <w:numId w:val="7"/>
        </w:numPr>
        <w:spacing w:before="0" w:after="0"/>
        <w:rPr>
          <w:rFonts w:ascii="Montserrat Light" w:hAnsi="Montserrat Light"/>
        </w:rPr>
      </w:pPr>
      <w:r>
        <w:rPr>
          <w:rFonts w:ascii="Montserrat Light" w:hAnsi="Montserrat Light"/>
        </w:rPr>
        <w:t xml:space="preserve">Working with Communications Coordinator to develop member stories </w:t>
      </w:r>
      <w:r w:rsidR="000D3CE3">
        <w:rPr>
          <w:rFonts w:ascii="Montserrat Light" w:hAnsi="Montserrat Light"/>
        </w:rPr>
        <w:t xml:space="preserve">relative </w:t>
      </w:r>
      <w:r>
        <w:rPr>
          <w:rFonts w:ascii="Montserrat Light" w:hAnsi="Montserrat Light"/>
        </w:rPr>
        <w:t>to legislative advocacy</w:t>
      </w:r>
    </w:p>
    <w:p w14:paraId="4F4E0094" w14:textId="197B3232" w:rsidR="00842EB5" w:rsidRPr="00257B8B" w:rsidRDefault="00842EB5" w:rsidP="00257B8B">
      <w:pPr>
        <w:pStyle w:val="BodyText"/>
        <w:numPr>
          <w:ilvl w:val="0"/>
          <w:numId w:val="7"/>
        </w:numPr>
        <w:spacing w:before="0" w:after="0"/>
        <w:rPr>
          <w:rFonts w:ascii="Montserrat Light" w:hAnsi="Montserrat Light"/>
        </w:rPr>
      </w:pPr>
      <w:r>
        <w:rPr>
          <w:rFonts w:ascii="Montserrat Light" w:hAnsi="Montserrat Light"/>
        </w:rPr>
        <w:lastRenderedPageBreak/>
        <w:t xml:space="preserve">Working with </w:t>
      </w:r>
      <w:r w:rsidR="000D3CE3">
        <w:rPr>
          <w:rFonts w:ascii="Montserrat Light" w:hAnsi="Montserrat Light"/>
        </w:rPr>
        <w:t>MAPE’s</w:t>
      </w:r>
      <w:r>
        <w:rPr>
          <w:rFonts w:ascii="Montserrat Light" w:hAnsi="Montserrat Light"/>
        </w:rPr>
        <w:t xml:space="preserve"> </w:t>
      </w:r>
      <w:r w:rsidR="00192C80">
        <w:rPr>
          <w:rFonts w:ascii="Montserrat Light" w:hAnsi="Montserrat Light"/>
        </w:rPr>
        <w:t>Members and others</w:t>
      </w:r>
      <w:r>
        <w:rPr>
          <w:rFonts w:ascii="Montserrat Light" w:hAnsi="Montserrat Light"/>
        </w:rPr>
        <w:t xml:space="preserve"> to coordinate in-district </w:t>
      </w:r>
      <w:r w:rsidR="00192C80">
        <w:rPr>
          <w:rFonts w:ascii="Montserrat Light" w:hAnsi="Montserrat Light"/>
        </w:rPr>
        <w:t xml:space="preserve">events. </w:t>
      </w:r>
    </w:p>
    <w:p w14:paraId="7380FED9" w14:textId="013F8EA4" w:rsidR="00257B8B" w:rsidRPr="00257B8B" w:rsidRDefault="00257B8B" w:rsidP="00257B8B">
      <w:pPr>
        <w:pStyle w:val="BodyText"/>
        <w:rPr>
          <w:rFonts w:ascii="Montserrat Light" w:hAnsi="Montserrat Light"/>
        </w:rPr>
      </w:pPr>
      <w:r w:rsidRPr="00CA6E53">
        <w:rPr>
          <w:rFonts w:ascii="Montserrat Light" w:hAnsi="Montserrat Light"/>
          <w:b/>
        </w:rPr>
        <w:t>Il. Political Organizing:</w:t>
      </w:r>
      <w:r w:rsidRPr="00257B8B">
        <w:rPr>
          <w:rFonts w:ascii="Montserrat Light" w:hAnsi="Montserrat Light"/>
        </w:rPr>
        <w:t xml:space="preserve"> The Public Affairs Coordinator is charged with coordinating MAPE’s political action program</w:t>
      </w:r>
      <w:r w:rsidR="000D3CE3">
        <w:rPr>
          <w:rFonts w:ascii="Montserrat Light" w:hAnsi="Montserrat Light"/>
        </w:rPr>
        <w:t xml:space="preserve"> in a way that strengthens MAPE’s political power</w:t>
      </w:r>
      <w:r w:rsidRPr="00257B8B">
        <w:rPr>
          <w:rFonts w:ascii="Montserrat Light" w:hAnsi="Montserrat Light"/>
        </w:rPr>
        <w:t>. Specific duties include:</w:t>
      </w:r>
    </w:p>
    <w:p w14:paraId="36BDD36D" w14:textId="25EFF4BA" w:rsidR="00257B8B" w:rsidRDefault="000D3CE3" w:rsidP="00257B8B">
      <w:pPr>
        <w:pStyle w:val="BodyText"/>
        <w:numPr>
          <w:ilvl w:val="0"/>
          <w:numId w:val="8"/>
        </w:numPr>
        <w:spacing w:before="0" w:after="0"/>
        <w:rPr>
          <w:rFonts w:ascii="Montserrat Light" w:hAnsi="Montserrat Light"/>
        </w:rPr>
      </w:pPr>
      <w:r>
        <w:rPr>
          <w:rFonts w:ascii="Montserrat Light" w:hAnsi="Montserrat Light"/>
        </w:rPr>
        <w:t xml:space="preserve">Engaging in </w:t>
      </w:r>
      <w:r w:rsidR="00257B8B" w:rsidRPr="00257B8B">
        <w:rPr>
          <w:rFonts w:ascii="Montserrat Light" w:hAnsi="Montserrat Light"/>
        </w:rPr>
        <w:t xml:space="preserve">political work </w:t>
      </w:r>
      <w:r>
        <w:rPr>
          <w:rFonts w:ascii="Montserrat Light" w:hAnsi="Montserrat Light"/>
        </w:rPr>
        <w:t>with</w:t>
      </w:r>
      <w:r w:rsidR="00257B8B" w:rsidRPr="00257B8B">
        <w:rPr>
          <w:rFonts w:ascii="Montserrat Light" w:hAnsi="Montserrat Light"/>
        </w:rPr>
        <w:t xml:space="preserve"> members, volunteers, and </w:t>
      </w:r>
      <w:r w:rsidR="00842EB5">
        <w:rPr>
          <w:rFonts w:ascii="Montserrat Light" w:hAnsi="Montserrat Light"/>
        </w:rPr>
        <w:t>staff</w:t>
      </w:r>
    </w:p>
    <w:p w14:paraId="013AAB21" w14:textId="71A0BBA0" w:rsidR="000D3CE3" w:rsidRPr="00257B8B" w:rsidRDefault="000D3CE3" w:rsidP="00257B8B">
      <w:pPr>
        <w:pStyle w:val="BodyText"/>
        <w:numPr>
          <w:ilvl w:val="0"/>
          <w:numId w:val="8"/>
        </w:numPr>
        <w:spacing w:before="0" w:after="0"/>
        <w:rPr>
          <w:rFonts w:ascii="Montserrat Light" w:hAnsi="Montserrat Light"/>
        </w:rPr>
      </w:pPr>
      <w:r>
        <w:rPr>
          <w:rFonts w:ascii="Montserrat Light" w:hAnsi="Montserrat Light"/>
        </w:rPr>
        <w:t>Broaden</w:t>
      </w:r>
      <w:r w:rsidR="00E11A33">
        <w:rPr>
          <w:rFonts w:ascii="Montserrat Light" w:hAnsi="Montserrat Light"/>
        </w:rPr>
        <w:t>ing</w:t>
      </w:r>
      <w:r>
        <w:rPr>
          <w:rFonts w:ascii="Montserrat Light" w:hAnsi="Montserrat Light"/>
        </w:rPr>
        <w:t xml:space="preserve"> MAPE’s political activism through program recruitment, opportunities, and </w:t>
      </w:r>
      <w:r w:rsidR="00E11A33">
        <w:rPr>
          <w:rFonts w:ascii="Montserrat Light" w:hAnsi="Montserrat Light"/>
        </w:rPr>
        <w:t>event turnout</w:t>
      </w:r>
    </w:p>
    <w:p w14:paraId="500DD5AE" w14:textId="5602BC68" w:rsidR="00257B8B" w:rsidRDefault="00257B8B" w:rsidP="00257B8B">
      <w:pPr>
        <w:pStyle w:val="BodyText"/>
        <w:numPr>
          <w:ilvl w:val="0"/>
          <w:numId w:val="8"/>
        </w:numPr>
        <w:spacing w:before="0" w:after="0"/>
        <w:rPr>
          <w:rFonts w:ascii="Montserrat Light" w:hAnsi="Montserrat Light"/>
        </w:rPr>
      </w:pPr>
      <w:r w:rsidRPr="00257B8B">
        <w:rPr>
          <w:rFonts w:ascii="Montserrat Light" w:hAnsi="Montserrat Light"/>
        </w:rPr>
        <w:t>Direct</w:t>
      </w:r>
      <w:r w:rsidR="00E11A33">
        <w:rPr>
          <w:rFonts w:ascii="Montserrat Light" w:hAnsi="Montserrat Light"/>
        </w:rPr>
        <w:t>ing</w:t>
      </w:r>
      <w:r w:rsidRPr="00257B8B">
        <w:rPr>
          <w:rFonts w:ascii="Montserrat Light" w:hAnsi="Montserrat Light"/>
        </w:rPr>
        <w:t xml:space="preserve"> and carry</w:t>
      </w:r>
      <w:r w:rsidR="00E11A33">
        <w:rPr>
          <w:rFonts w:ascii="Montserrat Light" w:hAnsi="Montserrat Light"/>
        </w:rPr>
        <w:t>ing</w:t>
      </w:r>
      <w:r w:rsidRPr="00257B8B">
        <w:rPr>
          <w:rFonts w:ascii="Montserrat Light" w:hAnsi="Montserrat Light"/>
        </w:rPr>
        <w:t xml:space="preserve"> out MAPE’s political plans and strategic political initiatives as directed</w:t>
      </w:r>
    </w:p>
    <w:p w14:paraId="2B64DB89" w14:textId="361D8EAC" w:rsidR="00257B8B" w:rsidRPr="00257B8B" w:rsidRDefault="00257B8B" w:rsidP="00257B8B">
      <w:pPr>
        <w:pStyle w:val="BodyText"/>
        <w:numPr>
          <w:ilvl w:val="0"/>
          <w:numId w:val="8"/>
        </w:numPr>
        <w:spacing w:before="0" w:after="0"/>
        <w:rPr>
          <w:rFonts w:ascii="Montserrat Light" w:hAnsi="Montserrat Light"/>
        </w:rPr>
      </w:pPr>
      <w:r w:rsidRPr="00257B8B">
        <w:rPr>
          <w:rFonts w:ascii="Montserrat Light" w:hAnsi="Montserrat Light"/>
        </w:rPr>
        <w:t>Providing political education and training for members and staff</w:t>
      </w:r>
    </w:p>
    <w:p w14:paraId="5746CF90" w14:textId="26F73F51" w:rsidR="00257B8B" w:rsidRPr="00257B8B" w:rsidRDefault="00257B8B" w:rsidP="00257B8B">
      <w:pPr>
        <w:pStyle w:val="BodyText"/>
        <w:numPr>
          <w:ilvl w:val="0"/>
          <w:numId w:val="8"/>
        </w:numPr>
        <w:spacing w:before="0" w:after="0"/>
        <w:rPr>
          <w:rFonts w:ascii="Montserrat Light" w:hAnsi="Montserrat Light"/>
        </w:rPr>
      </w:pPr>
      <w:r w:rsidRPr="00257B8B">
        <w:rPr>
          <w:rFonts w:ascii="Montserrat Light" w:hAnsi="Montserrat Light"/>
        </w:rPr>
        <w:t>Tracking political developments and formulating strategy</w:t>
      </w:r>
    </w:p>
    <w:p w14:paraId="5295BB60" w14:textId="4202CD0B" w:rsidR="00257B8B" w:rsidRPr="00257B8B" w:rsidRDefault="00257B8B" w:rsidP="00257B8B">
      <w:pPr>
        <w:pStyle w:val="BodyText"/>
        <w:numPr>
          <w:ilvl w:val="0"/>
          <w:numId w:val="8"/>
        </w:numPr>
        <w:spacing w:before="0" w:after="0"/>
        <w:rPr>
          <w:rFonts w:ascii="Montserrat Light" w:hAnsi="Montserrat Light"/>
        </w:rPr>
      </w:pPr>
      <w:r w:rsidRPr="00257B8B">
        <w:rPr>
          <w:rFonts w:ascii="Montserrat Light" w:hAnsi="Montserrat Light"/>
        </w:rPr>
        <w:t>Promoting member involvement in political affairs</w:t>
      </w:r>
    </w:p>
    <w:p w14:paraId="3D97A236" w14:textId="6C10FB5B" w:rsidR="00257B8B" w:rsidRDefault="00257B8B" w:rsidP="00257B8B">
      <w:pPr>
        <w:pStyle w:val="BodyText"/>
        <w:numPr>
          <w:ilvl w:val="0"/>
          <w:numId w:val="8"/>
        </w:numPr>
        <w:spacing w:before="0" w:after="0"/>
        <w:rPr>
          <w:rFonts w:ascii="Montserrat Light" w:hAnsi="Montserrat Light"/>
        </w:rPr>
      </w:pPr>
      <w:r w:rsidRPr="00257B8B">
        <w:rPr>
          <w:rFonts w:ascii="Montserrat Light" w:hAnsi="Montserrat Light"/>
        </w:rPr>
        <w:t xml:space="preserve">Tracking member </w:t>
      </w:r>
      <w:r>
        <w:rPr>
          <w:rFonts w:ascii="Montserrat Light" w:hAnsi="Montserrat Light"/>
        </w:rPr>
        <w:t xml:space="preserve">and staff </w:t>
      </w:r>
      <w:r w:rsidRPr="00257B8B">
        <w:rPr>
          <w:rFonts w:ascii="Montserrat Light" w:hAnsi="Montserrat Light"/>
        </w:rPr>
        <w:t xml:space="preserve">political involvement using the VAN and </w:t>
      </w:r>
      <w:proofErr w:type="spellStart"/>
      <w:r w:rsidRPr="00257B8B">
        <w:rPr>
          <w:rFonts w:ascii="Montserrat Light" w:hAnsi="Montserrat Light"/>
        </w:rPr>
        <w:t>UnionWare</w:t>
      </w:r>
      <w:proofErr w:type="spellEnd"/>
    </w:p>
    <w:p w14:paraId="55423993" w14:textId="6287BFE7" w:rsidR="00257B8B" w:rsidRDefault="00257B8B" w:rsidP="00257B8B">
      <w:pPr>
        <w:pStyle w:val="BodyText"/>
        <w:numPr>
          <w:ilvl w:val="0"/>
          <w:numId w:val="8"/>
        </w:numPr>
        <w:spacing w:before="0" w:after="0"/>
        <w:rPr>
          <w:rFonts w:ascii="Montserrat Light" w:hAnsi="Montserrat Light"/>
        </w:rPr>
      </w:pPr>
      <w:r w:rsidRPr="00257B8B">
        <w:rPr>
          <w:rFonts w:ascii="Montserrat Light" w:hAnsi="Montserrat Light"/>
        </w:rPr>
        <w:t xml:space="preserve">Prepare reports </w:t>
      </w:r>
      <w:r w:rsidR="00842EB5">
        <w:rPr>
          <w:rFonts w:ascii="Montserrat Light" w:hAnsi="Montserrat Light"/>
        </w:rPr>
        <w:t xml:space="preserve">and track political expenditures </w:t>
      </w:r>
      <w:r w:rsidRPr="00257B8B">
        <w:rPr>
          <w:rFonts w:ascii="Montserrat Light" w:hAnsi="Montserrat Light"/>
        </w:rPr>
        <w:t>as necessary</w:t>
      </w:r>
    </w:p>
    <w:p w14:paraId="54B574B6" w14:textId="6FAB5F5A" w:rsidR="00211FA8" w:rsidRDefault="00842EB5" w:rsidP="00257B8B">
      <w:pPr>
        <w:pStyle w:val="BodyText"/>
        <w:numPr>
          <w:ilvl w:val="0"/>
          <w:numId w:val="8"/>
        </w:numPr>
        <w:spacing w:before="0" w:after="0"/>
        <w:rPr>
          <w:rFonts w:ascii="Montserrat Light" w:hAnsi="Montserrat Light"/>
        </w:rPr>
      </w:pPr>
      <w:r>
        <w:rPr>
          <w:rFonts w:ascii="Montserrat Light" w:hAnsi="Montserrat Light"/>
        </w:rPr>
        <w:t>Representing MAPE at coordinated partner tables</w:t>
      </w:r>
      <w:r w:rsidR="00192C80">
        <w:rPr>
          <w:rFonts w:ascii="Montserrat Light" w:hAnsi="Montserrat Light"/>
        </w:rPr>
        <w:t xml:space="preserve"> as directed</w:t>
      </w:r>
    </w:p>
    <w:p w14:paraId="61BF808D" w14:textId="5F797342" w:rsidR="00C664B2" w:rsidRDefault="00C664B2" w:rsidP="00257B8B">
      <w:pPr>
        <w:pStyle w:val="BodyText"/>
        <w:numPr>
          <w:ilvl w:val="0"/>
          <w:numId w:val="8"/>
        </w:numPr>
        <w:spacing w:before="0" w:after="0"/>
        <w:rPr>
          <w:rFonts w:ascii="Montserrat Light" w:hAnsi="Montserrat Light"/>
        </w:rPr>
      </w:pPr>
      <w:r>
        <w:rPr>
          <w:rFonts w:ascii="Montserrat Light" w:hAnsi="Montserrat Light"/>
        </w:rPr>
        <w:t>Acting as advisor and coordinator for the MAPE PAC</w:t>
      </w:r>
      <w:r w:rsidR="00192C80">
        <w:rPr>
          <w:rFonts w:ascii="Montserrat Light" w:hAnsi="Montserrat Light"/>
        </w:rPr>
        <w:t xml:space="preserve"> as directed</w:t>
      </w:r>
      <w:r>
        <w:rPr>
          <w:rFonts w:ascii="Montserrat Light" w:hAnsi="Montserrat Light"/>
        </w:rPr>
        <w:t xml:space="preserve"> </w:t>
      </w:r>
    </w:p>
    <w:p w14:paraId="513034C0" w14:textId="6E2B4B56" w:rsidR="00CA6E53" w:rsidRPr="00257B8B" w:rsidRDefault="00CA6E53" w:rsidP="00CA6E53">
      <w:pPr>
        <w:pStyle w:val="BodyText"/>
        <w:spacing w:before="0" w:after="0"/>
        <w:ind w:left="720"/>
        <w:rPr>
          <w:rFonts w:ascii="Montserrat Light" w:hAnsi="Montserrat Light"/>
        </w:rPr>
      </w:pPr>
    </w:p>
    <w:p w14:paraId="68A7A53A" w14:textId="40995AD3" w:rsidR="00257B8B" w:rsidRPr="00257B8B" w:rsidRDefault="00257B8B" w:rsidP="00257B8B">
      <w:pPr>
        <w:pStyle w:val="BodyText"/>
        <w:rPr>
          <w:rFonts w:ascii="Montserrat Light" w:hAnsi="Montserrat Light"/>
        </w:rPr>
      </w:pPr>
      <w:r w:rsidRPr="00CA6E53">
        <w:rPr>
          <w:rFonts w:ascii="Montserrat Light" w:hAnsi="Montserrat Light"/>
          <w:b/>
        </w:rPr>
        <w:t>III. Communications Support:</w:t>
      </w:r>
      <w:r w:rsidRPr="00257B8B">
        <w:rPr>
          <w:rFonts w:ascii="Montserrat Light" w:hAnsi="Montserrat Light"/>
        </w:rPr>
        <w:t xml:space="preserve"> The Public Affairs Coordinator is expected to provide communications support</w:t>
      </w:r>
      <w:r w:rsidR="00E11A33">
        <w:rPr>
          <w:rFonts w:ascii="Montserrat Light" w:hAnsi="Montserrat Light"/>
        </w:rPr>
        <w:t xml:space="preserve"> relative to other assigned duties</w:t>
      </w:r>
      <w:r w:rsidRPr="00257B8B">
        <w:rPr>
          <w:rFonts w:ascii="Montserrat Light" w:hAnsi="Montserrat Light"/>
        </w:rPr>
        <w:t>. Specific duties include:</w:t>
      </w:r>
    </w:p>
    <w:p w14:paraId="027A8056" w14:textId="410062FE" w:rsidR="00257B8B" w:rsidRPr="00257B8B" w:rsidRDefault="00257B8B" w:rsidP="00257B8B">
      <w:pPr>
        <w:pStyle w:val="BodyText"/>
        <w:numPr>
          <w:ilvl w:val="0"/>
          <w:numId w:val="9"/>
        </w:numPr>
        <w:spacing w:before="0" w:after="0"/>
        <w:rPr>
          <w:rFonts w:ascii="Montserrat Light" w:hAnsi="Montserrat Light"/>
        </w:rPr>
      </w:pPr>
      <w:r w:rsidRPr="00257B8B">
        <w:rPr>
          <w:rFonts w:ascii="Montserrat Light" w:hAnsi="Montserrat Light"/>
        </w:rPr>
        <w:t xml:space="preserve">Maintaining the MAPE </w:t>
      </w:r>
      <w:r w:rsidR="00842EB5">
        <w:rPr>
          <w:rFonts w:ascii="Montserrat Light" w:hAnsi="Montserrat Light"/>
        </w:rPr>
        <w:t xml:space="preserve">web </w:t>
      </w:r>
      <w:r w:rsidRPr="00257B8B">
        <w:rPr>
          <w:rFonts w:ascii="Montserrat Light" w:hAnsi="Montserrat Light"/>
        </w:rPr>
        <w:t>page</w:t>
      </w:r>
      <w:r w:rsidR="00842EB5">
        <w:rPr>
          <w:rFonts w:ascii="Montserrat Light" w:hAnsi="Montserrat Light"/>
        </w:rPr>
        <w:t xml:space="preserve"> and social media platforms</w:t>
      </w:r>
    </w:p>
    <w:p w14:paraId="309A03B0" w14:textId="46E27A39" w:rsidR="00257B8B" w:rsidRPr="00257B8B" w:rsidRDefault="00257B8B" w:rsidP="00257B8B">
      <w:pPr>
        <w:pStyle w:val="BodyText"/>
        <w:numPr>
          <w:ilvl w:val="0"/>
          <w:numId w:val="9"/>
        </w:numPr>
        <w:spacing w:before="0" w:after="0"/>
        <w:rPr>
          <w:rFonts w:ascii="Montserrat Light" w:hAnsi="Montserrat Light"/>
        </w:rPr>
      </w:pPr>
      <w:r w:rsidRPr="00257B8B">
        <w:rPr>
          <w:rFonts w:ascii="Montserrat Light" w:hAnsi="Montserrat Light"/>
        </w:rPr>
        <w:t>Assisting the public relations coordinator in media relations</w:t>
      </w:r>
    </w:p>
    <w:p w14:paraId="0008F430" w14:textId="7F8C1713" w:rsidR="00211FA8" w:rsidRDefault="00257B8B" w:rsidP="00257B8B">
      <w:pPr>
        <w:pStyle w:val="BodyText"/>
        <w:numPr>
          <w:ilvl w:val="0"/>
          <w:numId w:val="9"/>
        </w:numPr>
        <w:spacing w:before="0" w:after="0"/>
        <w:rPr>
          <w:rFonts w:ascii="Montserrat Light" w:hAnsi="Montserrat Light"/>
        </w:rPr>
      </w:pPr>
      <w:r w:rsidRPr="00257B8B">
        <w:rPr>
          <w:rFonts w:ascii="Montserrat Light" w:hAnsi="Montserrat Light"/>
        </w:rPr>
        <w:t>Assisting the assistant communications coordinator in the use of social media</w:t>
      </w:r>
    </w:p>
    <w:p w14:paraId="15675F6F" w14:textId="3C5E1D7A" w:rsidR="00211FA8" w:rsidRDefault="00257B8B" w:rsidP="00257B8B">
      <w:pPr>
        <w:pStyle w:val="BodyText"/>
        <w:numPr>
          <w:ilvl w:val="0"/>
          <w:numId w:val="9"/>
        </w:numPr>
        <w:spacing w:before="0" w:after="0"/>
        <w:rPr>
          <w:rFonts w:ascii="Montserrat Light" w:hAnsi="Montserrat Light"/>
        </w:rPr>
      </w:pPr>
      <w:r w:rsidRPr="00257B8B">
        <w:rPr>
          <w:rFonts w:ascii="Montserrat Light" w:hAnsi="Montserrat Light"/>
        </w:rPr>
        <w:t xml:space="preserve">Assisting the communications coordinator on internal communication and research </w:t>
      </w:r>
    </w:p>
    <w:p w14:paraId="1F8C435E" w14:textId="019DA89E" w:rsidR="00257B8B" w:rsidRPr="00257B8B" w:rsidRDefault="00257B8B" w:rsidP="00257B8B">
      <w:pPr>
        <w:pStyle w:val="BodyText"/>
        <w:numPr>
          <w:ilvl w:val="0"/>
          <w:numId w:val="9"/>
        </w:numPr>
        <w:spacing w:before="0" w:after="0"/>
        <w:rPr>
          <w:rFonts w:ascii="Montserrat Light" w:hAnsi="Montserrat Light"/>
        </w:rPr>
      </w:pPr>
      <w:r w:rsidRPr="00257B8B">
        <w:rPr>
          <w:rFonts w:ascii="Montserrat Light" w:hAnsi="Montserrat Light"/>
        </w:rPr>
        <w:t>Using member data for the purposes of targeted communication</w:t>
      </w:r>
    </w:p>
    <w:p w14:paraId="6301421E" w14:textId="3A1DB09E" w:rsidR="00257B8B" w:rsidRDefault="00257B8B" w:rsidP="00257B8B">
      <w:pPr>
        <w:pStyle w:val="BodyText"/>
        <w:numPr>
          <w:ilvl w:val="0"/>
          <w:numId w:val="9"/>
        </w:numPr>
        <w:spacing w:before="0" w:after="0"/>
        <w:rPr>
          <w:rFonts w:ascii="Montserrat Light" w:hAnsi="Montserrat Light"/>
        </w:rPr>
      </w:pPr>
      <w:r w:rsidRPr="00257B8B">
        <w:rPr>
          <w:rFonts w:ascii="Montserrat Light" w:hAnsi="Montserrat Light"/>
        </w:rPr>
        <w:t>Participating in the development of communications strateg</w:t>
      </w:r>
      <w:r w:rsidR="00E11A33">
        <w:rPr>
          <w:rFonts w:ascii="Montserrat Light" w:hAnsi="Montserrat Light"/>
        </w:rPr>
        <w:t>ies</w:t>
      </w:r>
    </w:p>
    <w:p w14:paraId="37C33E5E" w14:textId="77777777" w:rsidR="00257B8B" w:rsidRPr="00257B8B" w:rsidRDefault="00257B8B" w:rsidP="00257B8B">
      <w:pPr>
        <w:pStyle w:val="BodyText"/>
        <w:spacing w:before="0" w:after="0"/>
        <w:ind w:left="720"/>
        <w:rPr>
          <w:rFonts w:ascii="Montserrat Light" w:hAnsi="Montserrat Light"/>
        </w:rPr>
      </w:pPr>
    </w:p>
    <w:p w14:paraId="425251FD" w14:textId="4AB6A889" w:rsidR="00257B8B" w:rsidRPr="00257B8B" w:rsidRDefault="00257B8B" w:rsidP="00257B8B">
      <w:pPr>
        <w:pStyle w:val="Compact"/>
        <w:numPr>
          <w:ilvl w:val="0"/>
          <w:numId w:val="3"/>
        </w:numPr>
        <w:rPr>
          <w:rFonts w:ascii="Montserrat Light" w:hAnsi="Montserrat Light"/>
        </w:rPr>
      </w:pPr>
      <w:r w:rsidRPr="00CA6E53">
        <w:rPr>
          <w:rFonts w:ascii="Montserrat Light" w:hAnsi="Montserrat Light"/>
          <w:b/>
        </w:rPr>
        <w:t>Other Related Tasks:</w:t>
      </w:r>
      <w:r w:rsidRPr="00257B8B">
        <w:rPr>
          <w:rFonts w:ascii="Montserrat Light" w:hAnsi="Montserrat Light"/>
        </w:rPr>
        <w:t xml:space="preserve"> The Public Affairs Coordinator is expected to carry out </w:t>
      </w:r>
      <w:r w:rsidR="00E11A33" w:rsidRPr="00257B8B">
        <w:rPr>
          <w:rFonts w:ascii="Montserrat Light" w:hAnsi="Montserrat Light"/>
        </w:rPr>
        <w:t>several</w:t>
      </w:r>
      <w:r w:rsidRPr="00257B8B">
        <w:rPr>
          <w:rFonts w:ascii="Montserrat Light" w:hAnsi="Montserrat Light"/>
        </w:rPr>
        <w:t xml:space="preserve"> </w:t>
      </w:r>
      <w:r w:rsidR="00E11A33">
        <w:rPr>
          <w:rFonts w:ascii="Montserrat Light" w:hAnsi="Montserrat Light"/>
        </w:rPr>
        <w:t xml:space="preserve">additional </w:t>
      </w:r>
      <w:r w:rsidRPr="00257B8B">
        <w:rPr>
          <w:rFonts w:ascii="Montserrat Light" w:hAnsi="Montserrat Light"/>
        </w:rPr>
        <w:t>related tasks. Specific duties may include:</w:t>
      </w:r>
    </w:p>
    <w:p w14:paraId="6B202F9F" w14:textId="01BDCD00" w:rsidR="00257B8B" w:rsidRPr="00257B8B" w:rsidRDefault="00257B8B" w:rsidP="00257B8B">
      <w:pPr>
        <w:pStyle w:val="FirstParagraph"/>
        <w:numPr>
          <w:ilvl w:val="0"/>
          <w:numId w:val="10"/>
        </w:numPr>
        <w:spacing w:before="0" w:after="0"/>
        <w:rPr>
          <w:rFonts w:ascii="Montserrat Light" w:hAnsi="Montserrat Light"/>
        </w:rPr>
      </w:pPr>
      <w:r w:rsidRPr="00257B8B">
        <w:rPr>
          <w:rFonts w:ascii="Montserrat Light" w:hAnsi="Montserrat Light"/>
        </w:rPr>
        <w:t xml:space="preserve">Collaborate with staff </w:t>
      </w:r>
      <w:r w:rsidR="00E11A33">
        <w:rPr>
          <w:rFonts w:ascii="Montserrat Light" w:hAnsi="Montserrat Light"/>
        </w:rPr>
        <w:t xml:space="preserve">and other departments </w:t>
      </w:r>
      <w:r w:rsidRPr="00257B8B">
        <w:rPr>
          <w:rFonts w:ascii="Montserrat Light" w:hAnsi="Montserrat Light"/>
        </w:rPr>
        <w:t>on the carrying out of initiatives in the MAPE strategic plan</w:t>
      </w:r>
    </w:p>
    <w:p w14:paraId="4CCFE95C" w14:textId="696E24C2" w:rsidR="00257B8B" w:rsidRPr="00257B8B" w:rsidRDefault="00257B8B" w:rsidP="00257B8B">
      <w:pPr>
        <w:pStyle w:val="BodyText"/>
        <w:numPr>
          <w:ilvl w:val="0"/>
          <w:numId w:val="10"/>
        </w:numPr>
        <w:spacing w:before="0" w:after="0"/>
        <w:rPr>
          <w:rFonts w:ascii="Montserrat Light" w:hAnsi="Montserrat Light"/>
        </w:rPr>
      </w:pPr>
      <w:r w:rsidRPr="00257B8B">
        <w:rPr>
          <w:rFonts w:ascii="Montserrat Light" w:hAnsi="Montserrat Light"/>
        </w:rPr>
        <w:t>Collaborating with staff on various projects</w:t>
      </w:r>
    </w:p>
    <w:p w14:paraId="692C4208" w14:textId="531991CD" w:rsidR="00211FA8" w:rsidRPr="00211FA8" w:rsidRDefault="00257B8B" w:rsidP="00211FA8">
      <w:pPr>
        <w:pStyle w:val="BodyText"/>
        <w:numPr>
          <w:ilvl w:val="0"/>
          <w:numId w:val="10"/>
        </w:numPr>
        <w:spacing w:before="0" w:after="0"/>
        <w:rPr>
          <w:rFonts w:ascii="Montserrat Light" w:hAnsi="Montserrat Light"/>
        </w:rPr>
      </w:pPr>
      <w:r w:rsidRPr="00257B8B">
        <w:rPr>
          <w:rFonts w:ascii="Montserrat Light" w:hAnsi="Montserrat Light"/>
        </w:rPr>
        <w:t>Coordinating</w:t>
      </w:r>
      <w:r w:rsidR="00211FA8">
        <w:rPr>
          <w:rFonts w:ascii="Montserrat Light" w:hAnsi="Montserrat Light"/>
        </w:rPr>
        <w:t xml:space="preserve"> and scheduling appointments for</w:t>
      </w:r>
      <w:r w:rsidRPr="00257B8B">
        <w:rPr>
          <w:rFonts w:ascii="Montserrat Light" w:hAnsi="Montserrat Light"/>
        </w:rPr>
        <w:t xml:space="preserve"> </w:t>
      </w:r>
      <w:r w:rsidR="00E11A33">
        <w:rPr>
          <w:rFonts w:ascii="Montserrat Light" w:hAnsi="Montserrat Light"/>
        </w:rPr>
        <w:t>membership engagement at the capitol</w:t>
      </w:r>
    </w:p>
    <w:p w14:paraId="10AE5C2F" w14:textId="16FB47DB" w:rsidR="00257B8B" w:rsidRDefault="00257B8B" w:rsidP="00257B8B">
      <w:pPr>
        <w:pStyle w:val="BodyText"/>
        <w:numPr>
          <w:ilvl w:val="0"/>
          <w:numId w:val="10"/>
        </w:numPr>
        <w:spacing w:before="0" w:after="0"/>
        <w:rPr>
          <w:rFonts w:ascii="Montserrat Light" w:hAnsi="Montserrat Light"/>
        </w:rPr>
      </w:pPr>
      <w:r w:rsidRPr="00257B8B">
        <w:rPr>
          <w:rFonts w:ascii="Montserrat Light" w:hAnsi="Montserrat Light"/>
        </w:rPr>
        <w:t>Working on special projects as assigned</w:t>
      </w:r>
    </w:p>
    <w:p w14:paraId="1AF07046" w14:textId="77777777" w:rsidR="00257B8B" w:rsidRPr="00257B8B" w:rsidRDefault="00257B8B" w:rsidP="00257B8B">
      <w:pPr>
        <w:pStyle w:val="BodyText"/>
        <w:spacing w:before="0" w:after="0"/>
        <w:ind w:left="720"/>
        <w:rPr>
          <w:rFonts w:ascii="Montserrat Light" w:hAnsi="Montserrat Light"/>
        </w:rPr>
      </w:pPr>
    </w:p>
    <w:p w14:paraId="0C1326CF" w14:textId="77777777" w:rsidR="00257B8B" w:rsidRPr="00257B8B" w:rsidRDefault="00257B8B" w:rsidP="00257B8B">
      <w:pPr>
        <w:pStyle w:val="Compact"/>
        <w:numPr>
          <w:ilvl w:val="0"/>
          <w:numId w:val="4"/>
        </w:numPr>
        <w:rPr>
          <w:rFonts w:ascii="Montserrat Light" w:hAnsi="Montserrat Light"/>
        </w:rPr>
      </w:pPr>
      <w:r w:rsidRPr="00257B8B">
        <w:rPr>
          <w:rFonts w:ascii="Montserrat Light" w:hAnsi="Montserrat Light"/>
        </w:rPr>
        <w:t>PERFORMANCE REVIEW: The performance of the Public Affairs Coordinator will be reviewed bi-annually by the Director of Public Affairs and Communications and Business Manager. The purpose of the performance review will be twofold: (</w:t>
      </w:r>
      <w:proofErr w:type="spellStart"/>
      <w:r w:rsidRPr="00257B8B">
        <w:rPr>
          <w:rFonts w:ascii="Montserrat Light" w:hAnsi="Montserrat Light"/>
        </w:rPr>
        <w:t>i</w:t>
      </w:r>
      <w:proofErr w:type="spellEnd"/>
      <w:r w:rsidRPr="00257B8B">
        <w:rPr>
          <w:rFonts w:ascii="Montserrat Light" w:hAnsi="Montserrat Light"/>
        </w:rPr>
        <w:t xml:space="preserve">) to agree to a set of concrete goals for the following six months and (ii) to assess the extent to which goals from the </w:t>
      </w:r>
      <w:r w:rsidRPr="00257B8B">
        <w:rPr>
          <w:rFonts w:ascii="Montserrat Light" w:hAnsi="Montserrat Light"/>
        </w:rPr>
        <w:lastRenderedPageBreak/>
        <w:t>previous six months have been achieved. Performance targets should be based on the responsibilities and duties articulated in this position description.</w:t>
      </w:r>
    </w:p>
    <w:p w14:paraId="55C47B5C" w14:textId="77777777" w:rsidR="00257B8B" w:rsidRPr="00257B8B" w:rsidRDefault="00257B8B" w:rsidP="00257B8B">
      <w:pPr>
        <w:pStyle w:val="FirstParagraph"/>
        <w:rPr>
          <w:rFonts w:ascii="Montserrat Light" w:hAnsi="Montserrat Light"/>
        </w:rPr>
      </w:pPr>
      <w:r w:rsidRPr="00257B8B">
        <w:rPr>
          <w:rFonts w:ascii="Montserrat Light" w:hAnsi="Montserrat Light"/>
        </w:rPr>
        <w:t>4, PERSON SPECIFICATION: The ideal candidate for the post of Public Affairs Coordinator should:</w:t>
      </w:r>
    </w:p>
    <w:p w14:paraId="6DBD600C" w14:textId="795712CA" w:rsidR="00257B8B" w:rsidRPr="00257B8B" w:rsidRDefault="00257B8B" w:rsidP="00257B8B">
      <w:pPr>
        <w:pStyle w:val="BodyText"/>
        <w:numPr>
          <w:ilvl w:val="0"/>
          <w:numId w:val="5"/>
        </w:numPr>
        <w:spacing w:before="0" w:after="0"/>
        <w:rPr>
          <w:rFonts w:ascii="Montserrat Light" w:hAnsi="Montserrat Light"/>
        </w:rPr>
      </w:pPr>
      <w:r w:rsidRPr="00257B8B">
        <w:rPr>
          <w:rFonts w:ascii="Montserrat Light" w:hAnsi="Montserrat Light"/>
        </w:rPr>
        <w:t xml:space="preserve">Possess a Bachelor’s degree in any field and </w:t>
      </w:r>
      <w:r w:rsidR="00842EB5">
        <w:rPr>
          <w:rFonts w:ascii="Montserrat Light" w:hAnsi="Montserrat Light"/>
        </w:rPr>
        <w:t>3</w:t>
      </w:r>
      <w:r w:rsidRPr="00257B8B">
        <w:rPr>
          <w:rFonts w:ascii="Montserrat Light" w:hAnsi="Montserrat Light"/>
        </w:rPr>
        <w:t>+ years of relevant work experience.</w:t>
      </w:r>
    </w:p>
    <w:p w14:paraId="151A8E38" w14:textId="199F9164" w:rsidR="00257B8B" w:rsidRPr="00257B8B" w:rsidRDefault="00257B8B" w:rsidP="00257B8B">
      <w:pPr>
        <w:pStyle w:val="BodyText"/>
        <w:numPr>
          <w:ilvl w:val="0"/>
          <w:numId w:val="5"/>
        </w:numPr>
        <w:spacing w:before="0" w:after="0"/>
        <w:rPr>
          <w:rFonts w:ascii="Montserrat Light" w:hAnsi="Montserrat Light"/>
        </w:rPr>
      </w:pPr>
      <w:r w:rsidRPr="00257B8B">
        <w:rPr>
          <w:rFonts w:ascii="Montserrat Light" w:hAnsi="Montserrat Light"/>
        </w:rPr>
        <w:t xml:space="preserve">Have documented successes in the areas of legislative advocacy, </w:t>
      </w:r>
      <w:r w:rsidR="00192C80">
        <w:rPr>
          <w:rFonts w:ascii="Montserrat Light" w:hAnsi="Montserrat Light"/>
        </w:rPr>
        <w:t xml:space="preserve">organizing </w:t>
      </w:r>
      <w:r w:rsidRPr="00257B8B">
        <w:rPr>
          <w:rFonts w:ascii="Montserrat Light" w:hAnsi="Montserrat Light"/>
        </w:rPr>
        <w:t>political action, and communications.</w:t>
      </w:r>
    </w:p>
    <w:p w14:paraId="36CEB683" w14:textId="65BFF781" w:rsidR="00257B8B" w:rsidRPr="00257B8B" w:rsidRDefault="00257B8B" w:rsidP="00257B8B">
      <w:pPr>
        <w:pStyle w:val="BodyText"/>
        <w:numPr>
          <w:ilvl w:val="0"/>
          <w:numId w:val="5"/>
        </w:numPr>
        <w:spacing w:before="0" w:after="0"/>
        <w:rPr>
          <w:rFonts w:ascii="Montserrat Light" w:hAnsi="Montserrat Light"/>
        </w:rPr>
      </w:pPr>
      <w:r w:rsidRPr="00257B8B">
        <w:rPr>
          <w:rFonts w:ascii="Montserrat Light" w:hAnsi="Montserrat Light"/>
        </w:rPr>
        <w:t>Demonstrate advanced knowledge of the legislative process, trade unions, the public sector</w:t>
      </w:r>
      <w:r w:rsidR="00842EB5">
        <w:rPr>
          <w:rFonts w:ascii="Montserrat Light" w:hAnsi="Montserrat Light"/>
        </w:rPr>
        <w:t>, and political campaigns</w:t>
      </w:r>
      <w:r w:rsidRPr="00257B8B">
        <w:rPr>
          <w:rFonts w:ascii="Montserrat Light" w:hAnsi="Montserrat Light"/>
        </w:rPr>
        <w:t>.</w:t>
      </w:r>
    </w:p>
    <w:p w14:paraId="333C93F6" w14:textId="4B565708" w:rsidR="00257B8B" w:rsidRPr="00257B8B" w:rsidRDefault="00257B8B" w:rsidP="00257B8B">
      <w:pPr>
        <w:pStyle w:val="BodyText"/>
        <w:numPr>
          <w:ilvl w:val="0"/>
          <w:numId w:val="5"/>
        </w:numPr>
        <w:spacing w:before="0" w:after="0"/>
        <w:rPr>
          <w:rFonts w:ascii="Montserrat Light" w:hAnsi="Montserrat Light"/>
        </w:rPr>
      </w:pPr>
      <w:r w:rsidRPr="00257B8B">
        <w:rPr>
          <w:rFonts w:ascii="Montserrat Light" w:hAnsi="Montserrat Light"/>
        </w:rPr>
        <w:t>Demonstrate superior problem-solving skills.</w:t>
      </w:r>
    </w:p>
    <w:p w14:paraId="36050C13" w14:textId="50D235EC" w:rsidR="00257B8B" w:rsidRPr="00257B8B" w:rsidRDefault="00257B8B" w:rsidP="00257B8B">
      <w:pPr>
        <w:pStyle w:val="BodyText"/>
        <w:numPr>
          <w:ilvl w:val="0"/>
          <w:numId w:val="5"/>
        </w:numPr>
        <w:spacing w:before="0" w:after="0"/>
        <w:rPr>
          <w:rFonts w:ascii="Montserrat Light" w:hAnsi="Montserrat Light"/>
        </w:rPr>
      </w:pPr>
      <w:r w:rsidRPr="00257B8B">
        <w:rPr>
          <w:rFonts w:ascii="Montserrat Light" w:hAnsi="Montserrat Light"/>
        </w:rPr>
        <w:t>Demonstrate ability to work independently and in a team.</w:t>
      </w:r>
    </w:p>
    <w:p w14:paraId="7AAD0838" w14:textId="57B511C7" w:rsidR="00257B8B" w:rsidRPr="00257B8B" w:rsidRDefault="00257B8B" w:rsidP="00257B8B">
      <w:pPr>
        <w:pStyle w:val="BodyText"/>
        <w:numPr>
          <w:ilvl w:val="0"/>
          <w:numId w:val="5"/>
        </w:numPr>
        <w:spacing w:before="0" w:after="0"/>
        <w:rPr>
          <w:rFonts w:ascii="Montserrat Light" w:hAnsi="Montserrat Light"/>
        </w:rPr>
      </w:pPr>
      <w:r w:rsidRPr="00257B8B">
        <w:rPr>
          <w:rFonts w:ascii="Montserrat Light" w:hAnsi="Montserrat Light"/>
        </w:rPr>
        <w:t>Communicate effectively.</w:t>
      </w:r>
    </w:p>
    <w:p w14:paraId="5B214BF2" w14:textId="08C63F8B" w:rsidR="00257B8B" w:rsidRPr="00257B8B" w:rsidRDefault="00257B8B" w:rsidP="00257B8B">
      <w:pPr>
        <w:pStyle w:val="BodyText"/>
        <w:numPr>
          <w:ilvl w:val="0"/>
          <w:numId w:val="5"/>
        </w:numPr>
        <w:spacing w:before="0" w:after="0"/>
        <w:rPr>
          <w:rFonts w:ascii="Montserrat Light" w:hAnsi="Montserrat Light"/>
        </w:rPr>
      </w:pPr>
      <w:r w:rsidRPr="00257B8B">
        <w:rPr>
          <w:rFonts w:ascii="Montserrat Light" w:hAnsi="Montserrat Light"/>
        </w:rPr>
        <w:t>Demonstrate ability to prioritize in a multi-tasking environment.</w:t>
      </w:r>
    </w:p>
    <w:p w14:paraId="276B69A4" w14:textId="77777777" w:rsidR="00257B8B" w:rsidRPr="00842EB5" w:rsidRDefault="00257B8B" w:rsidP="00257B8B">
      <w:pPr>
        <w:pStyle w:val="BodyText"/>
        <w:rPr>
          <w:rFonts w:ascii="Montserrat Light" w:hAnsi="Montserrat Light"/>
          <w:b/>
          <w:sz w:val="20"/>
          <w:szCs w:val="20"/>
        </w:rPr>
      </w:pPr>
      <w:r w:rsidRPr="00842EB5">
        <w:rPr>
          <w:rFonts w:ascii="Montserrat Light" w:hAnsi="Montserrat Light"/>
          <w:b/>
          <w:sz w:val="20"/>
          <w:szCs w:val="20"/>
        </w:rPr>
        <w:t>N.B.: The goals and work activities listed in this position description are intended to describe the essential functions of the person or persons assigned to this job. They are not intended as an exhaustive list of all job duties, responsibilities, and requirements.</w:t>
      </w:r>
    </w:p>
    <w:p w14:paraId="5EC0938A" w14:textId="77777777" w:rsidR="00257B8B" w:rsidRPr="00842EB5" w:rsidRDefault="00257B8B" w:rsidP="00257B8B">
      <w:pPr>
        <w:pStyle w:val="BodyText"/>
        <w:rPr>
          <w:rFonts w:ascii="Montserrat Light" w:hAnsi="Montserrat Light"/>
          <w:b/>
          <w:sz w:val="20"/>
          <w:szCs w:val="20"/>
        </w:rPr>
      </w:pPr>
      <w:r w:rsidRPr="00842EB5">
        <w:rPr>
          <w:rFonts w:ascii="Montserrat Light" w:hAnsi="Montserrat Light"/>
          <w:b/>
          <w:sz w:val="20"/>
          <w:szCs w:val="20"/>
        </w:rPr>
        <w:t xml:space="preserve">All MAPE staff are prohibited from any involvement in MAPE local, regional, or statewide internal politics. </w:t>
      </w:r>
    </w:p>
    <w:p w14:paraId="5188AA3C" w14:textId="77777777" w:rsidR="003D5F0B" w:rsidRDefault="003D5F0B"/>
    <w:sectPr w:rsidR="003D5F0B" w:rsidSect="00CA6E53">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95134C"/>
    <w:multiLevelType w:val="multilevel"/>
    <w:tmpl w:val="C3AAE23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CAB7E3D"/>
    <w:multiLevelType w:val="multilevel"/>
    <w:tmpl w:val="485EA174"/>
    <w:lvl w:ilvl="0">
      <w:start w:val="3"/>
      <w:numFmt w:val="lowerRoman"/>
      <w:lvlText w:val="(%1)"/>
      <w:lvlJc w:val="left"/>
      <w:pPr>
        <w:tabs>
          <w:tab w:val="num" w:pos="0"/>
        </w:tabs>
        <w:ind w:left="480" w:hanging="480"/>
      </w:pPr>
    </w:lvl>
    <w:lvl w:ilvl="1">
      <w:start w:val="3"/>
      <w:numFmt w:val="lowerRoman"/>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lowerRoman"/>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A49E41C"/>
    <w:multiLevelType w:val="multilevel"/>
    <w:tmpl w:val="1BEA6512"/>
    <w:lvl w:ilvl="0">
      <w:start w:val="4"/>
      <w:numFmt w:val="upperRoman"/>
      <w:lvlText w:val="%1."/>
      <w:lvlJc w:val="left"/>
      <w:pPr>
        <w:tabs>
          <w:tab w:val="num" w:pos="0"/>
        </w:tabs>
        <w:ind w:left="480" w:hanging="480"/>
      </w:pPr>
      <w:rPr>
        <w:b/>
      </w:r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46062BF"/>
    <w:multiLevelType w:val="hybridMultilevel"/>
    <w:tmpl w:val="F318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00CC"/>
    <w:multiLevelType w:val="hybridMultilevel"/>
    <w:tmpl w:val="9E50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647"/>
    <w:multiLevelType w:val="hybridMultilevel"/>
    <w:tmpl w:val="792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C6C32"/>
    <w:multiLevelType w:val="hybridMultilevel"/>
    <w:tmpl w:val="2660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033FB"/>
    <w:multiLevelType w:val="hybridMultilevel"/>
    <w:tmpl w:val="BA8A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C17DD"/>
    <w:multiLevelType w:val="hybridMultilevel"/>
    <w:tmpl w:val="D056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CC1F6"/>
    <w:multiLevelType w:val="multilevel"/>
    <w:tmpl w:val="75C6AA1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6243149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16cid:durableId="51041512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 w16cid:durableId="179478290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4" w16cid:durableId="1207065018">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16cid:durableId="84573558">
    <w:abstractNumId w:val="7"/>
  </w:num>
  <w:num w:numId="6" w16cid:durableId="1223635111">
    <w:abstractNumId w:val="4"/>
  </w:num>
  <w:num w:numId="7" w16cid:durableId="1833135833">
    <w:abstractNumId w:val="3"/>
  </w:num>
  <w:num w:numId="8" w16cid:durableId="1617061960">
    <w:abstractNumId w:val="5"/>
  </w:num>
  <w:num w:numId="9" w16cid:durableId="1971740287">
    <w:abstractNumId w:val="8"/>
  </w:num>
  <w:num w:numId="10" w16cid:durableId="3852959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8B"/>
    <w:rsid w:val="000D3CE3"/>
    <w:rsid w:val="00192C80"/>
    <w:rsid w:val="00211FA8"/>
    <w:rsid w:val="00257B8B"/>
    <w:rsid w:val="003D5F0B"/>
    <w:rsid w:val="00410909"/>
    <w:rsid w:val="005D3A83"/>
    <w:rsid w:val="0071390F"/>
    <w:rsid w:val="00842EB5"/>
    <w:rsid w:val="00976EFC"/>
    <w:rsid w:val="00C020CD"/>
    <w:rsid w:val="00C664B2"/>
    <w:rsid w:val="00CA6E53"/>
    <w:rsid w:val="00E1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BE28"/>
  <w15:chartTrackingRefBased/>
  <w15:docId w15:val="{765E43B5-327C-4460-B56F-3CF8718E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57B8B"/>
    <w:pPr>
      <w:spacing w:before="180" w:after="180"/>
    </w:pPr>
    <w:rPr>
      <w:sz w:val="24"/>
      <w:szCs w:val="24"/>
    </w:rPr>
  </w:style>
  <w:style w:type="character" w:customStyle="1" w:styleId="BodyTextChar">
    <w:name w:val="Body Text Char"/>
    <w:basedOn w:val="DefaultParagraphFont"/>
    <w:link w:val="BodyText"/>
    <w:rsid w:val="00257B8B"/>
    <w:rPr>
      <w:sz w:val="24"/>
      <w:szCs w:val="24"/>
    </w:rPr>
  </w:style>
  <w:style w:type="paragraph" w:customStyle="1" w:styleId="FirstParagraph">
    <w:name w:val="First Paragraph"/>
    <w:basedOn w:val="BodyText"/>
    <w:next w:val="BodyText"/>
    <w:qFormat/>
    <w:rsid w:val="00257B8B"/>
  </w:style>
  <w:style w:type="paragraph" w:customStyle="1" w:styleId="Compact">
    <w:name w:val="Compact"/>
    <w:basedOn w:val="BodyText"/>
    <w:qFormat/>
    <w:rsid w:val="00257B8B"/>
    <w:pPr>
      <w:spacing w:before="36" w:after="36"/>
    </w:pPr>
  </w:style>
  <w:style w:type="paragraph" w:styleId="BalloonText">
    <w:name w:val="Balloon Text"/>
    <w:basedOn w:val="Normal"/>
    <w:link w:val="BalloonTextChar"/>
    <w:uiPriority w:val="99"/>
    <w:semiHidden/>
    <w:unhideWhenUsed/>
    <w:rsid w:val="00CA6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53"/>
    <w:rPr>
      <w:rFonts w:ascii="Segoe UI" w:hAnsi="Segoe UI" w:cs="Segoe UI"/>
      <w:sz w:val="18"/>
      <w:szCs w:val="18"/>
    </w:rPr>
  </w:style>
  <w:style w:type="character" w:styleId="CommentReference">
    <w:name w:val="annotation reference"/>
    <w:basedOn w:val="DefaultParagraphFont"/>
    <w:uiPriority w:val="99"/>
    <w:semiHidden/>
    <w:unhideWhenUsed/>
    <w:rsid w:val="0071390F"/>
    <w:rPr>
      <w:sz w:val="16"/>
      <w:szCs w:val="16"/>
    </w:rPr>
  </w:style>
  <w:style w:type="paragraph" w:styleId="CommentText">
    <w:name w:val="annotation text"/>
    <w:basedOn w:val="Normal"/>
    <w:link w:val="CommentTextChar"/>
    <w:uiPriority w:val="99"/>
    <w:unhideWhenUsed/>
    <w:rsid w:val="0071390F"/>
    <w:rPr>
      <w:sz w:val="20"/>
      <w:szCs w:val="20"/>
    </w:rPr>
  </w:style>
  <w:style w:type="character" w:customStyle="1" w:styleId="CommentTextChar">
    <w:name w:val="Comment Text Char"/>
    <w:basedOn w:val="DefaultParagraphFont"/>
    <w:link w:val="CommentText"/>
    <w:uiPriority w:val="99"/>
    <w:rsid w:val="0071390F"/>
    <w:rPr>
      <w:sz w:val="20"/>
      <w:szCs w:val="20"/>
    </w:rPr>
  </w:style>
  <w:style w:type="paragraph" w:styleId="CommentSubject">
    <w:name w:val="annotation subject"/>
    <w:basedOn w:val="CommentText"/>
    <w:next w:val="CommentText"/>
    <w:link w:val="CommentSubjectChar"/>
    <w:uiPriority w:val="99"/>
    <w:semiHidden/>
    <w:unhideWhenUsed/>
    <w:rsid w:val="0071390F"/>
    <w:rPr>
      <w:b/>
      <w:bCs/>
    </w:rPr>
  </w:style>
  <w:style w:type="character" w:customStyle="1" w:styleId="CommentSubjectChar">
    <w:name w:val="Comment Subject Char"/>
    <w:basedOn w:val="CommentTextChar"/>
    <w:link w:val="CommentSubject"/>
    <w:uiPriority w:val="99"/>
    <w:semiHidden/>
    <w:rsid w:val="007139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Bruce</dc:creator>
  <cp:keywords/>
  <dc:description/>
  <cp:lastModifiedBy>Leah Solo</cp:lastModifiedBy>
  <cp:revision>3</cp:revision>
  <cp:lastPrinted>2019-12-04T19:28:00Z</cp:lastPrinted>
  <dcterms:created xsi:type="dcterms:W3CDTF">2022-11-17T19:20:00Z</dcterms:created>
  <dcterms:modified xsi:type="dcterms:W3CDTF">2022-11-17T23:25:00Z</dcterms:modified>
</cp:coreProperties>
</file>