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E7F" w14:textId="77777777" w:rsidR="00F963DB" w:rsidRPr="00F963DB" w:rsidRDefault="00F963DB" w:rsidP="00E03868">
      <w:pPr>
        <w:spacing w:after="0"/>
        <w:ind w:left="360" w:hanging="360"/>
        <w:jc w:val="center"/>
        <w:rPr>
          <w:b/>
          <w:bCs/>
        </w:rPr>
      </w:pPr>
      <w:r w:rsidRPr="00F963DB">
        <w:rPr>
          <w:b/>
          <w:bCs/>
        </w:rPr>
        <w:t>MAPE Local 502 Meeting Minutes</w:t>
      </w:r>
    </w:p>
    <w:p w14:paraId="38E18CCE" w14:textId="3E1D0755" w:rsidR="00382727" w:rsidRDefault="00F963DB" w:rsidP="00E03868">
      <w:pPr>
        <w:spacing w:after="0"/>
        <w:ind w:left="360" w:hanging="360"/>
        <w:jc w:val="center"/>
      </w:pPr>
      <w:r w:rsidRPr="00F963DB">
        <w:t xml:space="preserve">Thursday, </w:t>
      </w:r>
      <w:r>
        <w:t xml:space="preserve">March </w:t>
      </w:r>
      <w:r w:rsidRPr="00F963DB">
        <w:t>12, 202</w:t>
      </w:r>
      <w:r>
        <w:t>6</w:t>
      </w:r>
      <w:r w:rsidRPr="00F963DB">
        <w:br/>
        <w:t xml:space="preserve">12:00 – </w:t>
      </w:r>
      <w:r>
        <w:t xml:space="preserve">1:00 </w:t>
      </w:r>
      <w:r w:rsidRPr="00F963DB">
        <w:t>pm</w:t>
      </w:r>
    </w:p>
    <w:p w14:paraId="2B2087DB" w14:textId="77777777" w:rsidR="00F963DB" w:rsidRDefault="00F963DB" w:rsidP="00F963DB">
      <w:pPr>
        <w:spacing w:after="0"/>
        <w:ind w:left="1080" w:hanging="360"/>
        <w:jc w:val="center"/>
      </w:pPr>
    </w:p>
    <w:p w14:paraId="180C0964" w14:textId="355C8185" w:rsidR="00F53DB7" w:rsidRDefault="000D62C9" w:rsidP="00F53DB7">
      <w:pPr>
        <w:pStyle w:val="ListParagraph"/>
        <w:numPr>
          <w:ilvl w:val="0"/>
          <w:numId w:val="2"/>
        </w:numPr>
      </w:pPr>
      <w:r>
        <w:t xml:space="preserve">Meeting called to order at </w:t>
      </w:r>
      <w:r w:rsidR="00F47462">
        <w:t>12:01 pm</w:t>
      </w:r>
    </w:p>
    <w:p w14:paraId="0BD36B94" w14:textId="1F45CECA" w:rsidR="000D62C9" w:rsidRDefault="000D62C9" w:rsidP="00E03868">
      <w:pPr>
        <w:pStyle w:val="ListParagraph"/>
        <w:numPr>
          <w:ilvl w:val="0"/>
          <w:numId w:val="2"/>
        </w:numPr>
        <w:tabs>
          <w:tab w:val="left" w:pos="1170"/>
        </w:tabs>
      </w:pPr>
      <w:r>
        <w:t>Officer Reports</w:t>
      </w:r>
    </w:p>
    <w:p w14:paraId="70D816CD" w14:textId="355786DB" w:rsidR="009618F4" w:rsidRDefault="009618F4" w:rsidP="009618F4">
      <w:pPr>
        <w:pStyle w:val="ListParagraph"/>
        <w:numPr>
          <w:ilvl w:val="1"/>
          <w:numId w:val="2"/>
        </w:numPr>
      </w:pPr>
      <w:r>
        <w:t>Region 5 Director – Michael Prideaux</w:t>
      </w:r>
    </w:p>
    <w:p w14:paraId="3ADB39D1" w14:textId="0F6154CB" w:rsidR="009618F4" w:rsidRDefault="00935F90" w:rsidP="009618F4">
      <w:pPr>
        <w:pStyle w:val="ListParagraph"/>
        <w:numPr>
          <w:ilvl w:val="2"/>
          <w:numId w:val="2"/>
        </w:numPr>
      </w:pPr>
      <w:r>
        <w:t>Background on Region 5 as well as MAPE’s BOD</w:t>
      </w:r>
    </w:p>
    <w:p w14:paraId="7BD3E759" w14:textId="53EB49A3" w:rsidR="00935F90" w:rsidRDefault="00F32980" w:rsidP="00F32980">
      <w:pPr>
        <w:pStyle w:val="ListParagraph"/>
        <w:numPr>
          <w:ilvl w:val="3"/>
          <w:numId w:val="2"/>
        </w:numPr>
      </w:pPr>
      <w:r>
        <w:t>Key difference between MAPE board and nonprofit board – MAPE board</w:t>
      </w:r>
    </w:p>
    <w:p w14:paraId="1317E07B" w14:textId="1FBEE07C" w:rsidR="00F32980" w:rsidRDefault="00670B5B" w:rsidP="00F32980">
      <w:pPr>
        <w:pStyle w:val="ListParagraph"/>
        <w:numPr>
          <w:ilvl w:val="2"/>
          <w:numId w:val="2"/>
        </w:numPr>
      </w:pPr>
      <w:r>
        <w:t>B</w:t>
      </w:r>
      <w:r w:rsidR="00F32980">
        <w:t>oard Update</w:t>
      </w:r>
    </w:p>
    <w:p w14:paraId="526FDAE8" w14:textId="74476B0A" w:rsidR="00F32980" w:rsidRDefault="009627F3" w:rsidP="00F32980">
      <w:pPr>
        <w:pStyle w:val="ListParagraph"/>
        <w:numPr>
          <w:ilvl w:val="3"/>
          <w:numId w:val="2"/>
        </w:numPr>
      </w:pPr>
      <w:r>
        <w:t>Trustees have signed a contract with the forensic accounting firm who will be investigating the previous President’s expenses &amp; timesheets</w:t>
      </w:r>
    </w:p>
    <w:p w14:paraId="7037D6AD" w14:textId="715F03AF" w:rsidR="009627F3" w:rsidRDefault="00670B5B" w:rsidP="009627F3">
      <w:pPr>
        <w:pStyle w:val="ListParagraph"/>
        <w:numPr>
          <w:ilvl w:val="2"/>
          <w:numId w:val="2"/>
        </w:numPr>
      </w:pPr>
      <w:r>
        <w:t xml:space="preserve">Elections </w:t>
      </w:r>
      <w:r w:rsidR="00645EBC">
        <w:t xml:space="preserve">are </w:t>
      </w:r>
      <w:r>
        <w:t xml:space="preserve">coming up soon! MAPE website has position descriptions, and members are also encouraged to </w:t>
      </w:r>
      <w:r w:rsidR="00645EBC">
        <w:t>reach out to Michael or others who have held the role for more information.</w:t>
      </w:r>
    </w:p>
    <w:p w14:paraId="3CC62C73" w14:textId="2CEDE2BD" w:rsidR="00645EBC" w:rsidRDefault="00F634FA" w:rsidP="00F634FA">
      <w:pPr>
        <w:pStyle w:val="ListParagraph"/>
        <w:numPr>
          <w:ilvl w:val="2"/>
          <w:numId w:val="2"/>
        </w:numPr>
      </w:pPr>
      <w:r>
        <w:t>Next Board Meeting: March 20, 2026</w:t>
      </w:r>
    </w:p>
    <w:p w14:paraId="63C123F4" w14:textId="75CFA4E9" w:rsidR="00F634FA" w:rsidRDefault="00F634FA" w:rsidP="00F634FA">
      <w:pPr>
        <w:pStyle w:val="ListParagraph"/>
        <w:numPr>
          <w:ilvl w:val="3"/>
          <w:numId w:val="2"/>
        </w:numPr>
      </w:pPr>
      <w:r>
        <w:t>Member comments are open around 11/11:30</w:t>
      </w:r>
    </w:p>
    <w:p w14:paraId="1D2AC2FC" w14:textId="0FA01B5D" w:rsidR="00C01CB2" w:rsidRDefault="00C01CB2" w:rsidP="00C01CB2">
      <w:pPr>
        <w:pStyle w:val="ListParagraph"/>
        <w:numPr>
          <w:ilvl w:val="4"/>
          <w:numId w:val="2"/>
        </w:numPr>
      </w:pPr>
      <w:r w:rsidRPr="00C01CB2">
        <w:t xml:space="preserve">Members are welcome to attend in person or via Zoom, </w:t>
      </w:r>
      <w:proofErr w:type="gramStart"/>
      <w:r w:rsidRPr="00C01CB2">
        <w:t>with</w:t>
      </w:r>
      <w:proofErr w:type="gramEnd"/>
      <w:r w:rsidRPr="00C01CB2">
        <w:t xml:space="preserve"> a time certain at 11:30 a.m. for members to bring issues to the attention of the board. Please complete </w:t>
      </w:r>
      <w:hyperlink r:id="rId10" w:tgtFrame="_blank" w:tooltip="https://forms.office.com/r/ycavm0evai" w:history="1">
        <w:r w:rsidRPr="00C01CB2">
          <w:rPr>
            <w:rStyle w:val="Hyperlink"/>
          </w:rPr>
          <w:t>this form</w:t>
        </w:r>
      </w:hyperlink>
      <w:r w:rsidRPr="00C01CB2">
        <w:t xml:space="preserve"> by 12 p.m. on the Wednesday before the meeting to get added to the agenda.</w:t>
      </w:r>
    </w:p>
    <w:p w14:paraId="408CBB3B" w14:textId="7C33E230" w:rsidR="00F634FA" w:rsidRDefault="00F634FA" w:rsidP="00F634FA">
      <w:pPr>
        <w:pStyle w:val="ListParagraph"/>
        <w:numPr>
          <w:ilvl w:val="3"/>
          <w:numId w:val="2"/>
        </w:numPr>
      </w:pPr>
      <w:hyperlink r:id="rId11" w:history="1">
        <w:r w:rsidRPr="008C6E67">
          <w:rPr>
            <w:rStyle w:val="Hyperlink"/>
          </w:rPr>
          <w:t>https://mape.org/committees/board-directors</w:t>
        </w:r>
      </w:hyperlink>
      <w:r>
        <w:t xml:space="preserve"> </w:t>
      </w:r>
    </w:p>
    <w:p w14:paraId="369E4660" w14:textId="3630A80F" w:rsidR="00AA703F" w:rsidRDefault="006648C8" w:rsidP="00AA703F">
      <w:pPr>
        <w:pStyle w:val="ListParagraph"/>
        <w:numPr>
          <w:ilvl w:val="1"/>
          <w:numId w:val="2"/>
        </w:numPr>
      </w:pPr>
      <w:r>
        <w:t>President and Treasurer – Aya Johnson</w:t>
      </w:r>
    </w:p>
    <w:p w14:paraId="48C9A211" w14:textId="7AA98A41" w:rsidR="006648C8" w:rsidRDefault="006648C8" w:rsidP="006648C8">
      <w:pPr>
        <w:pStyle w:val="ListParagraph"/>
        <w:numPr>
          <w:ilvl w:val="2"/>
          <w:numId w:val="2"/>
        </w:numPr>
      </w:pPr>
      <w:r>
        <w:t>Balance as of 1/31 - $35,58401</w:t>
      </w:r>
    </w:p>
    <w:p w14:paraId="426527B5" w14:textId="07376EBE" w:rsidR="006648C8" w:rsidRDefault="006648C8" w:rsidP="006648C8">
      <w:pPr>
        <w:pStyle w:val="ListParagraph"/>
        <w:numPr>
          <w:ilvl w:val="3"/>
          <w:numId w:val="2"/>
        </w:numPr>
      </w:pPr>
      <w:r>
        <w:t>This is the most recent financial report we’ve received</w:t>
      </w:r>
    </w:p>
    <w:p w14:paraId="3C7B2FA4" w14:textId="2B0BDC7F" w:rsidR="006648C8" w:rsidRDefault="00222C4E" w:rsidP="00222C4E">
      <w:pPr>
        <w:pStyle w:val="ListParagraph"/>
        <w:numPr>
          <w:ilvl w:val="1"/>
          <w:numId w:val="2"/>
        </w:numPr>
      </w:pPr>
      <w:r>
        <w:t>Membership Secretary – Doug Leung</w:t>
      </w:r>
    </w:p>
    <w:p w14:paraId="614DB3FC" w14:textId="5C3E10BE" w:rsidR="00222C4E" w:rsidRDefault="00B13B97" w:rsidP="00222C4E">
      <w:pPr>
        <w:pStyle w:val="ListParagraph"/>
        <w:numPr>
          <w:ilvl w:val="2"/>
          <w:numId w:val="2"/>
        </w:numPr>
      </w:pPr>
      <w:r>
        <w:t>Local 502 membership as of 3/12/26: 51% members, 49% non-members</w:t>
      </w:r>
    </w:p>
    <w:p w14:paraId="54637078" w14:textId="659786DE" w:rsidR="00600F81" w:rsidRDefault="00600F81" w:rsidP="00222C4E">
      <w:pPr>
        <w:pStyle w:val="ListParagraph"/>
        <w:numPr>
          <w:ilvl w:val="2"/>
          <w:numId w:val="2"/>
        </w:numPr>
      </w:pPr>
      <w:r>
        <w:t>MAPE overall: 65% members, 35% non-members</w:t>
      </w:r>
    </w:p>
    <w:p w14:paraId="083ECAC8" w14:textId="157DA60B" w:rsidR="009F72A2" w:rsidRDefault="003C55CF" w:rsidP="00222C4E">
      <w:pPr>
        <w:pStyle w:val="ListParagraph"/>
        <w:numPr>
          <w:ilvl w:val="2"/>
          <w:numId w:val="2"/>
        </w:numPr>
      </w:pPr>
      <w:r>
        <w:t>One of our goals moving forward</w:t>
      </w:r>
      <w:r w:rsidR="009F72A2">
        <w:t xml:space="preserve"> is to create </w:t>
      </w:r>
      <w:r>
        <w:t xml:space="preserve">an </w:t>
      </w:r>
      <w:r w:rsidR="009F72A2">
        <w:t xml:space="preserve">organizing committee </w:t>
      </w:r>
      <w:r>
        <w:t xml:space="preserve">for </w:t>
      </w:r>
      <w:r w:rsidR="009F72A2">
        <w:t xml:space="preserve">recruiting new members </w:t>
      </w:r>
      <w:r>
        <w:t>and deepening engagement for current members</w:t>
      </w:r>
    </w:p>
    <w:p w14:paraId="6216D615" w14:textId="6A4AB52F" w:rsidR="003C55CF" w:rsidRDefault="00AA5084" w:rsidP="00222C4E">
      <w:pPr>
        <w:pStyle w:val="ListParagraph"/>
        <w:numPr>
          <w:ilvl w:val="2"/>
          <w:numId w:val="2"/>
        </w:numPr>
      </w:pPr>
      <w:r>
        <w:lastRenderedPageBreak/>
        <w:t>Upcoming Membership Blitz</w:t>
      </w:r>
    </w:p>
    <w:p w14:paraId="0FF4AC5E" w14:textId="314B070B" w:rsidR="00AA5084" w:rsidRDefault="00AA5084" w:rsidP="00AA5084">
      <w:pPr>
        <w:pStyle w:val="ListParagraph"/>
        <w:numPr>
          <w:ilvl w:val="3"/>
          <w:numId w:val="2"/>
        </w:numPr>
      </w:pPr>
      <w:r>
        <w:t>Wed, April 8</w:t>
      </w:r>
      <w:r w:rsidRPr="00AA5084">
        <w:rPr>
          <w:vertAlign w:val="superscript"/>
        </w:rPr>
        <w:t>th</w:t>
      </w:r>
      <w:r>
        <w:t xml:space="preserve"> from </w:t>
      </w:r>
      <w:r w:rsidR="00305BD1">
        <w:t>8</w:t>
      </w:r>
      <w:r>
        <w:t>:30 am - 4:30 pm</w:t>
      </w:r>
    </w:p>
    <w:p w14:paraId="3228950B" w14:textId="3868FD56" w:rsidR="00AA5084" w:rsidRDefault="00AA5084" w:rsidP="00AA5084">
      <w:pPr>
        <w:pStyle w:val="ListParagraph"/>
        <w:numPr>
          <w:ilvl w:val="3"/>
          <w:numId w:val="2"/>
        </w:numPr>
      </w:pPr>
      <w:r>
        <w:t>MAPE Central – 3460 Lexington Ave N, Shoreview MN 55126</w:t>
      </w:r>
    </w:p>
    <w:p w14:paraId="51FAAFFA" w14:textId="3F91A3E3" w:rsidR="00AA5084" w:rsidRDefault="00AA5084" w:rsidP="00AA5084">
      <w:pPr>
        <w:pStyle w:val="ListParagraph"/>
        <w:numPr>
          <w:ilvl w:val="3"/>
          <w:numId w:val="2"/>
        </w:numPr>
      </w:pPr>
      <w:r>
        <w:t>Register by April 1</w:t>
      </w:r>
      <w:r w:rsidR="0039235C">
        <w:t xml:space="preserve"> here: </w:t>
      </w:r>
      <w:hyperlink r:id="rId12" w:history="1">
        <w:r w:rsidR="0039235C" w:rsidRPr="008C6E67">
          <w:rPr>
            <w:rStyle w:val="Hyperlink"/>
          </w:rPr>
          <w:t>https://portal.mape.org/Login.aspx?ReturnURL=EventAuth.aspx%3FEventID%3D3739</w:t>
        </w:r>
      </w:hyperlink>
      <w:r w:rsidR="0039235C">
        <w:t xml:space="preserve"> </w:t>
      </w:r>
    </w:p>
    <w:p w14:paraId="66675089" w14:textId="0500F267" w:rsidR="00305BD1" w:rsidRDefault="00305BD1" w:rsidP="00305BD1">
      <w:pPr>
        <w:pStyle w:val="ListParagraph"/>
        <w:numPr>
          <w:ilvl w:val="2"/>
          <w:numId w:val="2"/>
        </w:numPr>
      </w:pPr>
      <w:r>
        <w:t>May Day</w:t>
      </w:r>
    </w:p>
    <w:p w14:paraId="4DAAF815" w14:textId="55B7D46E" w:rsidR="00305BD1" w:rsidRDefault="00305BD1" w:rsidP="00305BD1">
      <w:pPr>
        <w:pStyle w:val="ListParagraph"/>
        <w:numPr>
          <w:ilvl w:val="3"/>
          <w:numId w:val="2"/>
        </w:numPr>
      </w:pPr>
      <w:r>
        <w:t xml:space="preserve">There have been conversations among </w:t>
      </w:r>
      <w:r w:rsidR="0039235C">
        <w:t>union members about making May Day a day of organizing/action</w:t>
      </w:r>
    </w:p>
    <w:p w14:paraId="731188B9" w14:textId="19855FF0" w:rsidR="00BB264E" w:rsidRDefault="00BB264E" w:rsidP="00BB264E">
      <w:pPr>
        <w:pStyle w:val="ListParagraph"/>
        <w:numPr>
          <w:ilvl w:val="1"/>
          <w:numId w:val="2"/>
        </w:numPr>
      </w:pPr>
      <w:r>
        <w:t>Meet and Confer Update – Kristin Loomer</w:t>
      </w:r>
    </w:p>
    <w:p w14:paraId="1B711050" w14:textId="353D1BBF" w:rsidR="00BB264E" w:rsidRDefault="005E35E8" w:rsidP="00BB264E">
      <w:pPr>
        <w:pStyle w:val="ListParagraph"/>
        <w:numPr>
          <w:ilvl w:val="2"/>
          <w:numId w:val="2"/>
        </w:numPr>
      </w:pPr>
      <w:r>
        <w:t>Listening Sessions scheduled for March 23</w:t>
      </w:r>
      <w:r w:rsidR="00EA5604">
        <w:t xml:space="preserve"> and April 14</w:t>
      </w:r>
    </w:p>
    <w:p w14:paraId="2EA9DA64" w14:textId="0A0BECE0" w:rsidR="00EA5604" w:rsidRDefault="00E868A3" w:rsidP="00BB264E">
      <w:pPr>
        <w:pStyle w:val="ListParagraph"/>
        <w:numPr>
          <w:ilvl w:val="2"/>
          <w:numId w:val="2"/>
        </w:numPr>
      </w:pPr>
      <w:r>
        <w:t>Currently starting conversations around student loan forgiveness at DPS</w:t>
      </w:r>
      <w:r w:rsidR="003A71D3">
        <w:t>.</w:t>
      </w:r>
    </w:p>
    <w:p w14:paraId="20BA59B1" w14:textId="4CE2E8FF" w:rsidR="003A71D3" w:rsidRDefault="003A71D3" w:rsidP="003A71D3">
      <w:pPr>
        <w:pStyle w:val="ListParagraph"/>
        <w:numPr>
          <w:ilvl w:val="3"/>
          <w:numId w:val="2"/>
        </w:numPr>
      </w:pPr>
      <w:r>
        <w:t>This is an agency-specific benefit, so this work is about DPS</w:t>
      </w:r>
      <w:r w:rsidR="00AB3336">
        <w:t>.</w:t>
      </w:r>
    </w:p>
    <w:p w14:paraId="0D7626BF" w14:textId="248AD233" w:rsidR="00AB3336" w:rsidRDefault="00AB3336" w:rsidP="003A71D3">
      <w:pPr>
        <w:pStyle w:val="ListParagraph"/>
        <w:numPr>
          <w:ilvl w:val="3"/>
          <w:numId w:val="2"/>
        </w:numPr>
      </w:pPr>
      <w:r>
        <w:t>Tuition reimbursement is treated similarly (agency-by-agency basis)</w:t>
      </w:r>
    </w:p>
    <w:p w14:paraId="49345FED" w14:textId="17C1DF03" w:rsidR="00E868A3" w:rsidRDefault="00E868A3" w:rsidP="00E868A3">
      <w:pPr>
        <w:pStyle w:val="ListParagraph"/>
        <w:numPr>
          <w:ilvl w:val="1"/>
          <w:numId w:val="2"/>
        </w:numPr>
      </w:pPr>
      <w:r>
        <w:t>Steward Update – Kristin Loomer</w:t>
      </w:r>
    </w:p>
    <w:p w14:paraId="0DCCE151" w14:textId="5160D812" w:rsidR="00E868A3" w:rsidRDefault="00E868A3" w:rsidP="00E868A3">
      <w:pPr>
        <w:pStyle w:val="ListParagraph"/>
        <w:numPr>
          <w:ilvl w:val="2"/>
          <w:numId w:val="2"/>
        </w:numPr>
      </w:pPr>
      <w:r>
        <w:t>Continuing to address questions / requests regarding ADA accommo</w:t>
      </w:r>
      <w:r w:rsidR="0043493E">
        <w:t>dation follow-ups</w:t>
      </w:r>
    </w:p>
    <w:p w14:paraId="4B9D6850" w14:textId="0A6A6482" w:rsidR="0043493E" w:rsidRDefault="0043493E" w:rsidP="00E868A3">
      <w:pPr>
        <w:pStyle w:val="ListParagraph"/>
        <w:numPr>
          <w:ilvl w:val="2"/>
          <w:numId w:val="2"/>
        </w:numPr>
      </w:pPr>
      <w:r>
        <w:t>Reminder: stewards are here to help members with Contract or any other issues</w:t>
      </w:r>
    </w:p>
    <w:p w14:paraId="11DDE701" w14:textId="563B9485" w:rsidR="0043493E" w:rsidRDefault="0043493E" w:rsidP="0043493E">
      <w:pPr>
        <w:pStyle w:val="ListParagraph"/>
        <w:numPr>
          <w:ilvl w:val="3"/>
          <w:numId w:val="2"/>
        </w:numPr>
      </w:pPr>
      <w:r>
        <w:t>Issues with supervisor</w:t>
      </w:r>
    </w:p>
    <w:p w14:paraId="70E78A00" w14:textId="1216DB55" w:rsidR="0043493E" w:rsidRDefault="0043493E" w:rsidP="0043493E">
      <w:pPr>
        <w:pStyle w:val="ListParagraph"/>
        <w:numPr>
          <w:ilvl w:val="3"/>
          <w:numId w:val="2"/>
        </w:numPr>
      </w:pPr>
      <w:r>
        <w:t>Letter of expectation</w:t>
      </w:r>
    </w:p>
    <w:p w14:paraId="33510F74" w14:textId="3E56C82D" w:rsidR="0043493E" w:rsidRDefault="0043493E" w:rsidP="0043493E">
      <w:pPr>
        <w:pStyle w:val="ListParagraph"/>
        <w:numPr>
          <w:ilvl w:val="3"/>
          <w:numId w:val="2"/>
        </w:numPr>
      </w:pPr>
      <w:r>
        <w:t>Lack of performance reviews</w:t>
      </w:r>
    </w:p>
    <w:p w14:paraId="712FADC7" w14:textId="095DF6ED" w:rsidR="00AD69CC" w:rsidRDefault="00AD69CC" w:rsidP="00AD69CC">
      <w:pPr>
        <w:pStyle w:val="ListParagraph"/>
        <w:numPr>
          <w:ilvl w:val="2"/>
          <w:numId w:val="2"/>
        </w:numPr>
      </w:pPr>
      <w:r>
        <w:t xml:space="preserve">You can find a list of stewards here: </w:t>
      </w:r>
      <w:hyperlink r:id="rId13" w:history="1">
        <w:r w:rsidR="00F41567" w:rsidRPr="008C6E67">
          <w:rPr>
            <w:rStyle w:val="Hyperlink"/>
          </w:rPr>
          <w:t>https://mape.org/locals/502</w:t>
        </w:r>
      </w:hyperlink>
      <w:r w:rsidR="00F41567">
        <w:t xml:space="preserve"> </w:t>
      </w:r>
    </w:p>
    <w:p w14:paraId="2C977511" w14:textId="761522BA" w:rsidR="002E6189" w:rsidRDefault="002E6189" w:rsidP="002E6189">
      <w:pPr>
        <w:pStyle w:val="ListParagraph"/>
        <w:numPr>
          <w:ilvl w:val="1"/>
          <w:numId w:val="2"/>
        </w:numPr>
      </w:pPr>
      <w:r>
        <w:t>Civic Engagement Officer – Vadym Kerestesh</w:t>
      </w:r>
    </w:p>
    <w:p w14:paraId="36766DC8" w14:textId="71397C9F" w:rsidR="002E6189" w:rsidRDefault="002E6189" w:rsidP="002E6189">
      <w:pPr>
        <w:pStyle w:val="ListParagraph"/>
        <w:numPr>
          <w:ilvl w:val="2"/>
          <w:numId w:val="2"/>
        </w:numPr>
      </w:pPr>
      <w:r>
        <w:t>Reminder: Lobby Day coming up on March 24</w:t>
      </w:r>
      <w:r w:rsidRPr="004860CD">
        <w:rPr>
          <w:vertAlign w:val="superscript"/>
        </w:rPr>
        <w:t>th</w:t>
      </w:r>
      <w:r w:rsidR="004860CD">
        <w:t>!</w:t>
      </w:r>
    </w:p>
    <w:p w14:paraId="46C438CF" w14:textId="5F2C092B" w:rsidR="004860CD" w:rsidRDefault="004860CD" w:rsidP="004860CD">
      <w:pPr>
        <w:pStyle w:val="ListParagraph"/>
        <w:numPr>
          <w:ilvl w:val="3"/>
          <w:numId w:val="2"/>
        </w:numPr>
      </w:pPr>
      <w:r>
        <w:t xml:space="preserve">Information &amp; Registration here: </w:t>
      </w:r>
      <w:hyperlink r:id="rId14" w:history="1">
        <w:r w:rsidRPr="008C6E67">
          <w:rPr>
            <w:rStyle w:val="Hyperlink"/>
          </w:rPr>
          <w:t>https://mape.org/events/lobby-day-rally-capitol</w:t>
        </w:r>
      </w:hyperlink>
      <w:r>
        <w:t xml:space="preserve"> </w:t>
      </w:r>
    </w:p>
    <w:p w14:paraId="6331C420" w14:textId="4F02884B" w:rsidR="00B45AB5" w:rsidRDefault="00B45AB5" w:rsidP="00B45AB5">
      <w:pPr>
        <w:pStyle w:val="ListParagraph"/>
        <w:numPr>
          <w:ilvl w:val="3"/>
          <w:numId w:val="2"/>
        </w:numPr>
      </w:pPr>
      <w:r>
        <w:t xml:space="preserve">Feedback from membership: lack of clarity around this change in format. </w:t>
      </w:r>
      <w:r w:rsidR="00FF685A">
        <w:t>At least one person took whole day off unnecessarily.</w:t>
      </w:r>
    </w:p>
    <w:p w14:paraId="24D1D056" w14:textId="52767055" w:rsidR="000D62C9" w:rsidRDefault="000D62C9" w:rsidP="000D62C9">
      <w:pPr>
        <w:pStyle w:val="ListParagraph"/>
        <w:numPr>
          <w:ilvl w:val="0"/>
          <w:numId w:val="2"/>
        </w:numPr>
      </w:pPr>
      <w:r>
        <w:t>Other Business</w:t>
      </w:r>
    </w:p>
    <w:p w14:paraId="003D68D2" w14:textId="378B7167" w:rsidR="000D62C9" w:rsidRDefault="000D62C9" w:rsidP="000D62C9">
      <w:pPr>
        <w:pStyle w:val="ListParagraph"/>
        <w:numPr>
          <w:ilvl w:val="1"/>
          <w:numId w:val="2"/>
        </w:numPr>
      </w:pPr>
      <w:r>
        <w:t>Upcoming Events and Key Dates</w:t>
      </w:r>
    </w:p>
    <w:p w14:paraId="47ABE000" w14:textId="77777777" w:rsidR="00AB67EE" w:rsidRDefault="00AB67EE" w:rsidP="00AB67EE">
      <w:pPr>
        <w:pStyle w:val="ListParagraph"/>
        <w:numPr>
          <w:ilvl w:val="2"/>
          <w:numId w:val="2"/>
        </w:numPr>
      </w:pPr>
      <w:r w:rsidRPr="00AB67EE">
        <w:lastRenderedPageBreak/>
        <w:t>March 14 – MAPE Pi Day Supply Drive</w:t>
      </w:r>
    </w:p>
    <w:p w14:paraId="074E4B0B" w14:textId="367C063D" w:rsidR="00AB67EE" w:rsidRDefault="00E8338E" w:rsidP="00E8338E">
      <w:pPr>
        <w:pStyle w:val="ListParagraph"/>
        <w:numPr>
          <w:ilvl w:val="3"/>
          <w:numId w:val="2"/>
        </w:numPr>
      </w:pPr>
      <w:r>
        <w:t>Jon shared PDF of flyer in the meeting chat</w:t>
      </w:r>
    </w:p>
    <w:p w14:paraId="2C060489" w14:textId="7AB2FDB9" w:rsidR="00AB67EE" w:rsidRDefault="00C668CC" w:rsidP="00E8338E">
      <w:pPr>
        <w:pStyle w:val="ListParagraph"/>
        <w:numPr>
          <w:ilvl w:val="3"/>
          <w:numId w:val="2"/>
        </w:numPr>
      </w:pPr>
      <w:r>
        <w:t xml:space="preserve">The folks organizing this event are also hoping for five volunteers to </w:t>
      </w:r>
      <w:proofErr w:type="gramStart"/>
      <w:r>
        <w:t>assist</w:t>
      </w:r>
      <w:proofErr w:type="gramEnd"/>
      <w:r>
        <w:t xml:space="preserve"> throughout the day!</w:t>
      </w:r>
    </w:p>
    <w:p w14:paraId="4D29D3D3" w14:textId="72F7D5C7" w:rsidR="00AB67EE" w:rsidRPr="00AB67EE" w:rsidRDefault="00C668CC" w:rsidP="00BB623A">
      <w:pPr>
        <w:pStyle w:val="ListParagraph"/>
        <w:numPr>
          <w:ilvl w:val="4"/>
          <w:numId w:val="2"/>
        </w:numPr>
      </w:pPr>
      <w:r>
        <w:t xml:space="preserve">Contact </w:t>
      </w:r>
      <w:hyperlink r:id="rId15" w:history="1">
        <w:r w:rsidRPr="00BB623A">
          <w:rPr>
            <w:rStyle w:val="Hyperlink"/>
          </w:rPr>
          <w:t>Michelle Belmont</w:t>
        </w:r>
      </w:hyperlink>
      <w:r>
        <w:t xml:space="preserve"> or </w:t>
      </w:r>
      <w:hyperlink r:id="rId16" w:history="1">
        <w:r w:rsidRPr="00BB623A">
          <w:rPr>
            <w:rStyle w:val="Hyperlink"/>
          </w:rPr>
          <w:t>Claudia Hochstein</w:t>
        </w:r>
      </w:hyperlink>
    </w:p>
    <w:p w14:paraId="724C2E43" w14:textId="6C4EB5B9" w:rsidR="005E0635" w:rsidRDefault="005E0635" w:rsidP="00AB67EE">
      <w:pPr>
        <w:pStyle w:val="ListParagraph"/>
        <w:numPr>
          <w:ilvl w:val="2"/>
          <w:numId w:val="2"/>
        </w:numPr>
      </w:pPr>
      <w:r>
        <w:t>March 20 – MAPE Board Meeting (</w:t>
      </w:r>
      <w:r w:rsidR="00D51CCE">
        <w:t>Member comments at 11:30)</w:t>
      </w:r>
    </w:p>
    <w:p w14:paraId="27BD2C34" w14:textId="3D9E05AA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 xml:space="preserve">March 23 – </w:t>
      </w:r>
      <w:hyperlink r:id="rId17" w:history="1">
        <w:r w:rsidRPr="00AB67EE">
          <w:rPr>
            <w:rStyle w:val="Hyperlink"/>
          </w:rPr>
          <w:t>Meet and Confer Listening Session (4-5 pm)</w:t>
        </w:r>
      </w:hyperlink>
    </w:p>
    <w:p w14:paraId="3480A232" w14:textId="7025CA12" w:rsidR="0005299E" w:rsidRDefault="00AB67EE" w:rsidP="0005299E">
      <w:pPr>
        <w:pStyle w:val="ListParagraph"/>
        <w:numPr>
          <w:ilvl w:val="2"/>
          <w:numId w:val="2"/>
        </w:numPr>
      </w:pPr>
      <w:r w:rsidRPr="00AB67EE">
        <w:t>March 24 – MAPE Lobby Day</w:t>
      </w:r>
    </w:p>
    <w:p w14:paraId="1F559651" w14:textId="716E6E0B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 xml:space="preserve">March 27 – </w:t>
      </w:r>
      <w:hyperlink r:id="rId18" w:history="1">
        <w:r w:rsidRPr="00AB67EE">
          <w:rPr>
            <w:rStyle w:val="Hyperlink"/>
          </w:rPr>
          <w:t>Advanced Steward Training</w:t>
        </w:r>
      </w:hyperlink>
    </w:p>
    <w:p w14:paraId="5A034FE5" w14:textId="77777777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>April 6 – Nominations for spring elections open</w:t>
      </w:r>
    </w:p>
    <w:p w14:paraId="4C1CEB11" w14:textId="77777777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>April 9 – Next Local 502 Meeting</w:t>
      </w:r>
    </w:p>
    <w:p w14:paraId="0C72D414" w14:textId="77777777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 xml:space="preserve">April 10 – </w:t>
      </w:r>
      <w:hyperlink r:id="rId19" w:history="1">
        <w:r w:rsidRPr="00AB67EE">
          <w:rPr>
            <w:rStyle w:val="Hyperlink"/>
          </w:rPr>
          <w:t>Basic Steward Training</w:t>
        </w:r>
      </w:hyperlink>
    </w:p>
    <w:p w14:paraId="2C3EC222" w14:textId="3ECFBC30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 xml:space="preserve">April 14 – </w:t>
      </w:r>
      <w:hyperlink r:id="rId20" w:history="1">
        <w:r w:rsidRPr="00AB67EE">
          <w:rPr>
            <w:rStyle w:val="Hyperlink"/>
          </w:rPr>
          <w:t>Meet and Confer Listening Session (12-1 pm)</w:t>
        </w:r>
      </w:hyperlink>
    </w:p>
    <w:p w14:paraId="7EAA5509" w14:textId="388CC407" w:rsidR="00AB67EE" w:rsidRPr="00AB67EE" w:rsidRDefault="00AB67EE" w:rsidP="00AB67EE">
      <w:pPr>
        <w:pStyle w:val="ListParagraph"/>
        <w:numPr>
          <w:ilvl w:val="2"/>
          <w:numId w:val="2"/>
        </w:numPr>
      </w:pPr>
      <w:r w:rsidRPr="00AB67EE">
        <w:t xml:space="preserve">April 15 – Initial Deadline for </w:t>
      </w:r>
      <w:hyperlink r:id="rId21" w:history="1">
        <w:r w:rsidRPr="00AB67EE">
          <w:rPr>
            <w:rStyle w:val="Hyperlink"/>
          </w:rPr>
          <w:t>Delegate Assembly resolutions</w:t>
        </w:r>
      </w:hyperlink>
    </w:p>
    <w:p w14:paraId="7FF8245E" w14:textId="7F4EA199" w:rsidR="00AB67EE" w:rsidRDefault="00AB67EE" w:rsidP="00AB67EE">
      <w:pPr>
        <w:pStyle w:val="ListParagraph"/>
        <w:numPr>
          <w:ilvl w:val="2"/>
          <w:numId w:val="2"/>
        </w:numPr>
      </w:pPr>
      <w:r w:rsidRPr="00AB67EE">
        <w:t>May 6 – Nominations for spring elections close</w:t>
      </w:r>
    </w:p>
    <w:p w14:paraId="01533F3C" w14:textId="0BF3AC13" w:rsidR="000D62C9" w:rsidRDefault="000D62C9" w:rsidP="000D62C9">
      <w:pPr>
        <w:pStyle w:val="ListParagraph"/>
        <w:numPr>
          <w:ilvl w:val="1"/>
          <w:numId w:val="2"/>
        </w:numPr>
      </w:pPr>
      <w:r>
        <w:t>Consent Agenda</w:t>
      </w:r>
    </w:p>
    <w:p w14:paraId="3A5D522F" w14:textId="654D4F8B" w:rsidR="00D8220E" w:rsidRDefault="00927901" w:rsidP="00D8220E">
      <w:pPr>
        <w:pStyle w:val="ListParagraph"/>
        <w:numPr>
          <w:ilvl w:val="2"/>
          <w:numId w:val="2"/>
        </w:numPr>
      </w:pPr>
      <w:r>
        <w:t xml:space="preserve">Moved by Rachel Horne, </w:t>
      </w:r>
      <w:r w:rsidR="00005AB4">
        <w:t>seconded by Kristin Loomer</w:t>
      </w:r>
    </w:p>
    <w:p w14:paraId="04806E4C" w14:textId="4DC69C39" w:rsidR="00005AB4" w:rsidRDefault="00005AB4" w:rsidP="00D8220E">
      <w:pPr>
        <w:pStyle w:val="ListParagraph"/>
        <w:numPr>
          <w:ilvl w:val="2"/>
          <w:numId w:val="2"/>
        </w:numPr>
      </w:pPr>
      <w:r>
        <w:t>Motion passed unanimously</w:t>
      </w:r>
    </w:p>
    <w:p w14:paraId="7EF093F0" w14:textId="29739412" w:rsidR="000D62C9" w:rsidRDefault="009A1574" w:rsidP="000D62C9">
      <w:pPr>
        <w:pStyle w:val="ListParagraph"/>
        <w:numPr>
          <w:ilvl w:val="0"/>
          <w:numId w:val="2"/>
        </w:numPr>
      </w:pPr>
      <w:r>
        <w:t>Lunch and Learn</w:t>
      </w:r>
    </w:p>
    <w:p w14:paraId="131A9C23" w14:textId="3A4F82C3" w:rsidR="009A1574" w:rsidRDefault="009A1574" w:rsidP="009A1574">
      <w:pPr>
        <w:pStyle w:val="ListParagraph"/>
        <w:numPr>
          <w:ilvl w:val="1"/>
          <w:numId w:val="2"/>
        </w:numPr>
      </w:pPr>
      <w:r>
        <w:t>Understanding compensation tables</w:t>
      </w:r>
    </w:p>
    <w:p w14:paraId="3EB62E48" w14:textId="5A55674B" w:rsidR="00BB623A" w:rsidRDefault="00775598" w:rsidP="00BB623A">
      <w:pPr>
        <w:pStyle w:val="ListParagraph"/>
        <w:numPr>
          <w:ilvl w:val="2"/>
          <w:numId w:val="2"/>
        </w:numPr>
      </w:pPr>
      <w:r>
        <w:t>Available on MAPE website</w:t>
      </w:r>
    </w:p>
    <w:p w14:paraId="58A3FF8D" w14:textId="01D33658" w:rsidR="00775598" w:rsidRDefault="00775598" w:rsidP="00775598">
      <w:pPr>
        <w:pStyle w:val="ListParagraph"/>
        <w:numPr>
          <w:ilvl w:val="3"/>
          <w:numId w:val="2"/>
        </w:numPr>
      </w:pPr>
      <w:hyperlink r:id="rId22" w:history="1">
        <w:r w:rsidRPr="008C6E67">
          <w:rPr>
            <w:rStyle w:val="Hyperlink"/>
          </w:rPr>
          <w:t>https://mape.org/contract</w:t>
        </w:r>
      </w:hyperlink>
      <w:r>
        <w:t xml:space="preserve"> </w:t>
      </w:r>
    </w:p>
    <w:p w14:paraId="39261C94" w14:textId="3B34743A" w:rsidR="00775598" w:rsidRDefault="00775598" w:rsidP="00775598">
      <w:pPr>
        <w:pStyle w:val="ListParagraph"/>
        <w:numPr>
          <w:ilvl w:val="2"/>
          <w:numId w:val="2"/>
        </w:numPr>
      </w:pPr>
      <w:r>
        <w:t xml:space="preserve">Need to know what your title </w:t>
      </w:r>
      <w:proofErr w:type="gramStart"/>
      <w:r>
        <w:t>according</w:t>
      </w:r>
      <w:proofErr w:type="gramEnd"/>
      <w:r>
        <w:t xml:space="preserve"> to the contract</w:t>
      </w:r>
    </w:p>
    <w:p w14:paraId="2511F4F8" w14:textId="269C818D" w:rsidR="00775598" w:rsidRDefault="008A6781" w:rsidP="00775598">
      <w:pPr>
        <w:pStyle w:val="ListParagraph"/>
        <w:numPr>
          <w:ilvl w:val="3"/>
          <w:numId w:val="2"/>
        </w:numPr>
      </w:pPr>
      <w:r>
        <w:t>Your title will be AFTER the compensation table</w:t>
      </w:r>
      <w:r w:rsidR="00246DDB">
        <w:t>s</w:t>
      </w:r>
    </w:p>
    <w:p w14:paraId="56E24948" w14:textId="19600949" w:rsidR="008A6781" w:rsidRDefault="008A6781" w:rsidP="00775598">
      <w:pPr>
        <w:pStyle w:val="ListParagraph"/>
        <w:numPr>
          <w:ilvl w:val="3"/>
          <w:numId w:val="2"/>
        </w:numPr>
      </w:pPr>
      <w:r>
        <w:t xml:space="preserve">Title will indicate which </w:t>
      </w:r>
      <w:r w:rsidR="00DD3E8F">
        <w:t>Grid to reference as well as which row</w:t>
      </w:r>
      <w:r w:rsidR="00407273">
        <w:t>/range</w:t>
      </w:r>
    </w:p>
    <w:p w14:paraId="205A5922" w14:textId="152EF9F7" w:rsidR="00DD3E8F" w:rsidRDefault="00DD3E8F" w:rsidP="00DD3E8F">
      <w:pPr>
        <w:pStyle w:val="ListParagraph"/>
        <w:numPr>
          <w:ilvl w:val="4"/>
          <w:numId w:val="2"/>
        </w:numPr>
      </w:pPr>
      <w:r>
        <w:t xml:space="preserve">For example: </w:t>
      </w:r>
      <w:r w:rsidR="009E1B68">
        <w:t>“14G”</w:t>
      </w:r>
      <w:r w:rsidR="00407273">
        <w:t xml:space="preserve"> and “</w:t>
      </w:r>
      <w:r w:rsidR="001F7B7F">
        <w:t>07L” means you</w:t>
      </w:r>
      <w:r w:rsidR="00315EEC">
        <w:t xml:space="preserve"> should look</w:t>
      </w:r>
      <w:r w:rsidR="00407273">
        <w:t xml:space="preserve"> at Range 07 of Compensation Table 14G </w:t>
      </w:r>
    </w:p>
    <w:p w14:paraId="1A608B2A" w14:textId="4A77FCDE" w:rsidR="00246DDB" w:rsidRDefault="008D14E2" w:rsidP="00246DDB">
      <w:pPr>
        <w:pStyle w:val="ListParagraph"/>
        <w:numPr>
          <w:ilvl w:val="2"/>
          <w:numId w:val="2"/>
        </w:numPr>
      </w:pPr>
      <w:r>
        <w:t xml:space="preserve">Once you know which Range to look at, you </w:t>
      </w:r>
      <w:r w:rsidR="00887EF9">
        <w:t xml:space="preserve">can </w:t>
      </w:r>
      <w:r>
        <w:t xml:space="preserve">always </w:t>
      </w:r>
      <w:r w:rsidR="00887EF9">
        <w:t>check which step you’re currently on by checking your hourly rate on one of your pay stubs</w:t>
      </w:r>
    </w:p>
    <w:p w14:paraId="4666A043" w14:textId="2B694CA8" w:rsidR="008D14E2" w:rsidRDefault="007A554D" w:rsidP="00887EF9">
      <w:pPr>
        <w:pStyle w:val="ListParagraph"/>
        <w:numPr>
          <w:ilvl w:val="2"/>
          <w:numId w:val="2"/>
        </w:numPr>
      </w:pPr>
      <w:r>
        <w:t xml:space="preserve">Question from members: </w:t>
      </w:r>
      <w:r w:rsidRPr="007A554D">
        <w:t>How do the step raises interact with the yearly general raises</w:t>
      </w:r>
      <w:r>
        <w:t>?</w:t>
      </w:r>
    </w:p>
    <w:p w14:paraId="5717140E" w14:textId="0D040C10" w:rsidR="007A554D" w:rsidRDefault="007A554D" w:rsidP="007A554D">
      <w:pPr>
        <w:pStyle w:val="ListParagraph"/>
        <w:numPr>
          <w:ilvl w:val="3"/>
          <w:numId w:val="2"/>
        </w:numPr>
      </w:pPr>
      <w:r>
        <w:t>Step increases occur on your work anniversary, while other increases</w:t>
      </w:r>
      <w:r w:rsidR="00924BEE">
        <w:t xml:space="preserve"> / general </w:t>
      </w:r>
      <w:proofErr w:type="gramStart"/>
      <w:r w:rsidR="00924BEE">
        <w:t>raises</w:t>
      </w:r>
      <w:proofErr w:type="gramEnd"/>
      <w:r w:rsidR="00924BEE">
        <w:t xml:space="preserve"> happen on July 1</w:t>
      </w:r>
    </w:p>
    <w:p w14:paraId="75133321" w14:textId="3D016E97" w:rsidR="00BB623A" w:rsidRDefault="00BB623A" w:rsidP="009A1574">
      <w:pPr>
        <w:pStyle w:val="ListParagraph"/>
        <w:numPr>
          <w:ilvl w:val="1"/>
          <w:numId w:val="2"/>
        </w:numPr>
      </w:pPr>
      <w:r>
        <w:lastRenderedPageBreak/>
        <w:t>Vacation accrual</w:t>
      </w:r>
    </w:p>
    <w:p w14:paraId="5428A283" w14:textId="28B4B10E" w:rsidR="00924BEE" w:rsidRDefault="00924BEE" w:rsidP="00924BEE">
      <w:pPr>
        <w:pStyle w:val="ListParagraph"/>
        <w:numPr>
          <w:ilvl w:val="2"/>
          <w:numId w:val="2"/>
        </w:numPr>
      </w:pPr>
      <w:r>
        <w:t>Employees can complete a vacation accrual form</w:t>
      </w:r>
      <w:r w:rsidR="007C3A5E">
        <w:t xml:space="preserve"> to increase their vacation accrual rate based on relevant </w:t>
      </w:r>
      <w:r w:rsidR="00DC442E">
        <w:t>previous experience.</w:t>
      </w:r>
    </w:p>
    <w:p w14:paraId="00B07BBD" w14:textId="1EF03341" w:rsidR="00DC442E" w:rsidRDefault="00DC442E" w:rsidP="00C50A2E">
      <w:pPr>
        <w:pStyle w:val="ListParagraph"/>
        <w:numPr>
          <w:ilvl w:val="3"/>
          <w:numId w:val="2"/>
        </w:numPr>
      </w:pPr>
      <w:r>
        <w:t>Not retroactive – it will start on the day you send the form to HR!</w:t>
      </w:r>
    </w:p>
    <w:p w14:paraId="753670C6" w14:textId="6EBDE3B8" w:rsidR="00C50A2E" w:rsidRDefault="00C50A2E" w:rsidP="00C50A2E">
      <w:pPr>
        <w:pStyle w:val="ListParagraph"/>
        <w:numPr>
          <w:ilvl w:val="2"/>
          <w:numId w:val="2"/>
        </w:numPr>
      </w:pPr>
      <w:r>
        <w:t xml:space="preserve">Leadership Team will send </w:t>
      </w:r>
      <w:r w:rsidR="00C10492">
        <w:t>out a copy of the accrual form, as well as the HR Contact List from the intranet</w:t>
      </w:r>
    </w:p>
    <w:p w14:paraId="7BD6E7EF" w14:textId="02DA918A" w:rsidR="00C10492" w:rsidRDefault="00C10492" w:rsidP="00C10492">
      <w:pPr>
        <w:pStyle w:val="ListParagraph"/>
        <w:numPr>
          <w:ilvl w:val="3"/>
          <w:numId w:val="2"/>
        </w:numPr>
      </w:pPr>
      <w:r>
        <w:t>Note: OJP’s current HR contact is Dama Abuta</w:t>
      </w:r>
      <w:r w:rsidR="002C6884">
        <w:t xml:space="preserve"> – the contact list is a bit outdated</w:t>
      </w:r>
    </w:p>
    <w:p w14:paraId="6FB0AA61" w14:textId="5FC41414" w:rsidR="00E5549C" w:rsidRDefault="00E5549C" w:rsidP="00C10492">
      <w:pPr>
        <w:pStyle w:val="ListParagraph"/>
        <w:numPr>
          <w:ilvl w:val="3"/>
          <w:numId w:val="2"/>
        </w:numPr>
      </w:pPr>
      <w:r>
        <w:t>Jon will also include a note about the fact that he hasn’t done this yet</w:t>
      </w:r>
    </w:p>
    <w:p w14:paraId="4BEF233D" w14:textId="5EDDE999" w:rsidR="00EE2359" w:rsidRDefault="00EE2359" w:rsidP="00EE2359">
      <w:pPr>
        <w:pStyle w:val="ListParagraph"/>
        <w:numPr>
          <w:ilvl w:val="2"/>
          <w:numId w:val="2"/>
        </w:numPr>
      </w:pPr>
      <w:r>
        <w:t xml:space="preserve">Tip from a </w:t>
      </w:r>
      <w:proofErr w:type="gramStart"/>
      <w:r>
        <w:t>member:</w:t>
      </w:r>
      <w:proofErr w:type="gramEnd"/>
      <w:r>
        <w:t xml:space="preserve"> be precise with your start and end dates! They want exact dates to provide </w:t>
      </w:r>
      <w:r w:rsidR="003F2903">
        <w:t>the correct amount of credit</w:t>
      </w:r>
    </w:p>
    <w:p w14:paraId="6416D4C5" w14:textId="5E6D5AF3" w:rsidR="00246DDB" w:rsidRDefault="00246DDB" w:rsidP="00EE2359">
      <w:pPr>
        <w:pStyle w:val="ListParagraph"/>
        <w:numPr>
          <w:ilvl w:val="2"/>
          <w:numId w:val="2"/>
        </w:numPr>
      </w:pPr>
      <w:r>
        <w:t xml:space="preserve">Question from a member: </w:t>
      </w:r>
      <w:r w:rsidR="00456EC7">
        <w:t>does vacation accrual involve</w:t>
      </w:r>
      <w:r w:rsidR="00854F9C">
        <w:t xml:space="preserve"> supervisors?</w:t>
      </w:r>
    </w:p>
    <w:p w14:paraId="54B54808" w14:textId="74FC1F35" w:rsidR="00854F9C" w:rsidRDefault="00854F9C" w:rsidP="00854F9C">
      <w:pPr>
        <w:pStyle w:val="ListParagraph"/>
        <w:numPr>
          <w:ilvl w:val="3"/>
          <w:numId w:val="2"/>
        </w:numPr>
      </w:pPr>
      <w:r>
        <w:t xml:space="preserve">No, this </w:t>
      </w:r>
      <w:r w:rsidR="00066D5C">
        <w:t>process is just between the employee and HR</w:t>
      </w:r>
    </w:p>
    <w:p w14:paraId="37C67F11" w14:textId="26ADE5B7" w:rsidR="00BA2C99" w:rsidRDefault="00BA2C99" w:rsidP="00BA2C99">
      <w:pPr>
        <w:pStyle w:val="ListParagraph"/>
        <w:numPr>
          <w:ilvl w:val="0"/>
          <w:numId w:val="2"/>
        </w:numPr>
      </w:pPr>
      <w:r>
        <w:t>Meeting adjourned at 12:54 pm</w:t>
      </w:r>
    </w:p>
    <w:sectPr w:rsidR="00BA2C99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B518" w14:textId="77777777" w:rsidR="002C0653" w:rsidRDefault="002C0653" w:rsidP="00AB67EE">
      <w:pPr>
        <w:spacing w:after="0" w:line="240" w:lineRule="auto"/>
      </w:pPr>
      <w:r>
        <w:separator/>
      </w:r>
    </w:p>
  </w:endnote>
  <w:endnote w:type="continuationSeparator" w:id="0">
    <w:p w14:paraId="22976F8C" w14:textId="77777777" w:rsidR="002C0653" w:rsidRDefault="002C0653" w:rsidP="00AB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0CF5" w14:textId="77777777" w:rsidR="002C0653" w:rsidRDefault="002C0653" w:rsidP="00AB67EE">
      <w:pPr>
        <w:spacing w:after="0" w:line="240" w:lineRule="auto"/>
      </w:pPr>
      <w:r>
        <w:separator/>
      </w:r>
    </w:p>
  </w:footnote>
  <w:footnote w:type="continuationSeparator" w:id="0">
    <w:p w14:paraId="6C374652" w14:textId="77777777" w:rsidR="002C0653" w:rsidRDefault="002C0653" w:rsidP="00AB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CE22" w14:textId="3C8783B1" w:rsidR="00F963DB" w:rsidRDefault="007307F3" w:rsidP="007307F3">
    <w:pPr>
      <w:pStyle w:val="Header"/>
      <w:jc w:val="center"/>
    </w:pPr>
    <w:r>
      <w:rPr>
        <w:noProof/>
      </w:rPr>
      <w:drawing>
        <wp:inline distT="0" distB="0" distL="0" distR="0" wp14:anchorId="37398BDE" wp14:editId="73D13913">
          <wp:extent cx="2383790" cy="1085215"/>
          <wp:effectExtent l="0" t="0" r="0" b="635"/>
          <wp:docPr id="152817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0AB"/>
    <w:multiLevelType w:val="hybridMultilevel"/>
    <w:tmpl w:val="0832D90A"/>
    <w:lvl w:ilvl="0" w:tplc="106EA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6F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2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C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01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6D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A1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E8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4B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3A59B8"/>
    <w:multiLevelType w:val="hybridMultilevel"/>
    <w:tmpl w:val="21947BFA"/>
    <w:lvl w:ilvl="0" w:tplc="B63E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477EF"/>
    <w:multiLevelType w:val="hybridMultilevel"/>
    <w:tmpl w:val="DBF0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6088">
    <w:abstractNumId w:val="2"/>
  </w:num>
  <w:num w:numId="2" w16cid:durableId="1938712891">
    <w:abstractNumId w:val="1"/>
  </w:num>
  <w:num w:numId="3" w16cid:durableId="51538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25"/>
    <w:rsid w:val="00005AB4"/>
    <w:rsid w:val="0005299E"/>
    <w:rsid w:val="00054FB4"/>
    <w:rsid w:val="00066D5C"/>
    <w:rsid w:val="000D62C9"/>
    <w:rsid w:val="001D2A55"/>
    <w:rsid w:val="001F7B7F"/>
    <w:rsid w:val="00222C4E"/>
    <w:rsid w:val="0024188A"/>
    <w:rsid w:val="00246DDB"/>
    <w:rsid w:val="002C0653"/>
    <w:rsid w:val="002C6884"/>
    <w:rsid w:val="002E6189"/>
    <w:rsid w:val="00305BD1"/>
    <w:rsid w:val="00315EEC"/>
    <w:rsid w:val="00382727"/>
    <w:rsid w:val="0039235C"/>
    <w:rsid w:val="003A71D3"/>
    <w:rsid w:val="003C55CF"/>
    <w:rsid w:val="003F2903"/>
    <w:rsid w:val="00407273"/>
    <w:rsid w:val="004143D0"/>
    <w:rsid w:val="0043493E"/>
    <w:rsid w:val="00456EC7"/>
    <w:rsid w:val="004860CD"/>
    <w:rsid w:val="004D1E99"/>
    <w:rsid w:val="005879D8"/>
    <w:rsid w:val="005E0635"/>
    <w:rsid w:val="005E35E8"/>
    <w:rsid w:val="00600F81"/>
    <w:rsid w:val="00645EBC"/>
    <w:rsid w:val="006648C8"/>
    <w:rsid w:val="00670B5B"/>
    <w:rsid w:val="007307F3"/>
    <w:rsid w:val="00775598"/>
    <w:rsid w:val="00784F25"/>
    <w:rsid w:val="007A554D"/>
    <w:rsid w:val="007C3A5E"/>
    <w:rsid w:val="00854F9C"/>
    <w:rsid w:val="00887EF9"/>
    <w:rsid w:val="008A6781"/>
    <w:rsid w:val="008D14E2"/>
    <w:rsid w:val="00924BEE"/>
    <w:rsid w:val="00927901"/>
    <w:rsid w:val="00935F90"/>
    <w:rsid w:val="009618F4"/>
    <w:rsid w:val="009627F3"/>
    <w:rsid w:val="009A1574"/>
    <w:rsid w:val="009C095A"/>
    <w:rsid w:val="009E1B68"/>
    <w:rsid w:val="009F72A2"/>
    <w:rsid w:val="00A50A99"/>
    <w:rsid w:val="00AA5084"/>
    <w:rsid w:val="00AA703F"/>
    <w:rsid w:val="00AB3336"/>
    <w:rsid w:val="00AB67EE"/>
    <w:rsid w:val="00AD69CC"/>
    <w:rsid w:val="00B13B97"/>
    <w:rsid w:val="00B43A25"/>
    <w:rsid w:val="00B45AB5"/>
    <w:rsid w:val="00BA2C99"/>
    <w:rsid w:val="00BB264E"/>
    <w:rsid w:val="00BB623A"/>
    <w:rsid w:val="00BF1348"/>
    <w:rsid w:val="00C01CB2"/>
    <w:rsid w:val="00C10492"/>
    <w:rsid w:val="00C50A2E"/>
    <w:rsid w:val="00C668CC"/>
    <w:rsid w:val="00C9758E"/>
    <w:rsid w:val="00D51CCE"/>
    <w:rsid w:val="00D8220E"/>
    <w:rsid w:val="00DC442E"/>
    <w:rsid w:val="00DD3E8F"/>
    <w:rsid w:val="00E03868"/>
    <w:rsid w:val="00E5549C"/>
    <w:rsid w:val="00E8338E"/>
    <w:rsid w:val="00E868A3"/>
    <w:rsid w:val="00EA5604"/>
    <w:rsid w:val="00EE2359"/>
    <w:rsid w:val="00F32980"/>
    <w:rsid w:val="00F41567"/>
    <w:rsid w:val="00F47462"/>
    <w:rsid w:val="00F53DB7"/>
    <w:rsid w:val="00F634FA"/>
    <w:rsid w:val="00F963DB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EACF"/>
  <w15:chartTrackingRefBased/>
  <w15:docId w15:val="{6C021C70-7A93-418B-B843-ADF77D9A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A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EE"/>
  </w:style>
  <w:style w:type="paragraph" w:styleId="Footer">
    <w:name w:val="footer"/>
    <w:basedOn w:val="Normal"/>
    <w:link w:val="FooterChar"/>
    <w:uiPriority w:val="99"/>
    <w:unhideWhenUsed/>
    <w:rsid w:val="00AB6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EE"/>
  </w:style>
  <w:style w:type="character" w:styleId="Hyperlink">
    <w:name w:val="Hyperlink"/>
    <w:basedOn w:val="DefaultParagraphFont"/>
    <w:uiPriority w:val="99"/>
    <w:unhideWhenUsed/>
    <w:rsid w:val="00AB6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pe.org/locals/502" TargetMode="External"/><Relationship Id="rId18" Type="http://schemas.openxmlformats.org/officeDocument/2006/relationships/hyperlink" Target="https://mape.org/events/advanced-steward-training-march-20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e.org/committees/delegate-assembly-d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rtal.mape.org/Login.aspx?ReturnURL=EventAuth.aspx%3FEventID%3D3739" TargetMode="External"/><Relationship Id="rId17" Type="http://schemas.openxmlformats.org/officeDocument/2006/relationships/hyperlink" Target="https://events.gcc.teams.microsoft.com/event/0ac3c39c-b1fb-46d6-8bf9-048c7d15334e@eb14b046-24c4-4519-8f26-b89c2159828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hochstein@mape.org" TargetMode="External"/><Relationship Id="rId20" Type="http://schemas.openxmlformats.org/officeDocument/2006/relationships/hyperlink" Target="https://events.gcc.teams.microsoft.com/event/89f22b8b-007a-416c-8dd4-24e2b70d9441@eb14b046-24c4-4519-8f26-b89c2159828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e.org/committees/board-director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kismetcalleio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orms.office.com/r/yCAVm0EVai" TargetMode="External"/><Relationship Id="rId19" Type="http://schemas.openxmlformats.org/officeDocument/2006/relationships/hyperlink" Target="https://portal.mape.org/EventDetails.aspx?EventID=34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pe.org/events/lobby-day-rally-capitol" TargetMode="External"/><Relationship Id="rId22" Type="http://schemas.openxmlformats.org/officeDocument/2006/relationships/hyperlink" Target="https://mape.org/contr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BD116F7753458D09B6AB6051B36E" ma:contentTypeVersion="3" ma:contentTypeDescription="Create a new document." ma:contentTypeScope="" ma:versionID="245dfb5cd76e901a85e89a8f949bdfa9">
  <xsd:schema xmlns:xsd="http://www.w3.org/2001/XMLSchema" xmlns:xs="http://www.w3.org/2001/XMLSchema" xmlns:p="http://schemas.microsoft.com/office/2006/metadata/properties" xmlns:ns2="c6fb3ea5-5fb0-45a2-9bb3-3dfe52f7f37e" targetNamespace="http://schemas.microsoft.com/office/2006/metadata/properties" ma:root="true" ma:fieldsID="4ba7108aebab19a6d15396dba0f87f7c" ns2:_="">
    <xsd:import namespace="c6fb3ea5-5fb0-45a2-9bb3-3dfe52f7f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3ea5-5fb0-45a2-9bb3-3dfe52f7f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FA2B7-D581-4D10-A504-D40560316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1FA64-9B3D-40B9-A7D0-887BE42F5E29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6fb3ea5-5fb0-45a2-9bb3-3dfe52f7f3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347E98-0CD4-4156-8376-8B413BFD5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b3ea5-5fb0-45a2-9bb3-3dfe52f7f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Lipp, Jon (He/Him/His) (DPS)</dc:creator>
  <cp:keywords/>
  <dc:description/>
  <cp:lastModifiedBy>Lipp, Jon (He/Him/His) (DPS)</cp:lastModifiedBy>
  <cp:revision>79</cp:revision>
  <dcterms:created xsi:type="dcterms:W3CDTF">2026-03-12T16:31:00Z</dcterms:created>
  <dcterms:modified xsi:type="dcterms:W3CDTF">2026-03-13T16:20:00Z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0x010100CD3FBD116F7753458D09B6AB6051B36E</vt:lpwstr>
  </property>
</Properties>
</file>