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83419" w14:textId="77777777" w:rsidR="004F442C" w:rsidRPr="00806BF4" w:rsidRDefault="00562D12" w:rsidP="00562D12">
      <w:pPr>
        <w:spacing w:after="0" w:line="240" w:lineRule="auto"/>
        <w:jc w:val="center"/>
        <w:rPr>
          <w:rFonts w:ascii="Arial" w:hAnsi="Arial" w:cs="Arial"/>
          <w:b/>
        </w:rPr>
      </w:pPr>
      <w:r w:rsidRPr="00806BF4">
        <w:rPr>
          <w:rFonts w:ascii="Arial" w:hAnsi="Arial" w:cs="Arial"/>
          <w:b/>
        </w:rPr>
        <w:t xml:space="preserve">MAPE / </w:t>
      </w:r>
      <w:r w:rsidR="0087604C" w:rsidRPr="00806BF4">
        <w:rPr>
          <w:rFonts w:ascii="Arial" w:hAnsi="Arial" w:cs="Arial"/>
          <w:b/>
        </w:rPr>
        <w:t>MDHR MEE</w:t>
      </w:r>
      <w:r w:rsidRPr="00806BF4">
        <w:rPr>
          <w:rFonts w:ascii="Arial" w:hAnsi="Arial" w:cs="Arial"/>
          <w:b/>
        </w:rPr>
        <w:t>T AND CONFER MINUTES</w:t>
      </w:r>
    </w:p>
    <w:p w14:paraId="0CB377D4" w14:textId="77777777" w:rsidR="00562D12" w:rsidRPr="00806BF4" w:rsidRDefault="00794687" w:rsidP="00562D12">
      <w:pPr>
        <w:spacing w:after="0" w:line="240" w:lineRule="auto"/>
        <w:jc w:val="center"/>
        <w:rPr>
          <w:rFonts w:ascii="Arial" w:hAnsi="Arial" w:cs="Arial"/>
          <w:b/>
        </w:rPr>
      </w:pPr>
      <w:r>
        <w:rPr>
          <w:rFonts w:ascii="Arial" w:hAnsi="Arial" w:cs="Arial"/>
          <w:b/>
        </w:rPr>
        <w:t>July 13</w:t>
      </w:r>
      <w:r w:rsidR="00770568">
        <w:rPr>
          <w:rFonts w:ascii="Arial" w:hAnsi="Arial" w:cs="Arial"/>
          <w:b/>
        </w:rPr>
        <w:t>, 2020</w:t>
      </w:r>
    </w:p>
    <w:p w14:paraId="5C08C433" w14:textId="77777777" w:rsidR="00562D12" w:rsidRPr="00806BF4" w:rsidRDefault="00562D12" w:rsidP="00562D12">
      <w:pPr>
        <w:spacing w:after="0" w:line="240" w:lineRule="auto"/>
        <w:rPr>
          <w:rFonts w:ascii="Arial" w:hAnsi="Arial" w:cs="Arial"/>
        </w:rPr>
      </w:pPr>
    </w:p>
    <w:p w14:paraId="575BBD9B" w14:textId="77777777" w:rsidR="00562D12" w:rsidRPr="00806BF4" w:rsidRDefault="00562D12" w:rsidP="00562D12">
      <w:pPr>
        <w:spacing w:after="0" w:line="240" w:lineRule="auto"/>
        <w:rPr>
          <w:rFonts w:ascii="Arial" w:hAnsi="Arial" w:cs="Arial"/>
        </w:rPr>
      </w:pPr>
    </w:p>
    <w:p w14:paraId="7585BE6B" w14:textId="77777777" w:rsidR="00562D12" w:rsidRPr="00806BF4" w:rsidRDefault="00562D12" w:rsidP="00562D12">
      <w:pPr>
        <w:spacing w:after="0" w:line="240" w:lineRule="auto"/>
        <w:ind w:left="2160" w:hanging="2160"/>
        <w:rPr>
          <w:rFonts w:ascii="Arial" w:hAnsi="Arial" w:cs="Arial"/>
          <w:b/>
        </w:rPr>
      </w:pPr>
      <w:r w:rsidRPr="00806BF4">
        <w:rPr>
          <w:rFonts w:ascii="Arial" w:hAnsi="Arial" w:cs="Arial"/>
          <w:b/>
        </w:rPr>
        <w:t>For the Union</w:t>
      </w:r>
      <w:r w:rsidRPr="00806BF4">
        <w:rPr>
          <w:rFonts w:ascii="Arial" w:hAnsi="Arial" w:cs="Arial"/>
        </w:rPr>
        <w:t>:</w:t>
      </w:r>
      <w:r w:rsidRPr="00806BF4">
        <w:rPr>
          <w:rFonts w:ascii="Arial" w:hAnsi="Arial" w:cs="Arial"/>
        </w:rPr>
        <w:tab/>
      </w:r>
      <w:r w:rsidR="00BE227A">
        <w:rPr>
          <w:rFonts w:ascii="Arial" w:hAnsi="Arial" w:cs="Arial"/>
        </w:rPr>
        <w:t xml:space="preserve">Kathy Fodness (MAPE Business Agent), </w:t>
      </w:r>
      <w:r w:rsidR="00494F82">
        <w:rPr>
          <w:rFonts w:ascii="Arial" w:hAnsi="Arial" w:cs="Arial"/>
        </w:rPr>
        <w:t xml:space="preserve">Brianne Lucio, </w:t>
      </w:r>
      <w:r w:rsidR="00BE227A">
        <w:rPr>
          <w:rFonts w:ascii="Arial" w:hAnsi="Arial" w:cs="Arial"/>
        </w:rPr>
        <w:t xml:space="preserve">Debbie Prokopf (MAPE Business Agent), </w:t>
      </w:r>
      <w:r w:rsidRPr="00806BF4">
        <w:rPr>
          <w:rFonts w:ascii="Arial" w:hAnsi="Arial" w:cs="Arial"/>
        </w:rPr>
        <w:t>Shawn Swinson-Stafford</w:t>
      </w:r>
      <w:r w:rsidR="00F20704" w:rsidRPr="00806BF4">
        <w:rPr>
          <w:rFonts w:ascii="Arial" w:hAnsi="Arial" w:cs="Arial"/>
        </w:rPr>
        <w:t xml:space="preserve"> (</w:t>
      </w:r>
      <w:r w:rsidR="00BE227A">
        <w:rPr>
          <w:rFonts w:ascii="Arial" w:hAnsi="Arial" w:cs="Arial"/>
        </w:rPr>
        <w:t>C</w:t>
      </w:r>
      <w:r w:rsidR="00F20704" w:rsidRPr="00806BF4">
        <w:rPr>
          <w:rFonts w:ascii="Arial" w:hAnsi="Arial" w:cs="Arial"/>
        </w:rPr>
        <w:t>hair)</w:t>
      </w:r>
      <w:r w:rsidR="00687EB5">
        <w:rPr>
          <w:rFonts w:ascii="Arial" w:hAnsi="Arial" w:cs="Arial"/>
        </w:rPr>
        <w:t xml:space="preserve">, </w:t>
      </w:r>
      <w:r w:rsidR="00773CBF">
        <w:rPr>
          <w:rFonts w:ascii="Arial" w:hAnsi="Arial" w:cs="Arial"/>
        </w:rPr>
        <w:t xml:space="preserve">and </w:t>
      </w:r>
      <w:r w:rsidR="00180846">
        <w:rPr>
          <w:rFonts w:ascii="Arial" w:hAnsi="Arial" w:cs="Arial"/>
        </w:rPr>
        <w:t>P</w:t>
      </w:r>
      <w:r w:rsidR="00773CBF">
        <w:rPr>
          <w:rFonts w:ascii="Arial" w:hAnsi="Arial" w:cs="Arial"/>
        </w:rPr>
        <w:t xml:space="preserve">aul </w:t>
      </w:r>
      <w:proofErr w:type="spellStart"/>
      <w:r w:rsidR="00180846">
        <w:rPr>
          <w:rFonts w:ascii="Arial" w:hAnsi="Arial" w:cs="Arial"/>
        </w:rPr>
        <w:t>Ziezulewicz</w:t>
      </w:r>
      <w:proofErr w:type="spellEnd"/>
    </w:p>
    <w:p w14:paraId="26E70A48" w14:textId="77777777" w:rsidR="00E24968" w:rsidRDefault="00E24968" w:rsidP="00562D12">
      <w:pPr>
        <w:spacing w:after="0" w:line="240" w:lineRule="auto"/>
        <w:ind w:left="2160" w:hanging="2160"/>
        <w:rPr>
          <w:rFonts w:ascii="Arial" w:hAnsi="Arial" w:cs="Arial"/>
          <w:b/>
        </w:rPr>
      </w:pPr>
    </w:p>
    <w:p w14:paraId="088225EE" w14:textId="77777777" w:rsidR="00562D12" w:rsidRPr="00806BF4" w:rsidRDefault="001A6B99" w:rsidP="00562D12">
      <w:pPr>
        <w:spacing w:after="0" w:line="240" w:lineRule="auto"/>
        <w:ind w:left="2160" w:hanging="2160"/>
        <w:rPr>
          <w:rFonts w:ascii="Arial" w:hAnsi="Arial" w:cs="Arial"/>
        </w:rPr>
      </w:pPr>
      <w:r w:rsidRPr="00806BF4">
        <w:rPr>
          <w:rFonts w:ascii="Arial" w:hAnsi="Arial" w:cs="Arial"/>
          <w:b/>
        </w:rPr>
        <w:t>For Management</w:t>
      </w:r>
      <w:r w:rsidR="00562D12" w:rsidRPr="00806BF4">
        <w:rPr>
          <w:rFonts w:ascii="Arial" w:hAnsi="Arial" w:cs="Arial"/>
        </w:rPr>
        <w:t xml:space="preserve">: </w:t>
      </w:r>
      <w:r w:rsidR="00562D12" w:rsidRPr="00806BF4">
        <w:rPr>
          <w:rFonts w:ascii="Arial" w:hAnsi="Arial" w:cs="Arial"/>
        </w:rPr>
        <w:tab/>
      </w:r>
      <w:r w:rsidR="004342C6">
        <w:rPr>
          <w:rFonts w:ascii="Arial" w:hAnsi="Arial" w:cs="Arial"/>
        </w:rPr>
        <w:t>Commissioner Rebecca Lucero</w:t>
      </w:r>
      <w:r w:rsidR="0034532A">
        <w:rPr>
          <w:rFonts w:ascii="Arial" w:hAnsi="Arial" w:cs="Arial"/>
        </w:rPr>
        <w:t xml:space="preserve">, </w:t>
      </w:r>
      <w:r w:rsidR="00BE227A">
        <w:rPr>
          <w:rFonts w:ascii="Arial" w:hAnsi="Arial" w:cs="Arial"/>
        </w:rPr>
        <w:t xml:space="preserve">Scott </w:t>
      </w:r>
      <w:proofErr w:type="spellStart"/>
      <w:r w:rsidR="00BE227A">
        <w:rPr>
          <w:rFonts w:ascii="Arial" w:hAnsi="Arial" w:cs="Arial"/>
        </w:rPr>
        <w:t>Beutel</w:t>
      </w:r>
      <w:proofErr w:type="spellEnd"/>
      <w:r w:rsidR="00BE227A">
        <w:rPr>
          <w:rFonts w:ascii="Arial" w:hAnsi="Arial" w:cs="Arial"/>
        </w:rPr>
        <w:t xml:space="preserve"> (MDHR Assistant Commissioner), </w:t>
      </w:r>
      <w:r w:rsidR="00D51EFA">
        <w:rPr>
          <w:rFonts w:ascii="Arial" w:hAnsi="Arial" w:cs="Arial"/>
        </w:rPr>
        <w:t xml:space="preserve">Cathy </w:t>
      </w:r>
      <w:proofErr w:type="spellStart"/>
      <w:r w:rsidR="00D51EFA">
        <w:rPr>
          <w:rFonts w:ascii="Arial" w:hAnsi="Arial" w:cs="Arial"/>
        </w:rPr>
        <w:t>Bisser</w:t>
      </w:r>
      <w:proofErr w:type="spellEnd"/>
      <w:r w:rsidR="00D51EFA">
        <w:rPr>
          <w:rFonts w:ascii="Arial" w:hAnsi="Arial" w:cs="Arial"/>
        </w:rPr>
        <w:t xml:space="preserve"> (ADM/</w:t>
      </w:r>
      <w:proofErr w:type="spellStart"/>
      <w:r w:rsidR="00D51EFA">
        <w:rPr>
          <w:rFonts w:ascii="Arial" w:hAnsi="Arial" w:cs="Arial"/>
        </w:rPr>
        <w:t>SmART</w:t>
      </w:r>
      <w:proofErr w:type="spellEnd"/>
      <w:r w:rsidR="00D51EFA">
        <w:rPr>
          <w:rFonts w:ascii="Arial" w:hAnsi="Arial" w:cs="Arial"/>
        </w:rPr>
        <w:t xml:space="preserve"> Staffing Supervisor), </w:t>
      </w:r>
      <w:r w:rsidR="00BE227A">
        <w:rPr>
          <w:rFonts w:ascii="Arial" w:hAnsi="Arial" w:cs="Arial"/>
        </w:rPr>
        <w:t>Darren Hoff (</w:t>
      </w:r>
      <w:r w:rsidR="00D51EFA">
        <w:rPr>
          <w:rFonts w:ascii="Arial" w:hAnsi="Arial" w:cs="Arial"/>
        </w:rPr>
        <w:t xml:space="preserve">ADM Human Resources Director), </w:t>
      </w:r>
      <w:r w:rsidR="0034532A">
        <w:rPr>
          <w:rFonts w:ascii="Arial" w:hAnsi="Arial" w:cs="Arial"/>
        </w:rPr>
        <w:t>and</w:t>
      </w:r>
      <w:r w:rsidR="00D51EFA">
        <w:rPr>
          <w:rFonts w:ascii="Arial" w:hAnsi="Arial" w:cs="Arial"/>
        </w:rPr>
        <w:t xml:space="preserve"> Jessica Fenlon (ADM/</w:t>
      </w:r>
      <w:proofErr w:type="spellStart"/>
      <w:r w:rsidR="00D51EFA">
        <w:rPr>
          <w:rFonts w:ascii="Arial" w:hAnsi="Arial" w:cs="Arial"/>
        </w:rPr>
        <w:t>SmART</w:t>
      </w:r>
      <w:proofErr w:type="spellEnd"/>
      <w:r w:rsidR="00D51EFA">
        <w:rPr>
          <w:rFonts w:ascii="Arial" w:hAnsi="Arial" w:cs="Arial"/>
        </w:rPr>
        <w:t xml:space="preserve"> </w:t>
      </w:r>
      <w:r w:rsidR="003C3CF0">
        <w:rPr>
          <w:rFonts w:ascii="Arial" w:hAnsi="Arial" w:cs="Arial"/>
        </w:rPr>
        <w:t>Human Resources Specialist</w:t>
      </w:r>
      <w:r w:rsidR="00D51EFA">
        <w:rPr>
          <w:rFonts w:ascii="Arial" w:hAnsi="Arial" w:cs="Arial"/>
        </w:rPr>
        <w:t>)</w:t>
      </w:r>
    </w:p>
    <w:p w14:paraId="03F5D0AA" w14:textId="77777777" w:rsidR="00562D12" w:rsidRDefault="00562D12" w:rsidP="00562D12">
      <w:pPr>
        <w:spacing w:after="0" w:line="240" w:lineRule="auto"/>
        <w:ind w:left="2160" w:hanging="2160"/>
        <w:rPr>
          <w:rFonts w:ascii="Arial" w:hAnsi="Arial" w:cs="Arial"/>
          <w:b/>
        </w:rPr>
      </w:pPr>
    </w:p>
    <w:p w14:paraId="0852BBE3" w14:textId="77777777" w:rsidR="00B665BE" w:rsidRDefault="00B665BE" w:rsidP="00562D12">
      <w:pPr>
        <w:spacing w:after="0" w:line="240" w:lineRule="auto"/>
        <w:ind w:left="2160" w:hanging="2160"/>
        <w:rPr>
          <w:rFonts w:ascii="Arial" w:hAnsi="Arial" w:cs="Arial"/>
          <w:b/>
        </w:rPr>
      </w:pPr>
    </w:p>
    <w:p w14:paraId="68FEBACB" w14:textId="77777777" w:rsidR="00B665BE" w:rsidRPr="00806BF4" w:rsidRDefault="00B665BE" w:rsidP="00B665BE">
      <w:pPr>
        <w:spacing w:after="0" w:line="240" w:lineRule="auto"/>
        <w:ind w:left="2160" w:hanging="2160"/>
        <w:rPr>
          <w:rFonts w:ascii="Arial" w:hAnsi="Arial" w:cs="Arial"/>
          <w:b/>
        </w:rPr>
      </w:pPr>
      <w:r w:rsidRPr="00806BF4">
        <w:rPr>
          <w:rFonts w:ascii="Arial" w:hAnsi="Arial" w:cs="Arial"/>
          <w:b/>
        </w:rPr>
        <w:t xml:space="preserve">1 </w:t>
      </w:r>
      <w:r w:rsidR="00F553A0">
        <w:rPr>
          <w:rFonts w:ascii="Arial" w:hAnsi="Arial" w:cs="Arial"/>
          <w:b/>
        </w:rPr>
        <w:t xml:space="preserve">Staffing / Organization </w:t>
      </w:r>
      <w:r w:rsidR="00AF0AF9">
        <w:rPr>
          <w:rFonts w:ascii="Arial" w:hAnsi="Arial" w:cs="Arial"/>
          <w:b/>
        </w:rPr>
        <w:t>(Local Concern, CBA Article 32, Section 2)</w:t>
      </w:r>
    </w:p>
    <w:p w14:paraId="0F50FAF4" w14:textId="77777777" w:rsidR="00B665BE" w:rsidRDefault="00B665BE" w:rsidP="00B665BE">
      <w:pPr>
        <w:spacing w:after="0" w:line="240" w:lineRule="auto"/>
        <w:rPr>
          <w:rFonts w:ascii="Arial" w:hAnsi="Arial" w:cs="Arial"/>
        </w:rPr>
      </w:pPr>
      <w:r w:rsidRPr="00806BF4">
        <w:rPr>
          <w:rFonts w:ascii="Arial" w:hAnsi="Arial" w:cs="Arial"/>
        </w:rPr>
        <w:t xml:space="preserve">Management and MAPE discussed the following </w:t>
      </w:r>
      <w:r w:rsidR="00F553A0">
        <w:rPr>
          <w:rFonts w:ascii="Arial" w:hAnsi="Arial" w:cs="Arial"/>
        </w:rPr>
        <w:t>staffing / organization</w:t>
      </w:r>
      <w:r w:rsidR="003A3234">
        <w:rPr>
          <w:rFonts w:ascii="Arial" w:hAnsi="Arial" w:cs="Arial"/>
        </w:rPr>
        <w:t xml:space="preserve"> to</w:t>
      </w:r>
      <w:r w:rsidR="002B2AE0">
        <w:rPr>
          <w:rFonts w:ascii="Arial" w:hAnsi="Arial" w:cs="Arial"/>
        </w:rPr>
        <w:t>pics</w:t>
      </w:r>
      <w:r w:rsidRPr="00806BF4">
        <w:rPr>
          <w:rFonts w:ascii="Arial" w:hAnsi="Arial" w:cs="Arial"/>
        </w:rPr>
        <w:t>:</w:t>
      </w:r>
    </w:p>
    <w:p w14:paraId="30B82A20" w14:textId="77777777" w:rsidR="006560D9" w:rsidRDefault="00F553A0" w:rsidP="00FE2CDD">
      <w:pPr>
        <w:pStyle w:val="ListParagraph"/>
        <w:numPr>
          <w:ilvl w:val="0"/>
          <w:numId w:val="1"/>
        </w:numPr>
        <w:spacing w:after="0" w:line="240" w:lineRule="auto"/>
        <w:rPr>
          <w:rFonts w:ascii="Arial" w:hAnsi="Arial" w:cs="Arial"/>
        </w:rPr>
      </w:pPr>
      <w:r>
        <w:rPr>
          <w:rFonts w:ascii="Arial" w:hAnsi="Arial" w:cs="Arial"/>
        </w:rPr>
        <w:t xml:space="preserve">Darren Hoff explained that the reason for today’s meeting was that in looking at the budget, and planning for lower state allocations, Rebecca Lucero had “struggled” with the potential need for layoffs, especially in light of MDHR’s investigation of the Minneapolis Police Department (hereinafter “MPD”).  Darren Hoff then noted that Management wants to know if MAPE has any ideas about how to mitigate any potential need for </w:t>
      </w:r>
      <w:r w:rsidR="00480CF8">
        <w:rPr>
          <w:rFonts w:ascii="Arial" w:hAnsi="Arial" w:cs="Arial"/>
        </w:rPr>
        <w:t>layoffs</w:t>
      </w:r>
      <w:r>
        <w:rPr>
          <w:rFonts w:ascii="Arial" w:hAnsi="Arial" w:cs="Arial"/>
        </w:rPr>
        <w:t>.</w:t>
      </w:r>
    </w:p>
    <w:p w14:paraId="2434CC0B" w14:textId="77777777" w:rsidR="00161CF3" w:rsidRDefault="002B2AE0" w:rsidP="00FE2CDD">
      <w:pPr>
        <w:pStyle w:val="ListParagraph"/>
        <w:numPr>
          <w:ilvl w:val="0"/>
          <w:numId w:val="1"/>
        </w:numPr>
        <w:spacing w:after="0" w:line="240" w:lineRule="auto"/>
        <w:rPr>
          <w:rFonts w:ascii="Arial" w:hAnsi="Arial" w:cs="Arial"/>
        </w:rPr>
      </w:pPr>
      <w:r>
        <w:rPr>
          <w:rFonts w:ascii="Arial" w:hAnsi="Arial" w:cs="Arial"/>
        </w:rPr>
        <w:t xml:space="preserve">Rebecca Lucero </w:t>
      </w:r>
      <w:r w:rsidR="00480CF8">
        <w:rPr>
          <w:rFonts w:ascii="Arial" w:hAnsi="Arial" w:cs="Arial"/>
        </w:rPr>
        <w:t xml:space="preserve">corrected Darren Hoff that today’s meeting is not about cuts to the budget, but rather, </w:t>
      </w:r>
      <w:r w:rsidR="00AD41AE">
        <w:rPr>
          <w:rFonts w:ascii="Arial" w:hAnsi="Arial" w:cs="Arial"/>
        </w:rPr>
        <w:t xml:space="preserve">about </w:t>
      </w:r>
      <w:r w:rsidR="00480CF8">
        <w:rPr>
          <w:rFonts w:ascii="Arial" w:hAnsi="Arial" w:cs="Arial"/>
        </w:rPr>
        <w:t>using the current budget correctly.</w:t>
      </w:r>
    </w:p>
    <w:p w14:paraId="1884813D" w14:textId="77777777" w:rsidR="004D3DEF" w:rsidRDefault="004D3DEF" w:rsidP="00FE2CDD">
      <w:pPr>
        <w:pStyle w:val="ListParagraph"/>
        <w:numPr>
          <w:ilvl w:val="0"/>
          <w:numId w:val="1"/>
        </w:numPr>
        <w:spacing w:after="0" w:line="240" w:lineRule="auto"/>
        <w:rPr>
          <w:rFonts w:ascii="Arial" w:hAnsi="Arial" w:cs="Arial"/>
        </w:rPr>
      </w:pPr>
      <w:r>
        <w:rPr>
          <w:rFonts w:ascii="Arial" w:hAnsi="Arial" w:cs="Arial"/>
        </w:rPr>
        <w:t>Debbie Prokopf thanked Management for inviting MAPE to today’s meeting and then asked Rebecca Lucero what sort of budget items Rebecca Lucero was looking at, or where Rebecca Lucero was in Rebecca Lucero’s thought process.</w:t>
      </w:r>
      <w:r w:rsidR="00F565DA">
        <w:rPr>
          <w:rFonts w:ascii="Arial" w:hAnsi="Arial" w:cs="Arial"/>
        </w:rPr>
        <w:t xml:space="preserve">  Rebecca Lucero replied that Rebecca Lucero was not looking at staff reductions, but rather, where to put resources, and shifting positions to where there are more needs.</w:t>
      </w:r>
    </w:p>
    <w:p w14:paraId="2E5EC053" w14:textId="77777777" w:rsidR="00827620" w:rsidRDefault="00827620" w:rsidP="00FE2CDD">
      <w:pPr>
        <w:pStyle w:val="ListParagraph"/>
        <w:numPr>
          <w:ilvl w:val="0"/>
          <w:numId w:val="1"/>
        </w:numPr>
        <w:spacing w:after="0" w:line="240" w:lineRule="auto"/>
        <w:rPr>
          <w:rFonts w:ascii="Arial" w:hAnsi="Arial" w:cs="Arial"/>
        </w:rPr>
      </w:pPr>
      <w:r>
        <w:rPr>
          <w:rFonts w:ascii="Arial" w:hAnsi="Arial" w:cs="Arial"/>
        </w:rPr>
        <w:t>Debbie Prokopf asked where the subject of layoffs c</w:t>
      </w:r>
      <w:r w:rsidR="001637EF">
        <w:rPr>
          <w:rFonts w:ascii="Arial" w:hAnsi="Arial" w:cs="Arial"/>
        </w:rPr>
        <w:t>a</w:t>
      </w:r>
      <w:r>
        <w:rPr>
          <w:rFonts w:ascii="Arial" w:hAnsi="Arial" w:cs="Arial"/>
        </w:rPr>
        <w:t>me in.  Rebecca Lucero replied that the Legislature has not decided funding yet, but that there is a need to staff MDHR correctly and to refine MDHR’s org chart.</w:t>
      </w:r>
      <w:r w:rsidR="00424DEC">
        <w:rPr>
          <w:rFonts w:ascii="Arial" w:hAnsi="Arial" w:cs="Arial"/>
        </w:rPr>
        <w:t xml:space="preserve">  Debbie Prokopf then asked Rebecca Lucero at what sort of options Rebecca Lucero had looked.  Rebecca Lucero replied that there are no details to share and that instead, this is an initial conversation about the org chart.</w:t>
      </w:r>
      <w:r w:rsidR="007445FA">
        <w:rPr>
          <w:rFonts w:ascii="Arial" w:hAnsi="Arial" w:cs="Arial"/>
        </w:rPr>
        <w:t xml:space="preserve">  Debbie Prokopf asked Rebecca Lucero if Rebecca Lucero could provide more context for wanting to shift MDHR’s org chart.  Rebecca Lucero replied that the context was needing to provide more resources for the MPD investigation.</w:t>
      </w:r>
      <w:r w:rsidR="008E15C0">
        <w:rPr>
          <w:rFonts w:ascii="Arial" w:hAnsi="Arial" w:cs="Arial"/>
        </w:rPr>
        <w:t xml:space="preserve">  Debbie Prokopf asked if employees would be able to move around </w:t>
      </w:r>
      <w:proofErr w:type="gramStart"/>
      <w:r w:rsidR="008E15C0">
        <w:rPr>
          <w:rFonts w:ascii="Arial" w:hAnsi="Arial" w:cs="Arial"/>
        </w:rPr>
        <w:t>in order to</w:t>
      </w:r>
      <w:proofErr w:type="gramEnd"/>
      <w:r w:rsidR="008E15C0">
        <w:rPr>
          <w:rFonts w:ascii="Arial" w:hAnsi="Arial" w:cs="Arial"/>
        </w:rPr>
        <w:t xml:space="preserve"> support MDHR’s investigative work.  Rebecca Lucero replied that Management is open to ideas.</w:t>
      </w:r>
    </w:p>
    <w:p w14:paraId="04050EB7" w14:textId="77777777" w:rsidR="008E15C0" w:rsidRDefault="008E15C0" w:rsidP="00FE2CDD">
      <w:pPr>
        <w:pStyle w:val="ListParagraph"/>
        <w:numPr>
          <w:ilvl w:val="0"/>
          <w:numId w:val="1"/>
        </w:numPr>
        <w:spacing w:after="0" w:line="240" w:lineRule="auto"/>
        <w:rPr>
          <w:rFonts w:ascii="Arial" w:hAnsi="Arial" w:cs="Arial"/>
        </w:rPr>
      </w:pPr>
      <w:r w:rsidRPr="008E15C0">
        <w:rPr>
          <w:rFonts w:ascii="Arial" w:hAnsi="Arial" w:cs="Arial"/>
        </w:rPr>
        <w:t>Shawn Swinson-Stafford</w:t>
      </w:r>
      <w:r>
        <w:rPr>
          <w:rFonts w:ascii="Arial" w:hAnsi="Arial" w:cs="Arial"/>
        </w:rPr>
        <w:t xml:space="preserve"> asked if Management had considered way</w:t>
      </w:r>
      <w:r w:rsidR="003B73D7">
        <w:rPr>
          <w:rFonts w:ascii="Arial" w:hAnsi="Arial" w:cs="Arial"/>
        </w:rPr>
        <w:t>s</w:t>
      </w:r>
      <w:r>
        <w:rPr>
          <w:rFonts w:ascii="Arial" w:hAnsi="Arial" w:cs="Arial"/>
        </w:rPr>
        <w:t xml:space="preserve"> to reduce non-personnel expenses, </w:t>
      </w:r>
      <w:proofErr w:type="gramStart"/>
      <w:r>
        <w:rPr>
          <w:rFonts w:ascii="Arial" w:hAnsi="Arial" w:cs="Arial"/>
        </w:rPr>
        <w:t>in order to</w:t>
      </w:r>
      <w:proofErr w:type="gramEnd"/>
      <w:r>
        <w:rPr>
          <w:rFonts w:ascii="Arial" w:hAnsi="Arial" w:cs="Arial"/>
        </w:rPr>
        <w:t xml:space="preserve"> use the resources for investigative staffing, such as MDHR’s effort from many years</w:t>
      </w:r>
      <w:r w:rsidR="0032302D">
        <w:rPr>
          <w:rFonts w:ascii="Arial" w:hAnsi="Arial" w:cs="Arial"/>
        </w:rPr>
        <w:t xml:space="preserve"> ago</w:t>
      </w:r>
      <w:r>
        <w:rPr>
          <w:rFonts w:ascii="Arial" w:hAnsi="Arial" w:cs="Arial"/>
        </w:rPr>
        <w:t xml:space="preserve"> of renegotiat</w:t>
      </w:r>
      <w:r w:rsidR="00EF6CEF">
        <w:rPr>
          <w:rFonts w:ascii="Arial" w:hAnsi="Arial" w:cs="Arial"/>
        </w:rPr>
        <w:t>ing</w:t>
      </w:r>
      <w:r>
        <w:rPr>
          <w:rFonts w:ascii="Arial" w:hAnsi="Arial" w:cs="Arial"/>
        </w:rPr>
        <w:t xml:space="preserve"> MDHR’s lease.  Rebecca Lucero replied that MDHR is currently paying $19 per square foot at the Griggs Building, which is half of what MDHR paid at the Freeman Office Building.</w:t>
      </w:r>
      <w:r w:rsidR="00047BD9">
        <w:rPr>
          <w:rFonts w:ascii="Arial" w:hAnsi="Arial" w:cs="Arial"/>
        </w:rPr>
        <w:t xml:space="preserve">  Rebecca Lucero noted that there is no negotiating down the lease.</w:t>
      </w:r>
    </w:p>
    <w:p w14:paraId="51123ECC" w14:textId="77777777" w:rsidR="009C53B5" w:rsidRDefault="00FE5E07" w:rsidP="00FE2CDD">
      <w:pPr>
        <w:pStyle w:val="ListParagraph"/>
        <w:numPr>
          <w:ilvl w:val="0"/>
          <w:numId w:val="1"/>
        </w:numPr>
        <w:spacing w:after="0" w:line="240" w:lineRule="auto"/>
        <w:rPr>
          <w:rFonts w:ascii="Arial" w:hAnsi="Arial" w:cs="Arial"/>
        </w:rPr>
      </w:pPr>
      <w:r>
        <w:rPr>
          <w:rFonts w:ascii="Arial" w:hAnsi="Arial" w:cs="Arial"/>
        </w:rPr>
        <w:t xml:space="preserve">Brianne Lucio asked if Management had a dollar amount in mind of the resources Management needs to reallocate.  Rebecca Lucero replied that Management is looking to spend differently.  </w:t>
      </w:r>
      <w:r w:rsidR="00E73571">
        <w:rPr>
          <w:rFonts w:ascii="Arial" w:hAnsi="Arial" w:cs="Arial"/>
        </w:rPr>
        <w:t>Brianne Lucio then asked if Management had any idea of</w:t>
      </w:r>
      <w:r w:rsidR="00593652">
        <w:rPr>
          <w:rFonts w:ascii="Arial" w:hAnsi="Arial" w:cs="Arial"/>
        </w:rPr>
        <w:t xml:space="preserve"> what</w:t>
      </w:r>
      <w:r w:rsidR="00E73571">
        <w:rPr>
          <w:rFonts w:ascii="Arial" w:hAnsi="Arial" w:cs="Arial"/>
        </w:rPr>
        <w:t xml:space="preserve"> number of employees </w:t>
      </w:r>
      <w:r w:rsidR="00593652">
        <w:rPr>
          <w:rFonts w:ascii="Arial" w:hAnsi="Arial" w:cs="Arial"/>
        </w:rPr>
        <w:t xml:space="preserve">to reallocate </w:t>
      </w:r>
      <w:r w:rsidR="00E73571">
        <w:rPr>
          <w:rFonts w:ascii="Arial" w:hAnsi="Arial" w:cs="Arial"/>
        </w:rPr>
        <w:t>for investigations.</w:t>
      </w:r>
      <w:r w:rsidR="00B813A5">
        <w:rPr>
          <w:rFonts w:ascii="Arial" w:hAnsi="Arial" w:cs="Arial"/>
        </w:rPr>
        <w:t xml:space="preserve"> </w:t>
      </w:r>
      <w:r w:rsidR="005229DB">
        <w:rPr>
          <w:rFonts w:ascii="Arial" w:hAnsi="Arial" w:cs="Arial"/>
        </w:rPr>
        <w:t xml:space="preserve"> </w:t>
      </w:r>
      <w:r w:rsidR="00B813A5">
        <w:rPr>
          <w:rFonts w:ascii="Arial" w:hAnsi="Arial" w:cs="Arial"/>
        </w:rPr>
        <w:t xml:space="preserve">Rebecca Lucero replied </w:t>
      </w:r>
      <w:r w:rsidR="005229DB">
        <w:rPr>
          <w:rFonts w:ascii="Arial" w:hAnsi="Arial" w:cs="Arial"/>
        </w:rPr>
        <w:t>t</w:t>
      </w:r>
      <w:r w:rsidR="00B813A5">
        <w:rPr>
          <w:rFonts w:ascii="Arial" w:hAnsi="Arial" w:cs="Arial"/>
        </w:rPr>
        <w:t>hat the goal is having the right org chart for MDHR</w:t>
      </w:r>
      <w:r w:rsidR="00287FE8">
        <w:rPr>
          <w:rFonts w:ascii="Arial" w:hAnsi="Arial" w:cs="Arial"/>
        </w:rPr>
        <w:t>,</w:t>
      </w:r>
      <w:r w:rsidR="00B813A5">
        <w:rPr>
          <w:rFonts w:ascii="Arial" w:hAnsi="Arial" w:cs="Arial"/>
        </w:rPr>
        <w:t xml:space="preserve"> as MDHR </w:t>
      </w:r>
      <w:r w:rsidR="00287FE8">
        <w:rPr>
          <w:rFonts w:ascii="Arial" w:hAnsi="Arial" w:cs="Arial"/>
        </w:rPr>
        <w:t xml:space="preserve">exists </w:t>
      </w:r>
      <w:r w:rsidR="00B813A5">
        <w:rPr>
          <w:rFonts w:ascii="Arial" w:hAnsi="Arial" w:cs="Arial"/>
        </w:rPr>
        <w:t>today.</w:t>
      </w:r>
    </w:p>
    <w:p w14:paraId="43FFFA6A" w14:textId="77777777" w:rsidR="00FE5E07" w:rsidRDefault="00527FB7" w:rsidP="00FE2CDD">
      <w:pPr>
        <w:pStyle w:val="ListParagraph"/>
        <w:numPr>
          <w:ilvl w:val="0"/>
          <w:numId w:val="1"/>
        </w:numPr>
        <w:spacing w:after="0" w:line="240" w:lineRule="auto"/>
        <w:rPr>
          <w:rFonts w:ascii="Arial" w:hAnsi="Arial" w:cs="Arial"/>
        </w:rPr>
      </w:pPr>
      <w:r>
        <w:rPr>
          <w:rFonts w:ascii="Arial" w:hAnsi="Arial" w:cs="Arial"/>
        </w:rPr>
        <w:lastRenderedPageBreak/>
        <w:t>Bri</w:t>
      </w:r>
      <w:r w:rsidR="009C53B5">
        <w:rPr>
          <w:rFonts w:ascii="Arial" w:hAnsi="Arial" w:cs="Arial"/>
        </w:rPr>
        <w:t>a</w:t>
      </w:r>
      <w:r>
        <w:rPr>
          <w:rFonts w:ascii="Arial" w:hAnsi="Arial" w:cs="Arial"/>
        </w:rPr>
        <w:t>nne Lucio</w:t>
      </w:r>
      <w:r w:rsidR="009C53B5">
        <w:rPr>
          <w:rFonts w:ascii="Arial" w:hAnsi="Arial" w:cs="Arial"/>
        </w:rPr>
        <w:t xml:space="preserve"> asked if MDHR’s MAPE employees should look at the structure of their units.  Rebecca Lucero replied that MDHR’s MAPE employees should not feel that they </w:t>
      </w:r>
      <w:proofErr w:type="gramStart"/>
      <w:r w:rsidR="009C53B5">
        <w:rPr>
          <w:rFonts w:ascii="Arial" w:hAnsi="Arial" w:cs="Arial"/>
        </w:rPr>
        <w:t xml:space="preserve">have </w:t>
      </w:r>
      <w:r w:rsidR="0091001B">
        <w:rPr>
          <w:rFonts w:ascii="Arial" w:hAnsi="Arial" w:cs="Arial"/>
        </w:rPr>
        <w:t>to</w:t>
      </w:r>
      <w:proofErr w:type="gramEnd"/>
      <w:r w:rsidR="0091001B">
        <w:rPr>
          <w:rFonts w:ascii="Arial" w:hAnsi="Arial" w:cs="Arial"/>
        </w:rPr>
        <w:t xml:space="preserve"> </w:t>
      </w:r>
      <w:r w:rsidR="009C53B5">
        <w:rPr>
          <w:rFonts w:ascii="Arial" w:hAnsi="Arial" w:cs="Arial"/>
        </w:rPr>
        <w:t>look at what positions to voluntarily reduce.</w:t>
      </w:r>
      <w:r w:rsidR="00E73571">
        <w:rPr>
          <w:rFonts w:ascii="Arial" w:hAnsi="Arial" w:cs="Arial"/>
        </w:rPr>
        <w:t xml:space="preserve">  </w:t>
      </w:r>
    </w:p>
    <w:p w14:paraId="4E369A56" w14:textId="77777777" w:rsidR="00BC2B86" w:rsidRDefault="00BC2B86" w:rsidP="00FE2CDD">
      <w:pPr>
        <w:pStyle w:val="ListParagraph"/>
        <w:numPr>
          <w:ilvl w:val="0"/>
          <w:numId w:val="1"/>
        </w:numPr>
        <w:spacing w:after="0" w:line="240" w:lineRule="auto"/>
        <w:rPr>
          <w:rFonts w:ascii="Arial" w:hAnsi="Arial" w:cs="Arial"/>
        </w:rPr>
      </w:pPr>
      <w:r w:rsidRPr="00BC2B86">
        <w:rPr>
          <w:rFonts w:ascii="Arial" w:hAnsi="Arial" w:cs="Arial"/>
        </w:rPr>
        <w:t>Shawn Swinson-Stafford</w:t>
      </w:r>
      <w:r>
        <w:rPr>
          <w:rFonts w:ascii="Arial" w:hAnsi="Arial" w:cs="Arial"/>
        </w:rPr>
        <w:t xml:space="preserve"> asked if interested MDHR’s MAPE employees could voluntarily reduce work hours </w:t>
      </w:r>
      <w:proofErr w:type="gramStart"/>
      <w:r>
        <w:rPr>
          <w:rFonts w:ascii="Arial" w:hAnsi="Arial" w:cs="Arial"/>
        </w:rPr>
        <w:t>in order to</w:t>
      </w:r>
      <w:proofErr w:type="gramEnd"/>
      <w:r>
        <w:rPr>
          <w:rFonts w:ascii="Arial" w:hAnsi="Arial" w:cs="Arial"/>
        </w:rPr>
        <w:t xml:space="preserve"> pass the savings along for the benefit of the MPD investigation.</w:t>
      </w:r>
      <w:r w:rsidR="00DE34FE">
        <w:rPr>
          <w:rFonts w:ascii="Arial" w:hAnsi="Arial" w:cs="Arial"/>
        </w:rPr>
        <w:t xml:space="preserve">  Rebecca Lucero replied that Rebeca Lucero would have to look at the MAPE contract </w:t>
      </w:r>
      <w:proofErr w:type="gramStart"/>
      <w:r w:rsidR="00DE34FE">
        <w:rPr>
          <w:rFonts w:ascii="Arial" w:hAnsi="Arial" w:cs="Arial"/>
        </w:rPr>
        <w:t>in order to</w:t>
      </w:r>
      <w:proofErr w:type="gramEnd"/>
      <w:r w:rsidR="00DE34FE">
        <w:rPr>
          <w:rFonts w:ascii="Arial" w:hAnsi="Arial" w:cs="Arial"/>
        </w:rPr>
        <w:t xml:space="preserve"> answer this question.  Debbie Pro</w:t>
      </w:r>
      <w:r w:rsidR="00F14F08">
        <w:rPr>
          <w:rFonts w:ascii="Arial" w:hAnsi="Arial" w:cs="Arial"/>
        </w:rPr>
        <w:t xml:space="preserve">kopf asked Kathy Fodness to address the issue. </w:t>
      </w:r>
      <w:r w:rsidR="009A5F1E">
        <w:rPr>
          <w:rFonts w:ascii="Arial" w:hAnsi="Arial" w:cs="Arial"/>
        </w:rPr>
        <w:t xml:space="preserve"> Kathy Fodness explained that </w:t>
      </w:r>
      <w:r w:rsidR="00EA14C0">
        <w:rPr>
          <w:rFonts w:ascii="Arial" w:hAnsi="Arial" w:cs="Arial"/>
        </w:rPr>
        <w:t xml:space="preserve">under </w:t>
      </w:r>
      <w:r w:rsidR="009A5F1E">
        <w:rPr>
          <w:rFonts w:ascii="Arial" w:hAnsi="Arial" w:cs="Arial"/>
        </w:rPr>
        <w:t xml:space="preserve">Article 29 of </w:t>
      </w:r>
      <w:r w:rsidR="00EA14C0">
        <w:rPr>
          <w:rFonts w:ascii="Arial" w:hAnsi="Arial" w:cs="Arial"/>
        </w:rPr>
        <w:t>t</w:t>
      </w:r>
      <w:r w:rsidR="009A5F1E">
        <w:rPr>
          <w:rFonts w:ascii="Arial" w:hAnsi="Arial" w:cs="Arial"/>
        </w:rPr>
        <w:t xml:space="preserve">he MAPE contract, an employee can voluntarily reduce the employee’s hours, passing the salary savings </w:t>
      </w:r>
      <w:r w:rsidR="00AD0645">
        <w:rPr>
          <w:rFonts w:ascii="Arial" w:hAnsi="Arial" w:cs="Arial"/>
        </w:rPr>
        <w:t>along to the Appointing Authority, while still maintain</w:t>
      </w:r>
      <w:r w:rsidR="00C8741C">
        <w:rPr>
          <w:rFonts w:ascii="Arial" w:hAnsi="Arial" w:cs="Arial"/>
        </w:rPr>
        <w:t>ing</w:t>
      </w:r>
      <w:r w:rsidR="00AD0645">
        <w:rPr>
          <w:rFonts w:ascii="Arial" w:hAnsi="Arial" w:cs="Arial"/>
        </w:rPr>
        <w:t xml:space="preserve"> benefits.</w:t>
      </w:r>
      <w:r w:rsidR="0049148C">
        <w:rPr>
          <w:rFonts w:ascii="Arial" w:hAnsi="Arial" w:cs="Arial"/>
        </w:rPr>
        <w:t xml:space="preserve">  Debbie Prokopf asked Rebecca Lucero if Rebecca Lucero would be </w:t>
      </w:r>
      <w:proofErr w:type="spellStart"/>
      <w:r w:rsidR="0049148C">
        <w:rPr>
          <w:rFonts w:ascii="Arial" w:hAnsi="Arial" w:cs="Arial"/>
        </w:rPr>
        <w:t>wiling</w:t>
      </w:r>
      <w:proofErr w:type="spellEnd"/>
      <w:r w:rsidR="0049148C">
        <w:rPr>
          <w:rFonts w:ascii="Arial" w:hAnsi="Arial" w:cs="Arial"/>
        </w:rPr>
        <w:t xml:space="preserve"> to entertain this option.  Rebecca Lucero asked Debbie Prokopf to clarify what Debbie Prokopf meant.  Debbie Prokopf explained that Debbie Prokopf </w:t>
      </w:r>
      <w:r w:rsidR="000820D3">
        <w:rPr>
          <w:rFonts w:ascii="Arial" w:hAnsi="Arial" w:cs="Arial"/>
        </w:rPr>
        <w:t xml:space="preserve">was talking about allowing employees to take voluntary </w:t>
      </w:r>
      <w:r w:rsidR="00E05A39">
        <w:rPr>
          <w:rFonts w:ascii="Arial" w:hAnsi="Arial" w:cs="Arial"/>
        </w:rPr>
        <w:t xml:space="preserve">reductions in hours </w:t>
      </w:r>
      <w:proofErr w:type="gramStart"/>
      <w:r w:rsidR="000820D3">
        <w:rPr>
          <w:rFonts w:ascii="Arial" w:hAnsi="Arial" w:cs="Arial"/>
        </w:rPr>
        <w:t>in order to</w:t>
      </w:r>
      <w:proofErr w:type="gramEnd"/>
      <w:r w:rsidR="000820D3">
        <w:rPr>
          <w:rFonts w:ascii="Arial" w:hAnsi="Arial" w:cs="Arial"/>
        </w:rPr>
        <w:t xml:space="preserve"> work part time or to completely not work at all.  Kathy Fodness noted that whether the employee would work part time or not a</w:t>
      </w:r>
      <w:r w:rsidR="0065747E">
        <w:rPr>
          <w:rFonts w:ascii="Arial" w:hAnsi="Arial" w:cs="Arial"/>
        </w:rPr>
        <w:t>t</w:t>
      </w:r>
      <w:r w:rsidR="000820D3">
        <w:rPr>
          <w:rFonts w:ascii="Arial" w:hAnsi="Arial" w:cs="Arial"/>
        </w:rPr>
        <w:t xml:space="preserve"> all would be between the parties.</w:t>
      </w:r>
      <w:r w:rsidR="00EE77B0">
        <w:rPr>
          <w:rFonts w:ascii="Arial" w:hAnsi="Arial" w:cs="Arial"/>
        </w:rPr>
        <w:t xml:space="preserve">  Rebecca Lucero replied that Rebecca Lucero is open to all ideas.</w:t>
      </w:r>
      <w:r w:rsidR="00E05A39">
        <w:rPr>
          <w:rFonts w:ascii="Arial" w:hAnsi="Arial" w:cs="Arial"/>
        </w:rPr>
        <w:t xml:space="preserve">  Debbie Prokopf asked if MAPE achieved a voluntary reductions in hours, could the salary savings be redirected wherever needed, or would there be a limit, such as not wanting a employee to take a voluntary reduction in hours</w:t>
      </w:r>
      <w:r w:rsidR="007040CB">
        <w:rPr>
          <w:rFonts w:ascii="Arial" w:hAnsi="Arial" w:cs="Arial"/>
        </w:rPr>
        <w:t>,</w:t>
      </w:r>
      <w:r w:rsidR="00E05A39">
        <w:rPr>
          <w:rFonts w:ascii="Arial" w:hAnsi="Arial" w:cs="Arial"/>
        </w:rPr>
        <w:t xml:space="preserve"> </w:t>
      </w:r>
      <w:r w:rsidR="007040CB">
        <w:rPr>
          <w:rFonts w:ascii="Arial" w:hAnsi="Arial" w:cs="Arial"/>
        </w:rPr>
        <w:t>i</w:t>
      </w:r>
      <w:r w:rsidR="00E05A39">
        <w:rPr>
          <w:rFonts w:ascii="Arial" w:hAnsi="Arial" w:cs="Arial"/>
        </w:rPr>
        <w:t xml:space="preserve">f the employee works in a unit whose staffing Management is trying to beef up.  </w:t>
      </w:r>
      <w:r w:rsidR="00723C71">
        <w:rPr>
          <w:rFonts w:ascii="Arial" w:hAnsi="Arial" w:cs="Arial"/>
        </w:rPr>
        <w:t xml:space="preserve">Debbie Prokopf then asked what sort of duration Management contemplated.  </w:t>
      </w:r>
      <w:r w:rsidR="0086103F">
        <w:rPr>
          <w:rFonts w:ascii="Arial" w:hAnsi="Arial" w:cs="Arial"/>
        </w:rPr>
        <w:t>Rebecca Lucero replied a permanent duration, but that legislative action could affect the need for organizational change.</w:t>
      </w:r>
    </w:p>
    <w:p w14:paraId="1FCBA950" w14:textId="77777777" w:rsidR="007777AE" w:rsidRDefault="007777AE" w:rsidP="00FE2CDD">
      <w:pPr>
        <w:pStyle w:val="ListParagraph"/>
        <w:numPr>
          <w:ilvl w:val="0"/>
          <w:numId w:val="1"/>
        </w:numPr>
        <w:spacing w:after="0" w:line="240" w:lineRule="auto"/>
        <w:rPr>
          <w:rFonts w:ascii="Arial" w:hAnsi="Arial" w:cs="Arial"/>
        </w:rPr>
      </w:pPr>
      <w:r>
        <w:rPr>
          <w:rFonts w:ascii="Arial" w:hAnsi="Arial" w:cs="Arial"/>
        </w:rPr>
        <w:t xml:space="preserve">Debbie Prokopf asked what could MAPE discuss with MDHR’s MAPE membership that would inform Management’s org decision making.  Rebecca Lucero replied that it would be a matter of what would make sense for MDHR as an agency.  </w:t>
      </w:r>
      <w:r w:rsidR="008252DC">
        <w:rPr>
          <w:rFonts w:ascii="Arial" w:hAnsi="Arial" w:cs="Arial"/>
        </w:rPr>
        <w:t xml:space="preserve">Rebecca Lucero then gave the example of how MDHR proceeded with staffing when Beth Commers left MDHR, choosing not to fill the position.  Debbie Prokopf noted that Debbie Prokopf was still trying to understand Management’s point of view and then asked for more specificity as to what Management’s concrete goal is.  Rebecca Lucero replied that the goals are the MPD investigation and the </w:t>
      </w:r>
      <w:r w:rsidR="00910F61">
        <w:rPr>
          <w:rFonts w:ascii="Arial" w:hAnsi="Arial" w:cs="Arial"/>
        </w:rPr>
        <w:t xml:space="preserve">work that MDHR is required to do by statute. </w:t>
      </w:r>
      <w:r w:rsidR="00FC12BE">
        <w:rPr>
          <w:rFonts w:ascii="Arial" w:hAnsi="Arial" w:cs="Arial"/>
        </w:rPr>
        <w:t xml:space="preserve"> Debbie Prokopf noted that as an outsider to MDHR, Debbie Prokopf will pose follow-up questions to Brianne Lucio, </w:t>
      </w:r>
      <w:r w:rsidR="00FC12BE" w:rsidRPr="00FC12BE">
        <w:rPr>
          <w:rFonts w:ascii="Arial" w:hAnsi="Arial" w:cs="Arial"/>
        </w:rPr>
        <w:t>Shawn Swinson-Stafford</w:t>
      </w:r>
      <w:r w:rsidR="004B7F14">
        <w:rPr>
          <w:rFonts w:ascii="Arial" w:hAnsi="Arial" w:cs="Arial"/>
        </w:rPr>
        <w:t>,</w:t>
      </w:r>
      <w:r w:rsidR="00FC12BE">
        <w:rPr>
          <w:rFonts w:ascii="Arial" w:hAnsi="Arial" w:cs="Arial"/>
        </w:rPr>
        <w:t xml:space="preserve"> and Paul </w:t>
      </w:r>
      <w:proofErr w:type="spellStart"/>
      <w:r w:rsidR="00FC12BE">
        <w:rPr>
          <w:rFonts w:ascii="Arial" w:hAnsi="Arial" w:cs="Arial"/>
        </w:rPr>
        <w:t>Ziezulewicz</w:t>
      </w:r>
      <w:proofErr w:type="spellEnd"/>
      <w:r w:rsidR="00FC12BE">
        <w:rPr>
          <w:rFonts w:ascii="Arial" w:hAnsi="Arial" w:cs="Arial"/>
        </w:rPr>
        <w:t xml:space="preserve">.  </w:t>
      </w:r>
    </w:p>
    <w:p w14:paraId="632B3442" w14:textId="77777777" w:rsidR="00D4587D" w:rsidRDefault="00D4587D" w:rsidP="00FE2CDD">
      <w:pPr>
        <w:pStyle w:val="ListParagraph"/>
        <w:numPr>
          <w:ilvl w:val="0"/>
          <w:numId w:val="1"/>
        </w:numPr>
        <w:spacing w:after="0" w:line="240" w:lineRule="auto"/>
        <w:rPr>
          <w:rFonts w:ascii="Arial" w:hAnsi="Arial" w:cs="Arial"/>
        </w:rPr>
      </w:pPr>
      <w:r>
        <w:rPr>
          <w:rFonts w:ascii="Arial" w:hAnsi="Arial" w:cs="Arial"/>
        </w:rPr>
        <w:t xml:space="preserve">Rebecca Lucero noted that MDHR pulled two investigators and a supervisor </w:t>
      </w:r>
      <w:proofErr w:type="gramStart"/>
      <w:r>
        <w:rPr>
          <w:rFonts w:ascii="Arial" w:hAnsi="Arial" w:cs="Arial"/>
        </w:rPr>
        <w:t>off o</w:t>
      </w:r>
      <w:r w:rsidR="00E11E09">
        <w:rPr>
          <w:rFonts w:ascii="Arial" w:hAnsi="Arial" w:cs="Arial"/>
        </w:rPr>
        <w:t>f</w:t>
      </w:r>
      <w:proofErr w:type="gramEnd"/>
      <w:r w:rsidR="00E11E09">
        <w:rPr>
          <w:rFonts w:ascii="Arial" w:hAnsi="Arial" w:cs="Arial"/>
        </w:rPr>
        <w:t xml:space="preserve"> their regular duties, in order to work on the MPD investigation.  </w:t>
      </w:r>
      <w:r w:rsidR="0063669B">
        <w:rPr>
          <w:rFonts w:ascii="Arial" w:hAnsi="Arial" w:cs="Arial"/>
        </w:rPr>
        <w:t>Rebecca Lucero also noted that the MPD investigation has resulted in more intake calls, and that MDHR still must perform i</w:t>
      </w:r>
      <w:r w:rsidR="00AA0A3F">
        <w:rPr>
          <w:rFonts w:ascii="Arial" w:hAnsi="Arial" w:cs="Arial"/>
        </w:rPr>
        <w:t>t</w:t>
      </w:r>
      <w:r w:rsidR="0063669B">
        <w:rPr>
          <w:rFonts w:ascii="Arial" w:hAnsi="Arial" w:cs="Arial"/>
        </w:rPr>
        <w:t xml:space="preserve">s regular statutory duties.  Rebecca Lucero further noted that MDHR’s OLA report talked about where MDHR had made progress, and about where MDHR needs improvement.  </w:t>
      </w:r>
    </w:p>
    <w:p w14:paraId="0B80ABC9" w14:textId="77777777" w:rsidR="00397AAB" w:rsidRDefault="00397AAB" w:rsidP="00FE2CDD">
      <w:pPr>
        <w:pStyle w:val="ListParagraph"/>
        <w:numPr>
          <w:ilvl w:val="0"/>
          <w:numId w:val="1"/>
        </w:numPr>
        <w:spacing w:after="0" w:line="240" w:lineRule="auto"/>
        <w:rPr>
          <w:rFonts w:ascii="Arial" w:hAnsi="Arial" w:cs="Arial"/>
        </w:rPr>
      </w:pPr>
      <w:r>
        <w:rPr>
          <w:rFonts w:ascii="Arial" w:hAnsi="Arial" w:cs="Arial"/>
        </w:rPr>
        <w:t xml:space="preserve">Shawn Swinson-Stafford asked if it was correct that Management has a twofold goal of adjusting staffing to benefit the MPD investigation and adjusting staffing to make </w:t>
      </w:r>
      <w:r w:rsidRPr="009E66E0">
        <w:rPr>
          <w:rFonts w:ascii="Arial" w:hAnsi="Arial" w:cs="Arial"/>
          <w:i/>
          <w:iCs/>
        </w:rPr>
        <w:t>structural</w:t>
      </w:r>
      <w:r>
        <w:rPr>
          <w:rFonts w:ascii="Arial" w:hAnsi="Arial" w:cs="Arial"/>
        </w:rPr>
        <w:t xml:space="preserve"> org changes.  Rebecca Lucero replied that these goals were the same thing.</w:t>
      </w:r>
    </w:p>
    <w:p w14:paraId="624AEF65" w14:textId="77777777" w:rsidR="00B665BE" w:rsidRDefault="00B665BE" w:rsidP="00562D12">
      <w:pPr>
        <w:spacing w:after="0" w:line="240" w:lineRule="auto"/>
        <w:ind w:left="2160" w:hanging="2160"/>
        <w:rPr>
          <w:rFonts w:ascii="Arial" w:hAnsi="Arial" w:cs="Arial"/>
          <w:b/>
        </w:rPr>
      </w:pPr>
    </w:p>
    <w:p w14:paraId="6FCEEA6D" w14:textId="77777777" w:rsidR="00345781" w:rsidRPr="00806BF4" w:rsidRDefault="003A3234" w:rsidP="00345781">
      <w:pPr>
        <w:spacing w:after="0" w:line="240" w:lineRule="auto"/>
        <w:ind w:left="2160" w:hanging="2160"/>
        <w:rPr>
          <w:rFonts w:ascii="Arial" w:hAnsi="Arial" w:cs="Arial"/>
          <w:b/>
        </w:rPr>
      </w:pPr>
      <w:r>
        <w:rPr>
          <w:rFonts w:ascii="Arial" w:hAnsi="Arial" w:cs="Arial"/>
          <w:b/>
        </w:rPr>
        <w:t>2</w:t>
      </w:r>
      <w:r w:rsidRPr="00806BF4">
        <w:rPr>
          <w:rFonts w:ascii="Arial" w:hAnsi="Arial" w:cs="Arial"/>
          <w:b/>
        </w:rPr>
        <w:t xml:space="preserve"> </w:t>
      </w:r>
      <w:r w:rsidR="00345781">
        <w:rPr>
          <w:rFonts w:ascii="Arial" w:hAnsi="Arial" w:cs="Arial"/>
          <w:b/>
        </w:rPr>
        <w:t>Tentative scheduling of next meeting</w:t>
      </w:r>
      <w:r w:rsidR="00717724">
        <w:rPr>
          <w:rFonts w:ascii="Arial" w:hAnsi="Arial" w:cs="Arial"/>
          <w:b/>
        </w:rPr>
        <w:t xml:space="preserve"> (Local Concern, CBA Article 32, Section 2)</w:t>
      </w:r>
    </w:p>
    <w:p w14:paraId="700457A6" w14:textId="77777777" w:rsidR="00072FC6" w:rsidRDefault="00072FC6" w:rsidP="00072FC6">
      <w:pPr>
        <w:spacing w:after="0" w:line="240" w:lineRule="auto"/>
        <w:rPr>
          <w:rFonts w:ascii="Arial" w:hAnsi="Arial" w:cs="Arial"/>
        </w:rPr>
      </w:pPr>
      <w:r w:rsidRPr="00806BF4">
        <w:rPr>
          <w:rFonts w:ascii="Arial" w:hAnsi="Arial" w:cs="Arial"/>
        </w:rPr>
        <w:t>Management and MAPE discussed the following</w:t>
      </w:r>
      <w:r>
        <w:rPr>
          <w:rFonts w:ascii="Arial" w:hAnsi="Arial" w:cs="Arial"/>
        </w:rPr>
        <w:t xml:space="preserve"> scheduling-related topics</w:t>
      </w:r>
      <w:r w:rsidRPr="00806BF4">
        <w:rPr>
          <w:rFonts w:ascii="Arial" w:hAnsi="Arial" w:cs="Arial"/>
        </w:rPr>
        <w:t>:</w:t>
      </w:r>
    </w:p>
    <w:p w14:paraId="71A3657A" w14:textId="77777777" w:rsidR="001C4711" w:rsidRDefault="001C4711" w:rsidP="001C4711">
      <w:pPr>
        <w:pStyle w:val="ListParagraph"/>
        <w:numPr>
          <w:ilvl w:val="0"/>
          <w:numId w:val="1"/>
        </w:numPr>
        <w:spacing w:after="0" w:line="240" w:lineRule="auto"/>
        <w:rPr>
          <w:rFonts w:ascii="Arial" w:hAnsi="Arial" w:cs="Arial"/>
        </w:rPr>
      </w:pPr>
      <w:r>
        <w:rPr>
          <w:rFonts w:ascii="Arial" w:hAnsi="Arial" w:cs="Arial"/>
        </w:rPr>
        <w:t>Debbie Prokopf asked</w:t>
      </w:r>
      <w:r w:rsidR="00A7301E">
        <w:rPr>
          <w:rFonts w:ascii="Arial" w:hAnsi="Arial" w:cs="Arial"/>
        </w:rPr>
        <w:t xml:space="preserve"> if</w:t>
      </w:r>
      <w:r>
        <w:rPr>
          <w:rFonts w:ascii="Arial" w:hAnsi="Arial" w:cs="Arial"/>
        </w:rPr>
        <w:t xml:space="preserve"> it would be okay for MAPE to</w:t>
      </w:r>
      <w:r w:rsidR="00E719A1">
        <w:rPr>
          <w:rFonts w:ascii="Arial" w:hAnsi="Arial" w:cs="Arial"/>
        </w:rPr>
        <w:t xml:space="preserve"> schedule</w:t>
      </w:r>
      <w:r>
        <w:rPr>
          <w:rFonts w:ascii="Arial" w:hAnsi="Arial" w:cs="Arial"/>
        </w:rPr>
        <w:t xml:space="preserve"> a follow-up conversation with Management.  Rebecca Lucero replied yes.  Debbie Prokopf noted that Debbie Prokopf will work with Jess Fenlon to schedule a follow-up date.</w:t>
      </w:r>
    </w:p>
    <w:p w14:paraId="2478E1FF" w14:textId="77777777" w:rsidR="00697B32" w:rsidRDefault="00697B32" w:rsidP="001C4711">
      <w:pPr>
        <w:pStyle w:val="ListParagraph"/>
        <w:numPr>
          <w:ilvl w:val="0"/>
          <w:numId w:val="1"/>
        </w:numPr>
        <w:spacing w:after="0" w:line="240" w:lineRule="auto"/>
        <w:rPr>
          <w:rFonts w:ascii="Arial" w:hAnsi="Arial" w:cs="Arial"/>
        </w:rPr>
      </w:pPr>
      <w:r>
        <w:rPr>
          <w:rFonts w:ascii="Arial" w:hAnsi="Arial" w:cs="Arial"/>
        </w:rPr>
        <w:t>Rebecca Lucero noted that Management and MAPE will need to meet again within the next 21 days.</w:t>
      </w:r>
    </w:p>
    <w:p w14:paraId="4C82C409" w14:textId="77777777" w:rsidR="001C4711" w:rsidRDefault="001C4711" w:rsidP="001C4711">
      <w:pPr>
        <w:pStyle w:val="ListParagraph"/>
        <w:numPr>
          <w:ilvl w:val="0"/>
          <w:numId w:val="1"/>
        </w:numPr>
        <w:spacing w:after="0" w:line="240" w:lineRule="auto"/>
        <w:rPr>
          <w:rFonts w:ascii="Arial" w:hAnsi="Arial" w:cs="Arial"/>
        </w:rPr>
      </w:pPr>
      <w:r>
        <w:rPr>
          <w:rFonts w:ascii="Arial" w:hAnsi="Arial" w:cs="Arial"/>
        </w:rPr>
        <w:lastRenderedPageBreak/>
        <w:t xml:space="preserve">Kathy Fodness noted that following up </w:t>
      </w:r>
      <w:r w:rsidR="00054435">
        <w:rPr>
          <w:rFonts w:ascii="Arial" w:hAnsi="Arial" w:cs="Arial"/>
        </w:rPr>
        <w:t xml:space="preserve">on Management’s requested input </w:t>
      </w:r>
      <w:r>
        <w:rPr>
          <w:rFonts w:ascii="Arial" w:hAnsi="Arial" w:cs="Arial"/>
        </w:rPr>
        <w:t>might pose some hard tasks, and that making a data request might be necessary.  Rebecca Lucero replied that MDHR can handle data requests, but that it be</w:t>
      </w:r>
      <w:r w:rsidR="000F14F9">
        <w:rPr>
          <w:rFonts w:ascii="Arial" w:hAnsi="Arial" w:cs="Arial"/>
        </w:rPr>
        <w:t xml:space="preserve"> preferable</w:t>
      </w:r>
      <w:r>
        <w:rPr>
          <w:rFonts w:ascii="Arial" w:hAnsi="Arial" w:cs="Arial"/>
        </w:rPr>
        <w:t xml:space="preserve"> to discuss any such request</w:t>
      </w:r>
      <w:r w:rsidR="000F14F9">
        <w:rPr>
          <w:rFonts w:ascii="Arial" w:hAnsi="Arial" w:cs="Arial"/>
        </w:rPr>
        <w:t xml:space="preserve"> in advance</w:t>
      </w:r>
      <w:r>
        <w:rPr>
          <w:rFonts w:ascii="Arial" w:hAnsi="Arial" w:cs="Arial"/>
        </w:rPr>
        <w:t xml:space="preserve">, </w:t>
      </w:r>
      <w:proofErr w:type="gramStart"/>
      <w:r>
        <w:rPr>
          <w:rFonts w:ascii="Arial" w:hAnsi="Arial" w:cs="Arial"/>
        </w:rPr>
        <w:t>in order to</w:t>
      </w:r>
      <w:proofErr w:type="gramEnd"/>
      <w:r>
        <w:rPr>
          <w:rFonts w:ascii="Arial" w:hAnsi="Arial" w:cs="Arial"/>
        </w:rPr>
        <w:t xml:space="preserve"> clarify which data can be shared.</w:t>
      </w:r>
    </w:p>
    <w:p w14:paraId="4FA76349" w14:textId="77777777" w:rsidR="00F01ABF" w:rsidRPr="001E2964" w:rsidRDefault="00F01ABF" w:rsidP="001C4711">
      <w:pPr>
        <w:pStyle w:val="ListParagraph"/>
        <w:spacing w:after="0" w:line="240" w:lineRule="auto"/>
        <w:rPr>
          <w:rFonts w:ascii="Arial" w:hAnsi="Arial" w:cs="Arial"/>
        </w:rPr>
      </w:pPr>
    </w:p>
    <w:sectPr w:rsidR="00F01ABF" w:rsidRPr="001E29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A8591" w14:textId="77777777" w:rsidR="008E5BBD" w:rsidRDefault="008E5BBD" w:rsidP="008E5BBD">
      <w:pPr>
        <w:spacing w:after="0" w:line="240" w:lineRule="auto"/>
      </w:pPr>
      <w:r>
        <w:separator/>
      </w:r>
    </w:p>
  </w:endnote>
  <w:endnote w:type="continuationSeparator" w:id="0">
    <w:p w14:paraId="24AA23D4" w14:textId="77777777" w:rsidR="008E5BBD" w:rsidRDefault="008E5BBD" w:rsidP="008E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175155"/>
      <w:docPartObj>
        <w:docPartGallery w:val="Page Numbers (Bottom of Page)"/>
        <w:docPartUnique/>
      </w:docPartObj>
    </w:sdtPr>
    <w:sdtEndPr>
      <w:rPr>
        <w:noProof/>
      </w:rPr>
    </w:sdtEndPr>
    <w:sdtContent>
      <w:p w14:paraId="1AE4D403" w14:textId="77777777" w:rsidR="008E5BBD" w:rsidRDefault="008E5BBD">
        <w:pPr>
          <w:pStyle w:val="Footer"/>
          <w:jc w:val="center"/>
        </w:pPr>
        <w:r>
          <w:fldChar w:fldCharType="begin"/>
        </w:r>
        <w:r>
          <w:instrText xml:space="preserve"> PAGE   \* MERGEFORMAT </w:instrText>
        </w:r>
        <w:r>
          <w:fldChar w:fldCharType="separate"/>
        </w:r>
        <w:r w:rsidR="00BC34E7">
          <w:rPr>
            <w:noProof/>
          </w:rPr>
          <w:t>8</w:t>
        </w:r>
        <w:r>
          <w:rPr>
            <w:noProof/>
          </w:rPr>
          <w:fldChar w:fldCharType="end"/>
        </w:r>
      </w:p>
    </w:sdtContent>
  </w:sdt>
  <w:p w14:paraId="57A62E29" w14:textId="77777777" w:rsidR="008E5BBD" w:rsidRDefault="008E5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8D570" w14:textId="77777777" w:rsidR="008E5BBD" w:rsidRDefault="008E5BBD" w:rsidP="008E5BBD">
      <w:pPr>
        <w:spacing w:after="0" w:line="240" w:lineRule="auto"/>
      </w:pPr>
      <w:r>
        <w:separator/>
      </w:r>
    </w:p>
  </w:footnote>
  <w:footnote w:type="continuationSeparator" w:id="0">
    <w:p w14:paraId="50E024CE" w14:textId="77777777" w:rsidR="008E5BBD" w:rsidRDefault="008E5BBD" w:rsidP="008E5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6C6"/>
    <w:multiLevelType w:val="hybridMultilevel"/>
    <w:tmpl w:val="B4246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257A8"/>
    <w:multiLevelType w:val="hybridMultilevel"/>
    <w:tmpl w:val="298A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8589B"/>
    <w:multiLevelType w:val="hybridMultilevel"/>
    <w:tmpl w:val="42B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45C08"/>
    <w:multiLevelType w:val="hybridMultilevel"/>
    <w:tmpl w:val="E09C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73875"/>
    <w:multiLevelType w:val="hybridMultilevel"/>
    <w:tmpl w:val="3F78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514BF"/>
    <w:multiLevelType w:val="hybridMultilevel"/>
    <w:tmpl w:val="1FCAF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31ACE"/>
    <w:multiLevelType w:val="hybridMultilevel"/>
    <w:tmpl w:val="1F30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11CF9"/>
    <w:multiLevelType w:val="hybridMultilevel"/>
    <w:tmpl w:val="4130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B7CBF"/>
    <w:multiLevelType w:val="hybridMultilevel"/>
    <w:tmpl w:val="DCBE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A3AA4"/>
    <w:multiLevelType w:val="hybridMultilevel"/>
    <w:tmpl w:val="ECDA0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9170C"/>
    <w:multiLevelType w:val="hybridMultilevel"/>
    <w:tmpl w:val="964C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A179A"/>
    <w:multiLevelType w:val="hybridMultilevel"/>
    <w:tmpl w:val="DD4C6AF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8FB6C45"/>
    <w:multiLevelType w:val="hybridMultilevel"/>
    <w:tmpl w:val="F1BA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A1FA4"/>
    <w:multiLevelType w:val="hybridMultilevel"/>
    <w:tmpl w:val="419EC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92E7D"/>
    <w:multiLevelType w:val="hybridMultilevel"/>
    <w:tmpl w:val="C494F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90286"/>
    <w:multiLevelType w:val="hybridMultilevel"/>
    <w:tmpl w:val="11FC4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C6378"/>
    <w:multiLevelType w:val="hybridMultilevel"/>
    <w:tmpl w:val="13120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B44DE"/>
    <w:multiLevelType w:val="hybridMultilevel"/>
    <w:tmpl w:val="89A03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12"/>
  </w:num>
  <w:num w:numId="5">
    <w:abstractNumId w:val="2"/>
  </w:num>
  <w:num w:numId="6">
    <w:abstractNumId w:val="16"/>
  </w:num>
  <w:num w:numId="7">
    <w:abstractNumId w:val="4"/>
  </w:num>
  <w:num w:numId="8">
    <w:abstractNumId w:val="10"/>
  </w:num>
  <w:num w:numId="9">
    <w:abstractNumId w:val="7"/>
  </w:num>
  <w:num w:numId="10">
    <w:abstractNumId w:val="5"/>
  </w:num>
  <w:num w:numId="11">
    <w:abstractNumId w:val="17"/>
  </w:num>
  <w:num w:numId="12">
    <w:abstractNumId w:val="1"/>
  </w:num>
  <w:num w:numId="13">
    <w:abstractNumId w:val="6"/>
  </w:num>
  <w:num w:numId="14">
    <w:abstractNumId w:val="14"/>
  </w:num>
  <w:num w:numId="15">
    <w:abstractNumId w:val="9"/>
  </w:num>
  <w:num w:numId="16">
    <w:abstractNumId w:val="1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CA"/>
    <w:rsid w:val="00003DDF"/>
    <w:rsid w:val="00005EBD"/>
    <w:rsid w:val="00006B87"/>
    <w:rsid w:val="0000769D"/>
    <w:rsid w:val="00007D73"/>
    <w:rsid w:val="000110BD"/>
    <w:rsid w:val="0001140E"/>
    <w:rsid w:val="00011575"/>
    <w:rsid w:val="00011A89"/>
    <w:rsid w:val="00012B17"/>
    <w:rsid w:val="000136BB"/>
    <w:rsid w:val="000163DA"/>
    <w:rsid w:val="00020F09"/>
    <w:rsid w:val="00021C74"/>
    <w:rsid w:val="00021E1D"/>
    <w:rsid w:val="00023085"/>
    <w:rsid w:val="00026485"/>
    <w:rsid w:val="00026B41"/>
    <w:rsid w:val="000315B3"/>
    <w:rsid w:val="0003216D"/>
    <w:rsid w:val="00035646"/>
    <w:rsid w:val="000368F1"/>
    <w:rsid w:val="00036EB1"/>
    <w:rsid w:val="0004369D"/>
    <w:rsid w:val="00043A50"/>
    <w:rsid w:val="00045188"/>
    <w:rsid w:val="00047BD9"/>
    <w:rsid w:val="00047C49"/>
    <w:rsid w:val="00050024"/>
    <w:rsid w:val="000500EE"/>
    <w:rsid w:val="00050CA5"/>
    <w:rsid w:val="00052633"/>
    <w:rsid w:val="00054435"/>
    <w:rsid w:val="00056E51"/>
    <w:rsid w:val="000600DD"/>
    <w:rsid w:val="00060A41"/>
    <w:rsid w:val="00062A6C"/>
    <w:rsid w:val="00067146"/>
    <w:rsid w:val="00067749"/>
    <w:rsid w:val="00071193"/>
    <w:rsid w:val="000727E0"/>
    <w:rsid w:val="00072FC6"/>
    <w:rsid w:val="00073A3B"/>
    <w:rsid w:val="0008011C"/>
    <w:rsid w:val="00080220"/>
    <w:rsid w:val="000820AF"/>
    <w:rsid w:val="000820D3"/>
    <w:rsid w:val="000834A5"/>
    <w:rsid w:val="000867CC"/>
    <w:rsid w:val="00090543"/>
    <w:rsid w:val="00093875"/>
    <w:rsid w:val="00095853"/>
    <w:rsid w:val="00096118"/>
    <w:rsid w:val="000972EB"/>
    <w:rsid w:val="000977E1"/>
    <w:rsid w:val="000A058B"/>
    <w:rsid w:val="000A46C7"/>
    <w:rsid w:val="000A49F5"/>
    <w:rsid w:val="000A4EA4"/>
    <w:rsid w:val="000A59B0"/>
    <w:rsid w:val="000A5ADF"/>
    <w:rsid w:val="000A6FAB"/>
    <w:rsid w:val="000B1934"/>
    <w:rsid w:val="000B197A"/>
    <w:rsid w:val="000B5BE5"/>
    <w:rsid w:val="000B6E07"/>
    <w:rsid w:val="000B6F04"/>
    <w:rsid w:val="000B7AC4"/>
    <w:rsid w:val="000C30ED"/>
    <w:rsid w:val="000C4D68"/>
    <w:rsid w:val="000C6F57"/>
    <w:rsid w:val="000C7A3E"/>
    <w:rsid w:val="000D378F"/>
    <w:rsid w:val="000D4F3F"/>
    <w:rsid w:val="000D51DB"/>
    <w:rsid w:val="000D7A9D"/>
    <w:rsid w:val="000E0F5F"/>
    <w:rsid w:val="000E1C03"/>
    <w:rsid w:val="000E22E0"/>
    <w:rsid w:val="000E3C71"/>
    <w:rsid w:val="000F14F9"/>
    <w:rsid w:val="000F3067"/>
    <w:rsid w:val="00101FCE"/>
    <w:rsid w:val="00103BD8"/>
    <w:rsid w:val="00104624"/>
    <w:rsid w:val="00110E42"/>
    <w:rsid w:val="00113BC0"/>
    <w:rsid w:val="00115295"/>
    <w:rsid w:val="001152D1"/>
    <w:rsid w:val="00117E9B"/>
    <w:rsid w:val="00120B34"/>
    <w:rsid w:val="0012153F"/>
    <w:rsid w:val="00133921"/>
    <w:rsid w:val="00134D5C"/>
    <w:rsid w:val="001367E2"/>
    <w:rsid w:val="00137312"/>
    <w:rsid w:val="00140075"/>
    <w:rsid w:val="0014113B"/>
    <w:rsid w:val="001420A6"/>
    <w:rsid w:val="00144317"/>
    <w:rsid w:val="00144C18"/>
    <w:rsid w:val="00145474"/>
    <w:rsid w:val="00147453"/>
    <w:rsid w:val="001526CE"/>
    <w:rsid w:val="00152FCC"/>
    <w:rsid w:val="00154708"/>
    <w:rsid w:val="00155688"/>
    <w:rsid w:val="001564C5"/>
    <w:rsid w:val="00156C87"/>
    <w:rsid w:val="00156F2E"/>
    <w:rsid w:val="0015782E"/>
    <w:rsid w:val="001578C6"/>
    <w:rsid w:val="00160CE7"/>
    <w:rsid w:val="00161CF3"/>
    <w:rsid w:val="00162257"/>
    <w:rsid w:val="001629EC"/>
    <w:rsid w:val="001637EF"/>
    <w:rsid w:val="00163ECA"/>
    <w:rsid w:val="00165D11"/>
    <w:rsid w:val="00167784"/>
    <w:rsid w:val="00167799"/>
    <w:rsid w:val="001705F2"/>
    <w:rsid w:val="00170702"/>
    <w:rsid w:val="00170DC9"/>
    <w:rsid w:val="0017182A"/>
    <w:rsid w:val="00172E33"/>
    <w:rsid w:val="00172FD6"/>
    <w:rsid w:val="0017361C"/>
    <w:rsid w:val="00173BBC"/>
    <w:rsid w:val="00180349"/>
    <w:rsid w:val="00180846"/>
    <w:rsid w:val="001852BD"/>
    <w:rsid w:val="00185E86"/>
    <w:rsid w:val="00186FFD"/>
    <w:rsid w:val="00187FFC"/>
    <w:rsid w:val="00191073"/>
    <w:rsid w:val="00191F8C"/>
    <w:rsid w:val="00192D70"/>
    <w:rsid w:val="00193106"/>
    <w:rsid w:val="00193F5D"/>
    <w:rsid w:val="001953FF"/>
    <w:rsid w:val="00195858"/>
    <w:rsid w:val="001A48BE"/>
    <w:rsid w:val="001A5206"/>
    <w:rsid w:val="001A5E1F"/>
    <w:rsid w:val="001A6017"/>
    <w:rsid w:val="001A653A"/>
    <w:rsid w:val="001A6B99"/>
    <w:rsid w:val="001B08A4"/>
    <w:rsid w:val="001B0A15"/>
    <w:rsid w:val="001B0CA2"/>
    <w:rsid w:val="001B3114"/>
    <w:rsid w:val="001B3C52"/>
    <w:rsid w:val="001B3F72"/>
    <w:rsid w:val="001B3F90"/>
    <w:rsid w:val="001B4E42"/>
    <w:rsid w:val="001B5875"/>
    <w:rsid w:val="001B5B11"/>
    <w:rsid w:val="001B5C8C"/>
    <w:rsid w:val="001B6CD6"/>
    <w:rsid w:val="001C174D"/>
    <w:rsid w:val="001C4711"/>
    <w:rsid w:val="001C53E0"/>
    <w:rsid w:val="001C7663"/>
    <w:rsid w:val="001D028B"/>
    <w:rsid w:val="001D15B2"/>
    <w:rsid w:val="001D26E4"/>
    <w:rsid w:val="001D3E2B"/>
    <w:rsid w:val="001D408F"/>
    <w:rsid w:val="001D55BD"/>
    <w:rsid w:val="001E2964"/>
    <w:rsid w:val="001E29A7"/>
    <w:rsid w:val="001E5438"/>
    <w:rsid w:val="001E57E1"/>
    <w:rsid w:val="001E57EE"/>
    <w:rsid w:val="001E6D0A"/>
    <w:rsid w:val="001F146D"/>
    <w:rsid w:val="001F19CC"/>
    <w:rsid w:val="001F211F"/>
    <w:rsid w:val="001F27E6"/>
    <w:rsid w:val="001F5B27"/>
    <w:rsid w:val="001F7A59"/>
    <w:rsid w:val="0020014C"/>
    <w:rsid w:val="00201CFD"/>
    <w:rsid w:val="00203058"/>
    <w:rsid w:val="00203A97"/>
    <w:rsid w:val="00204368"/>
    <w:rsid w:val="00205CBE"/>
    <w:rsid w:val="00206918"/>
    <w:rsid w:val="00206D40"/>
    <w:rsid w:val="002143B1"/>
    <w:rsid w:val="0021569B"/>
    <w:rsid w:val="00225E5B"/>
    <w:rsid w:val="00227A72"/>
    <w:rsid w:val="00227F5F"/>
    <w:rsid w:val="00235073"/>
    <w:rsid w:val="00240229"/>
    <w:rsid w:val="0024030A"/>
    <w:rsid w:val="00240764"/>
    <w:rsid w:val="00241922"/>
    <w:rsid w:val="002431DE"/>
    <w:rsid w:val="0024413F"/>
    <w:rsid w:val="00245F35"/>
    <w:rsid w:val="0024677F"/>
    <w:rsid w:val="00250344"/>
    <w:rsid w:val="00251AD4"/>
    <w:rsid w:val="0025238D"/>
    <w:rsid w:val="00252907"/>
    <w:rsid w:val="00253D39"/>
    <w:rsid w:val="0025494E"/>
    <w:rsid w:val="00256B46"/>
    <w:rsid w:val="0026100D"/>
    <w:rsid w:val="00261847"/>
    <w:rsid w:val="00262E25"/>
    <w:rsid w:val="0026409B"/>
    <w:rsid w:val="0026488F"/>
    <w:rsid w:val="00264975"/>
    <w:rsid w:val="00264B59"/>
    <w:rsid w:val="00265794"/>
    <w:rsid w:val="002657BD"/>
    <w:rsid w:val="00266300"/>
    <w:rsid w:val="00267AF5"/>
    <w:rsid w:val="00270254"/>
    <w:rsid w:val="00271A97"/>
    <w:rsid w:val="00271DD4"/>
    <w:rsid w:val="00272B7C"/>
    <w:rsid w:val="00273469"/>
    <w:rsid w:val="002768A6"/>
    <w:rsid w:val="002819B3"/>
    <w:rsid w:val="00281AB5"/>
    <w:rsid w:val="00283B86"/>
    <w:rsid w:val="00283C98"/>
    <w:rsid w:val="00283E5F"/>
    <w:rsid w:val="002865A3"/>
    <w:rsid w:val="00287FE8"/>
    <w:rsid w:val="00291DCA"/>
    <w:rsid w:val="002939FF"/>
    <w:rsid w:val="0029462E"/>
    <w:rsid w:val="002961CB"/>
    <w:rsid w:val="00297B02"/>
    <w:rsid w:val="002A0BE9"/>
    <w:rsid w:val="002A43C6"/>
    <w:rsid w:val="002A441A"/>
    <w:rsid w:val="002A68D5"/>
    <w:rsid w:val="002A764B"/>
    <w:rsid w:val="002A7BB9"/>
    <w:rsid w:val="002B21D1"/>
    <w:rsid w:val="002B24F2"/>
    <w:rsid w:val="002B2AE0"/>
    <w:rsid w:val="002B3008"/>
    <w:rsid w:val="002B3F4E"/>
    <w:rsid w:val="002B5330"/>
    <w:rsid w:val="002B610C"/>
    <w:rsid w:val="002C08B9"/>
    <w:rsid w:val="002C25FA"/>
    <w:rsid w:val="002C7364"/>
    <w:rsid w:val="002C77F9"/>
    <w:rsid w:val="002C7D86"/>
    <w:rsid w:val="002D43AE"/>
    <w:rsid w:val="002D743C"/>
    <w:rsid w:val="002D7F8E"/>
    <w:rsid w:val="002E1C3A"/>
    <w:rsid w:val="002E2656"/>
    <w:rsid w:val="002E384D"/>
    <w:rsid w:val="002E418E"/>
    <w:rsid w:val="002E4B10"/>
    <w:rsid w:val="002E5698"/>
    <w:rsid w:val="002E5FDD"/>
    <w:rsid w:val="002E6453"/>
    <w:rsid w:val="002F06E1"/>
    <w:rsid w:val="002F2F60"/>
    <w:rsid w:val="002F3879"/>
    <w:rsid w:val="002F3A33"/>
    <w:rsid w:val="002F515B"/>
    <w:rsid w:val="002F69DA"/>
    <w:rsid w:val="002F7A03"/>
    <w:rsid w:val="00303FDB"/>
    <w:rsid w:val="003061B7"/>
    <w:rsid w:val="00306915"/>
    <w:rsid w:val="0030743E"/>
    <w:rsid w:val="00313C7B"/>
    <w:rsid w:val="00313E2B"/>
    <w:rsid w:val="00313F68"/>
    <w:rsid w:val="00314EFF"/>
    <w:rsid w:val="0032302D"/>
    <w:rsid w:val="003263C8"/>
    <w:rsid w:val="00326698"/>
    <w:rsid w:val="0032720B"/>
    <w:rsid w:val="00327539"/>
    <w:rsid w:val="003307FE"/>
    <w:rsid w:val="00330D2B"/>
    <w:rsid w:val="003322E2"/>
    <w:rsid w:val="003364D2"/>
    <w:rsid w:val="003406BA"/>
    <w:rsid w:val="00342867"/>
    <w:rsid w:val="00342C27"/>
    <w:rsid w:val="00343CE7"/>
    <w:rsid w:val="003450A5"/>
    <w:rsid w:val="0034532A"/>
    <w:rsid w:val="00345781"/>
    <w:rsid w:val="00345E2B"/>
    <w:rsid w:val="00350969"/>
    <w:rsid w:val="00351298"/>
    <w:rsid w:val="00352EA4"/>
    <w:rsid w:val="00353427"/>
    <w:rsid w:val="00354E1D"/>
    <w:rsid w:val="00356279"/>
    <w:rsid w:val="00356856"/>
    <w:rsid w:val="00357693"/>
    <w:rsid w:val="00365EE1"/>
    <w:rsid w:val="00367B24"/>
    <w:rsid w:val="00372CFC"/>
    <w:rsid w:val="00373D5F"/>
    <w:rsid w:val="00374D70"/>
    <w:rsid w:val="003753EB"/>
    <w:rsid w:val="0037793E"/>
    <w:rsid w:val="00381A21"/>
    <w:rsid w:val="0038271C"/>
    <w:rsid w:val="003831F0"/>
    <w:rsid w:val="00384F0A"/>
    <w:rsid w:val="003864DA"/>
    <w:rsid w:val="0038688A"/>
    <w:rsid w:val="003874DB"/>
    <w:rsid w:val="00387C97"/>
    <w:rsid w:val="0039261A"/>
    <w:rsid w:val="0039284A"/>
    <w:rsid w:val="00392CC6"/>
    <w:rsid w:val="00393AD3"/>
    <w:rsid w:val="003949A3"/>
    <w:rsid w:val="00396E63"/>
    <w:rsid w:val="00397AAB"/>
    <w:rsid w:val="003A01E8"/>
    <w:rsid w:val="003A10E6"/>
    <w:rsid w:val="003A2365"/>
    <w:rsid w:val="003A2E44"/>
    <w:rsid w:val="003A3234"/>
    <w:rsid w:val="003A3798"/>
    <w:rsid w:val="003A5145"/>
    <w:rsid w:val="003B0BC5"/>
    <w:rsid w:val="003B46F2"/>
    <w:rsid w:val="003B506B"/>
    <w:rsid w:val="003B5C5F"/>
    <w:rsid w:val="003B6D68"/>
    <w:rsid w:val="003B73D7"/>
    <w:rsid w:val="003C005C"/>
    <w:rsid w:val="003C1040"/>
    <w:rsid w:val="003C2E67"/>
    <w:rsid w:val="003C3CF0"/>
    <w:rsid w:val="003C45DE"/>
    <w:rsid w:val="003C4F67"/>
    <w:rsid w:val="003C5A30"/>
    <w:rsid w:val="003C5D8F"/>
    <w:rsid w:val="003D07B0"/>
    <w:rsid w:val="003D1BFE"/>
    <w:rsid w:val="003D23C6"/>
    <w:rsid w:val="003D4D75"/>
    <w:rsid w:val="003D5348"/>
    <w:rsid w:val="003E0069"/>
    <w:rsid w:val="003E39DF"/>
    <w:rsid w:val="003E4F7A"/>
    <w:rsid w:val="003E6347"/>
    <w:rsid w:val="003E7E8D"/>
    <w:rsid w:val="003F104E"/>
    <w:rsid w:val="003F2C82"/>
    <w:rsid w:val="003F4470"/>
    <w:rsid w:val="003F56AF"/>
    <w:rsid w:val="003F5AF7"/>
    <w:rsid w:val="003F706F"/>
    <w:rsid w:val="004001E7"/>
    <w:rsid w:val="0040192E"/>
    <w:rsid w:val="00401D17"/>
    <w:rsid w:val="00402539"/>
    <w:rsid w:val="004042F5"/>
    <w:rsid w:val="00404353"/>
    <w:rsid w:val="00407644"/>
    <w:rsid w:val="00407FB7"/>
    <w:rsid w:val="0041255D"/>
    <w:rsid w:val="004152AF"/>
    <w:rsid w:val="00416BC8"/>
    <w:rsid w:val="00417752"/>
    <w:rsid w:val="00417D23"/>
    <w:rsid w:val="00420A45"/>
    <w:rsid w:val="0042158A"/>
    <w:rsid w:val="00421F42"/>
    <w:rsid w:val="00422059"/>
    <w:rsid w:val="00423079"/>
    <w:rsid w:val="004240E1"/>
    <w:rsid w:val="004249CF"/>
    <w:rsid w:val="00424DEC"/>
    <w:rsid w:val="00426259"/>
    <w:rsid w:val="0043073D"/>
    <w:rsid w:val="0043331C"/>
    <w:rsid w:val="004342C6"/>
    <w:rsid w:val="00441FD3"/>
    <w:rsid w:val="00444F6A"/>
    <w:rsid w:val="00445001"/>
    <w:rsid w:val="00445D22"/>
    <w:rsid w:val="0044655E"/>
    <w:rsid w:val="004470CF"/>
    <w:rsid w:val="00447C75"/>
    <w:rsid w:val="00452F2A"/>
    <w:rsid w:val="00454AF4"/>
    <w:rsid w:val="004550EC"/>
    <w:rsid w:val="004567BC"/>
    <w:rsid w:val="00456C6B"/>
    <w:rsid w:val="004573B9"/>
    <w:rsid w:val="00457468"/>
    <w:rsid w:val="00461526"/>
    <w:rsid w:val="00461A18"/>
    <w:rsid w:val="00461E04"/>
    <w:rsid w:val="00463D4C"/>
    <w:rsid w:val="0046417B"/>
    <w:rsid w:val="004642BD"/>
    <w:rsid w:val="00467DCD"/>
    <w:rsid w:val="004708C0"/>
    <w:rsid w:val="00473554"/>
    <w:rsid w:val="0047405E"/>
    <w:rsid w:val="004749EB"/>
    <w:rsid w:val="00475625"/>
    <w:rsid w:val="0048064A"/>
    <w:rsid w:val="00480CF8"/>
    <w:rsid w:val="00481C90"/>
    <w:rsid w:val="00481FD7"/>
    <w:rsid w:val="00484B3A"/>
    <w:rsid w:val="00485E1A"/>
    <w:rsid w:val="004906A3"/>
    <w:rsid w:val="00490B33"/>
    <w:rsid w:val="0049148C"/>
    <w:rsid w:val="00494F82"/>
    <w:rsid w:val="00496113"/>
    <w:rsid w:val="00496CB4"/>
    <w:rsid w:val="004A0036"/>
    <w:rsid w:val="004A294F"/>
    <w:rsid w:val="004A2FAC"/>
    <w:rsid w:val="004A69A3"/>
    <w:rsid w:val="004B3CB7"/>
    <w:rsid w:val="004B4D56"/>
    <w:rsid w:val="004B5A1E"/>
    <w:rsid w:val="004B7B92"/>
    <w:rsid w:val="004B7F14"/>
    <w:rsid w:val="004C01A8"/>
    <w:rsid w:val="004C527A"/>
    <w:rsid w:val="004C52F2"/>
    <w:rsid w:val="004C5BC6"/>
    <w:rsid w:val="004D3DEF"/>
    <w:rsid w:val="004D43D7"/>
    <w:rsid w:val="004D6F61"/>
    <w:rsid w:val="004E1DF7"/>
    <w:rsid w:val="004E39E1"/>
    <w:rsid w:val="004E3ECB"/>
    <w:rsid w:val="004E7AEF"/>
    <w:rsid w:val="004F1A18"/>
    <w:rsid w:val="004F2BCF"/>
    <w:rsid w:val="004F442C"/>
    <w:rsid w:val="004F5863"/>
    <w:rsid w:val="004F7F74"/>
    <w:rsid w:val="00501613"/>
    <w:rsid w:val="00502FEB"/>
    <w:rsid w:val="00504432"/>
    <w:rsid w:val="00504FBD"/>
    <w:rsid w:val="00505AD5"/>
    <w:rsid w:val="005064A5"/>
    <w:rsid w:val="005072AE"/>
    <w:rsid w:val="00510CA8"/>
    <w:rsid w:val="00512E39"/>
    <w:rsid w:val="0051357B"/>
    <w:rsid w:val="00513807"/>
    <w:rsid w:val="00515FC2"/>
    <w:rsid w:val="00516459"/>
    <w:rsid w:val="005229DB"/>
    <w:rsid w:val="005232A0"/>
    <w:rsid w:val="005251EF"/>
    <w:rsid w:val="005257A6"/>
    <w:rsid w:val="00527FB7"/>
    <w:rsid w:val="0053041A"/>
    <w:rsid w:val="005304FF"/>
    <w:rsid w:val="005341F4"/>
    <w:rsid w:val="005368CC"/>
    <w:rsid w:val="005405EB"/>
    <w:rsid w:val="005416DD"/>
    <w:rsid w:val="00541901"/>
    <w:rsid w:val="00542E93"/>
    <w:rsid w:val="00547552"/>
    <w:rsid w:val="00554037"/>
    <w:rsid w:val="00555AE9"/>
    <w:rsid w:val="00561693"/>
    <w:rsid w:val="005616DD"/>
    <w:rsid w:val="00562D12"/>
    <w:rsid w:val="005654F4"/>
    <w:rsid w:val="00565CFA"/>
    <w:rsid w:val="005667AA"/>
    <w:rsid w:val="0057508F"/>
    <w:rsid w:val="00576670"/>
    <w:rsid w:val="00576A08"/>
    <w:rsid w:val="005772FF"/>
    <w:rsid w:val="00581FB0"/>
    <w:rsid w:val="00584941"/>
    <w:rsid w:val="005867FA"/>
    <w:rsid w:val="005878E1"/>
    <w:rsid w:val="0059034C"/>
    <w:rsid w:val="00592BB2"/>
    <w:rsid w:val="00593652"/>
    <w:rsid w:val="00594CBE"/>
    <w:rsid w:val="005971A7"/>
    <w:rsid w:val="005A3B33"/>
    <w:rsid w:val="005B011B"/>
    <w:rsid w:val="005B1FEA"/>
    <w:rsid w:val="005B3A0F"/>
    <w:rsid w:val="005B4689"/>
    <w:rsid w:val="005C50CA"/>
    <w:rsid w:val="005C6ED5"/>
    <w:rsid w:val="005C7922"/>
    <w:rsid w:val="005D1990"/>
    <w:rsid w:val="005D3ED8"/>
    <w:rsid w:val="005D4E64"/>
    <w:rsid w:val="005D645F"/>
    <w:rsid w:val="005E140B"/>
    <w:rsid w:val="005E390C"/>
    <w:rsid w:val="005E76DF"/>
    <w:rsid w:val="005F0706"/>
    <w:rsid w:val="005F14A8"/>
    <w:rsid w:val="005F1677"/>
    <w:rsid w:val="005F18B8"/>
    <w:rsid w:val="005F4478"/>
    <w:rsid w:val="005F6406"/>
    <w:rsid w:val="005F6FC0"/>
    <w:rsid w:val="005F7248"/>
    <w:rsid w:val="006039EA"/>
    <w:rsid w:val="006047D2"/>
    <w:rsid w:val="00605615"/>
    <w:rsid w:val="00605D60"/>
    <w:rsid w:val="00607BE0"/>
    <w:rsid w:val="00607F74"/>
    <w:rsid w:val="00610D0F"/>
    <w:rsid w:val="00611477"/>
    <w:rsid w:val="006120AD"/>
    <w:rsid w:val="0061304C"/>
    <w:rsid w:val="00614CD4"/>
    <w:rsid w:val="006157C9"/>
    <w:rsid w:val="00617269"/>
    <w:rsid w:val="00620E5E"/>
    <w:rsid w:val="006228B3"/>
    <w:rsid w:val="00623640"/>
    <w:rsid w:val="00623C2A"/>
    <w:rsid w:val="006249ED"/>
    <w:rsid w:val="00625ADA"/>
    <w:rsid w:val="00627095"/>
    <w:rsid w:val="006273DE"/>
    <w:rsid w:val="0063037A"/>
    <w:rsid w:val="006312D8"/>
    <w:rsid w:val="006315C1"/>
    <w:rsid w:val="00633768"/>
    <w:rsid w:val="0063549B"/>
    <w:rsid w:val="006365BA"/>
    <w:rsid w:val="0063669B"/>
    <w:rsid w:val="00637296"/>
    <w:rsid w:val="00637C13"/>
    <w:rsid w:val="00640F8D"/>
    <w:rsid w:val="0064169E"/>
    <w:rsid w:val="0064210B"/>
    <w:rsid w:val="006427C7"/>
    <w:rsid w:val="006456D4"/>
    <w:rsid w:val="006478D6"/>
    <w:rsid w:val="00647FC2"/>
    <w:rsid w:val="006510E0"/>
    <w:rsid w:val="00652B2B"/>
    <w:rsid w:val="006544F5"/>
    <w:rsid w:val="00654E31"/>
    <w:rsid w:val="00654E38"/>
    <w:rsid w:val="00654FF2"/>
    <w:rsid w:val="006560D9"/>
    <w:rsid w:val="00656D10"/>
    <w:rsid w:val="00656E0E"/>
    <w:rsid w:val="0065747E"/>
    <w:rsid w:val="006577B3"/>
    <w:rsid w:val="0066260D"/>
    <w:rsid w:val="006645C7"/>
    <w:rsid w:val="006650F2"/>
    <w:rsid w:val="00667EE9"/>
    <w:rsid w:val="006710D2"/>
    <w:rsid w:val="00671AF4"/>
    <w:rsid w:val="00674576"/>
    <w:rsid w:val="006770B3"/>
    <w:rsid w:val="006806AB"/>
    <w:rsid w:val="0068121F"/>
    <w:rsid w:val="00681E1A"/>
    <w:rsid w:val="00682013"/>
    <w:rsid w:val="00684401"/>
    <w:rsid w:val="006846ED"/>
    <w:rsid w:val="006877F1"/>
    <w:rsid w:val="00687EB5"/>
    <w:rsid w:val="006909A8"/>
    <w:rsid w:val="006934FB"/>
    <w:rsid w:val="006947EC"/>
    <w:rsid w:val="00696C2B"/>
    <w:rsid w:val="00697B32"/>
    <w:rsid w:val="006A4E00"/>
    <w:rsid w:val="006A6280"/>
    <w:rsid w:val="006A7C81"/>
    <w:rsid w:val="006B08D1"/>
    <w:rsid w:val="006B1130"/>
    <w:rsid w:val="006B525C"/>
    <w:rsid w:val="006B6719"/>
    <w:rsid w:val="006B78B5"/>
    <w:rsid w:val="006C0FB6"/>
    <w:rsid w:val="006C2D18"/>
    <w:rsid w:val="006C2FCC"/>
    <w:rsid w:val="006C3AE4"/>
    <w:rsid w:val="006C6EF2"/>
    <w:rsid w:val="006D07F8"/>
    <w:rsid w:val="006D0A71"/>
    <w:rsid w:val="006D2B29"/>
    <w:rsid w:val="006D2FE0"/>
    <w:rsid w:val="006D52DB"/>
    <w:rsid w:val="006D5394"/>
    <w:rsid w:val="006D63D3"/>
    <w:rsid w:val="006E2531"/>
    <w:rsid w:val="006E26BD"/>
    <w:rsid w:val="006E30AA"/>
    <w:rsid w:val="006F282C"/>
    <w:rsid w:val="006F4D79"/>
    <w:rsid w:val="006F5DC8"/>
    <w:rsid w:val="006F783B"/>
    <w:rsid w:val="007013A3"/>
    <w:rsid w:val="00701649"/>
    <w:rsid w:val="0070318E"/>
    <w:rsid w:val="00703742"/>
    <w:rsid w:val="007040CB"/>
    <w:rsid w:val="0071162C"/>
    <w:rsid w:val="00712E8C"/>
    <w:rsid w:val="0071314F"/>
    <w:rsid w:val="007138B8"/>
    <w:rsid w:val="007141DB"/>
    <w:rsid w:val="0071493E"/>
    <w:rsid w:val="0071578E"/>
    <w:rsid w:val="00716B3D"/>
    <w:rsid w:val="00717724"/>
    <w:rsid w:val="007228A8"/>
    <w:rsid w:val="00723C71"/>
    <w:rsid w:val="0072600F"/>
    <w:rsid w:val="0072623E"/>
    <w:rsid w:val="007264E0"/>
    <w:rsid w:val="00726CE0"/>
    <w:rsid w:val="007313AB"/>
    <w:rsid w:val="00732145"/>
    <w:rsid w:val="00734F5B"/>
    <w:rsid w:val="00734F61"/>
    <w:rsid w:val="00740175"/>
    <w:rsid w:val="00740FE5"/>
    <w:rsid w:val="00741D39"/>
    <w:rsid w:val="0074241D"/>
    <w:rsid w:val="0074248C"/>
    <w:rsid w:val="007445FA"/>
    <w:rsid w:val="00744862"/>
    <w:rsid w:val="00744F0F"/>
    <w:rsid w:val="00745842"/>
    <w:rsid w:val="007462DB"/>
    <w:rsid w:val="00750774"/>
    <w:rsid w:val="00750DE7"/>
    <w:rsid w:val="00753ABD"/>
    <w:rsid w:val="007541BA"/>
    <w:rsid w:val="00754F8D"/>
    <w:rsid w:val="00761D87"/>
    <w:rsid w:val="00762F43"/>
    <w:rsid w:val="0076360E"/>
    <w:rsid w:val="00764244"/>
    <w:rsid w:val="00764BB7"/>
    <w:rsid w:val="00770568"/>
    <w:rsid w:val="00773CBF"/>
    <w:rsid w:val="007777AE"/>
    <w:rsid w:val="00777B10"/>
    <w:rsid w:val="007804CA"/>
    <w:rsid w:val="00782EC0"/>
    <w:rsid w:val="007833B1"/>
    <w:rsid w:val="00784B28"/>
    <w:rsid w:val="00786AA1"/>
    <w:rsid w:val="00787250"/>
    <w:rsid w:val="00790B81"/>
    <w:rsid w:val="00791D53"/>
    <w:rsid w:val="00794687"/>
    <w:rsid w:val="007947C1"/>
    <w:rsid w:val="007962C5"/>
    <w:rsid w:val="00796646"/>
    <w:rsid w:val="00796D12"/>
    <w:rsid w:val="00797DAF"/>
    <w:rsid w:val="007A16A9"/>
    <w:rsid w:val="007A1A5E"/>
    <w:rsid w:val="007A2371"/>
    <w:rsid w:val="007A3712"/>
    <w:rsid w:val="007B0755"/>
    <w:rsid w:val="007B177F"/>
    <w:rsid w:val="007B4252"/>
    <w:rsid w:val="007B4738"/>
    <w:rsid w:val="007B4B13"/>
    <w:rsid w:val="007B59A4"/>
    <w:rsid w:val="007B7927"/>
    <w:rsid w:val="007B7D3A"/>
    <w:rsid w:val="007C2994"/>
    <w:rsid w:val="007C4196"/>
    <w:rsid w:val="007C71B7"/>
    <w:rsid w:val="007C7653"/>
    <w:rsid w:val="007D0046"/>
    <w:rsid w:val="007D0A95"/>
    <w:rsid w:val="007D0E1F"/>
    <w:rsid w:val="007D31F1"/>
    <w:rsid w:val="007D499F"/>
    <w:rsid w:val="007D5D92"/>
    <w:rsid w:val="007D71D5"/>
    <w:rsid w:val="007E18B6"/>
    <w:rsid w:val="007E1A2F"/>
    <w:rsid w:val="007E1B89"/>
    <w:rsid w:val="007E310F"/>
    <w:rsid w:val="007E4CC1"/>
    <w:rsid w:val="007E5399"/>
    <w:rsid w:val="007E6709"/>
    <w:rsid w:val="007E6CC8"/>
    <w:rsid w:val="007F1E0F"/>
    <w:rsid w:val="007F2243"/>
    <w:rsid w:val="007F2D78"/>
    <w:rsid w:val="007F514A"/>
    <w:rsid w:val="00802604"/>
    <w:rsid w:val="008028EA"/>
    <w:rsid w:val="0080543E"/>
    <w:rsid w:val="00806537"/>
    <w:rsid w:val="00806BF4"/>
    <w:rsid w:val="0081408A"/>
    <w:rsid w:val="0081455E"/>
    <w:rsid w:val="0081456C"/>
    <w:rsid w:val="0081467A"/>
    <w:rsid w:val="00814C2D"/>
    <w:rsid w:val="00817C96"/>
    <w:rsid w:val="008252DC"/>
    <w:rsid w:val="00825D56"/>
    <w:rsid w:val="00827620"/>
    <w:rsid w:val="00835356"/>
    <w:rsid w:val="00835B27"/>
    <w:rsid w:val="00835F84"/>
    <w:rsid w:val="008415F6"/>
    <w:rsid w:val="00841C9D"/>
    <w:rsid w:val="00842B57"/>
    <w:rsid w:val="00843EDA"/>
    <w:rsid w:val="0084588B"/>
    <w:rsid w:val="008458F1"/>
    <w:rsid w:val="00846216"/>
    <w:rsid w:val="0085050F"/>
    <w:rsid w:val="00850DB7"/>
    <w:rsid w:val="00854853"/>
    <w:rsid w:val="00854EA2"/>
    <w:rsid w:val="008552CE"/>
    <w:rsid w:val="00855746"/>
    <w:rsid w:val="00855C19"/>
    <w:rsid w:val="00857BB3"/>
    <w:rsid w:val="0086024D"/>
    <w:rsid w:val="0086103F"/>
    <w:rsid w:val="00865B12"/>
    <w:rsid w:val="0086660F"/>
    <w:rsid w:val="00872504"/>
    <w:rsid w:val="0087454F"/>
    <w:rsid w:val="0087604C"/>
    <w:rsid w:val="008772C3"/>
    <w:rsid w:val="00877E8C"/>
    <w:rsid w:val="00884BD1"/>
    <w:rsid w:val="00885465"/>
    <w:rsid w:val="008950F6"/>
    <w:rsid w:val="008969AA"/>
    <w:rsid w:val="008A31CF"/>
    <w:rsid w:val="008A4216"/>
    <w:rsid w:val="008A70E8"/>
    <w:rsid w:val="008B044E"/>
    <w:rsid w:val="008B0645"/>
    <w:rsid w:val="008B165A"/>
    <w:rsid w:val="008B4460"/>
    <w:rsid w:val="008C146D"/>
    <w:rsid w:val="008C3BAF"/>
    <w:rsid w:val="008D33F8"/>
    <w:rsid w:val="008D4AB3"/>
    <w:rsid w:val="008D65A0"/>
    <w:rsid w:val="008E15C0"/>
    <w:rsid w:val="008E190E"/>
    <w:rsid w:val="008E5BBD"/>
    <w:rsid w:val="008E60DC"/>
    <w:rsid w:val="008E6180"/>
    <w:rsid w:val="008F27A1"/>
    <w:rsid w:val="008F2B3D"/>
    <w:rsid w:val="008F5B8C"/>
    <w:rsid w:val="008F7AAD"/>
    <w:rsid w:val="00900B79"/>
    <w:rsid w:val="0090142C"/>
    <w:rsid w:val="00901E2E"/>
    <w:rsid w:val="009031F8"/>
    <w:rsid w:val="00904DEE"/>
    <w:rsid w:val="00905A04"/>
    <w:rsid w:val="00905FD5"/>
    <w:rsid w:val="0090760A"/>
    <w:rsid w:val="0091001B"/>
    <w:rsid w:val="00910F61"/>
    <w:rsid w:val="0091440F"/>
    <w:rsid w:val="00916018"/>
    <w:rsid w:val="00921E11"/>
    <w:rsid w:val="00922DA8"/>
    <w:rsid w:val="00923D53"/>
    <w:rsid w:val="0092490B"/>
    <w:rsid w:val="00924DFB"/>
    <w:rsid w:val="009269CC"/>
    <w:rsid w:val="00927930"/>
    <w:rsid w:val="00927B7D"/>
    <w:rsid w:val="00930AAC"/>
    <w:rsid w:val="00930D32"/>
    <w:rsid w:val="009314AE"/>
    <w:rsid w:val="00932392"/>
    <w:rsid w:val="00932876"/>
    <w:rsid w:val="00932C15"/>
    <w:rsid w:val="009339FC"/>
    <w:rsid w:val="00937AD2"/>
    <w:rsid w:val="00941708"/>
    <w:rsid w:val="009428B0"/>
    <w:rsid w:val="009428F6"/>
    <w:rsid w:val="00943C26"/>
    <w:rsid w:val="0094544D"/>
    <w:rsid w:val="0094725D"/>
    <w:rsid w:val="009502DB"/>
    <w:rsid w:val="009513DD"/>
    <w:rsid w:val="00953B5E"/>
    <w:rsid w:val="009546EA"/>
    <w:rsid w:val="00955287"/>
    <w:rsid w:val="009604D9"/>
    <w:rsid w:val="00960E36"/>
    <w:rsid w:val="00962FF1"/>
    <w:rsid w:val="009642CF"/>
    <w:rsid w:val="009678A3"/>
    <w:rsid w:val="009735C7"/>
    <w:rsid w:val="00976612"/>
    <w:rsid w:val="00976889"/>
    <w:rsid w:val="00977793"/>
    <w:rsid w:val="009807AC"/>
    <w:rsid w:val="00981E6E"/>
    <w:rsid w:val="00984C16"/>
    <w:rsid w:val="00987636"/>
    <w:rsid w:val="009919F8"/>
    <w:rsid w:val="00992BC8"/>
    <w:rsid w:val="009946A0"/>
    <w:rsid w:val="0099481A"/>
    <w:rsid w:val="00995150"/>
    <w:rsid w:val="0099569A"/>
    <w:rsid w:val="009957EF"/>
    <w:rsid w:val="00995C21"/>
    <w:rsid w:val="00996300"/>
    <w:rsid w:val="00997326"/>
    <w:rsid w:val="00997693"/>
    <w:rsid w:val="00997B20"/>
    <w:rsid w:val="009A11FF"/>
    <w:rsid w:val="009A133E"/>
    <w:rsid w:val="009A1A0C"/>
    <w:rsid w:val="009A57F8"/>
    <w:rsid w:val="009A5F1E"/>
    <w:rsid w:val="009B1A13"/>
    <w:rsid w:val="009B1DD5"/>
    <w:rsid w:val="009B31EF"/>
    <w:rsid w:val="009B5D54"/>
    <w:rsid w:val="009B7C80"/>
    <w:rsid w:val="009C03AA"/>
    <w:rsid w:val="009C05AD"/>
    <w:rsid w:val="009C07F9"/>
    <w:rsid w:val="009C4E8A"/>
    <w:rsid w:val="009C53B5"/>
    <w:rsid w:val="009C7440"/>
    <w:rsid w:val="009D4472"/>
    <w:rsid w:val="009D47E4"/>
    <w:rsid w:val="009D5C8C"/>
    <w:rsid w:val="009D6858"/>
    <w:rsid w:val="009E0620"/>
    <w:rsid w:val="009E25FE"/>
    <w:rsid w:val="009E2E43"/>
    <w:rsid w:val="009E33F3"/>
    <w:rsid w:val="009E3FD1"/>
    <w:rsid w:val="009E5B44"/>
    <w:rsid w:val="009E66E0"/>
    <w:rsid w:val="009E7630"/>
    <w:rsid w:val="009F0802"/>
    <w:rsid w:val="009F1380"/>
    <w:rsid w:val="009F14AF"/>
    <w:rsid w:val="009F18E2"/>
    <w:rsid w:val="009F1989"/>
    <w:rsid w:val="009F31C6"/>
    <w:rsid w:val="009F4B81"/>
    <w:rsid w:val="009F4E95"/>
    <w:rsid w:val="009F6106"/>
    <w:rsid w:val="009F6652"/>
    <w:rsid w:val="009F7264"/>
    <w:rsid w:val="009F7457"/>
    <w:rsid w:val="00A02CB8"/>
    <w:rsid w:val="00A02EDE"/>
    <w:rsid w:val="00A04E6A"/>
    <w:rsid w:val="00A059F9"/>
    <w:rsid w:val="00A06A74"/>
    <w:rsid w:val="00A06ECC"/>
    <w:rsid w:val="00A11486"/>
    <w:rsid w:val="00A13189"/>
    <w:rsid w:val="00A134EE"/>
    <w:rsid w:val="00A13FD7"/>
    <w:rsid w:val="00A1600D"/>
    <w:rsid w:val="00A16F25"/>
    <w:rsid w:val="00A20CFD"/>
    <w:rsid w:val="00A216D6"/>
    <w:rsid w:val="00A221F5"/>
    <w:rsid w:val="00A22371"/>
    <w:rsid w:val="00A26A88"/>
    <w:rsid w:val="00A320F3"/>
    <w:rsid w:val="00A33A96"/>
    <w:rsid w:val="00A374CC"/>
    <w:rsid w:val="00A4025E"/>
    <w:rsid w:val="00A41260"/>
    <w:rsid w:val="00A4128E"/>
    <w:rsid w:val="00A41A63"/>
    <w:rsid w:val="00A4523E"/>
    <w:rsid w:val="00A5302D"/>
    <w:rsid w:val="00A55C0C"/>
    <w:rsid w:val="00A5754C"/>
    <w:rsid w:val="00A60E78"/>
    <w:rsid w:val="00A64713"/>
    <w:rsid w:val="00A64936"/>
    <w:rsid w:val="00A6535E"/>
    <w:rsid w:val="00A67DE6"/>
    <w:rsid w:val="00A7079D"/>
    <w:rsid w:val="00A70C37"/>
    <w:rsid w:val="00A7174C"/>
    <w:rsid w:val="00A7301E"/>
    <w:rsid w:val="00A7513C"/>
    <w:rsid w:val="00A76A67"/>
    <w:rsid w:val="00A80246"/>
    <w:rsid w:val="00A81E91"/>
    <w:rsid w:val="00A83C47"/>
    <w:rsid w:val="00A83D2A"/>
    <w:rsid w:val="00A851FB"/>
    <w:rsid w:val="00A8566D"/>
    <w:rsid w:val="00A85DCE"/>
    <w:rsid w:val="00A85EC3"/>
    <w:rsid w:val="00A906C0"/>
    <w:rsid w:val="00A91C17"/>
    <w:rsid w:val="00A9423F"/>
    <w:rsid w:val="00A97604"/>
    <w:rsid w:val="00AA0A3F"/>
    <w:rsid w:val="00AA10FD"/>
    <w:rsid w:val="00AA3615"/>
    <w:rsid w:val="00AA4090"/>
    <w:rsid w:val="00AA5789"/>
    <w:rsid w:val="00AA7B5C"/>
    <w:rsid w:val="00AB2157"/>
    <w:rsid w:val="00AB5C57"/>
    <w:rsid w:val="00AC2A74"/>
    <w:rsid w:val="00AC3035"/>
    <w:rsid w:val="00AC35D1"/>
    <w:rsid w:val="00AC7946"/>
    <w:rsid w:val="00AD0645"/>
    <w:rsid w:val="00AD2C36"/>
    <w:rsid w:val="00AD3A8A"/>
    <w:rsid w:val="00AD3E23"/>
    <w:rsid w:val="00AD412B"/>
    <w:rsid w:val="00AD41AE"/>
    <w:rsid w:val="00AD476C"/>
    <w:rsid w:val="00AD4A54"/>
    <w:rsid w:val="00AD5877"/>
    <w:rsid w:val="00AD616A"/>
    <w:rsid w:val="00AE0E66"/>
    <w:rsid w:val="00AE3BD9"/>
    <w:rsid w:val="00AE404B"/>
    <w:rsid w:val="00AE4362"/>
    <w:rsid w:val="00AE5F46"/>
    <w:rsid w:val="00AE6E90"/>
    <w:rsid w:val="00AE702A"/>
    <w:rsid w:val="00AE7876"/>
    <w:rsid w:val="00AE7A01"/>
    <w:rsid w:val="00AE7B43"/>
    <w:rsid w:val="00AF0AF9"/>
    <w:rsid w:val="00AF0C0B"/>
    <w:rsid w:val="00AF11B8"/>
    <w:rsid w:val="00AF1AAB"/>
    <w:rsid w:val="00AF4095"/>
    <w:rsid w:val="00AF5132"/>
    <w:rsid w:val="00AF76C1"/>
    <w:rsid w:val="00B01281"/>
    <w:rsid w:val="00B01BC7"/>
    <w:rsid w:val="00B045A0"/>
    <w:rsid w:val="00B05B55"/>
    <w:rsid w:val="00B063D2"/>
    <w:rsid w:val="00B06683"/>
    <w:rsid w:val="00B07AC1"/>
    <w:rsid w:val="00B11432"/>
    <w:rsid w:val="00B147D9"/>
    <w:rsid w:val="00B14F9A"/>
    <w:rsid w:val="00B17BF9"/>
    <w:rsid w:val="00B17CE7"/>
    <w:rsid w:val="00B2241E"/>
    <w:rsid w:val="00B2540F"/>
    <w:rsid w:val="00B3051A"/>
    <w:rsid w:val="00B31E20"/>
    <w:rsid w:val="00B31E30"/>
    <w:rsid w:val="00B32537"/>
    <w:rsid w:val="00B33C57"/>
    <w:rsid w:val="00B36DFB"/>
    <w:rsid w:val="00B42A1E"/>
    <w:rsid w:val="00B43CF8"/>
    <w:rsid w:val="00B4789A"/>
    <w:rsid w:val="00B503E2"/>
    <w:rsid w:val="00B52C98"/>
    <w:rsid w:val="00B54185"/>
    <w:rsid w:val="00B5481C"/>
    <w:rsid w:val="00B54A81"/>
    <w:rsid w:val="00B54E14"/>
    <w:rsid w:val="00B56772"/>
    <w:rsid w:val="00B57DD5"/>
    <w:rsid w:val="00B607C3"/>
    <w:rsid w:val="00B6107E"/>
    <w:rsid w:val="00B61EB9"/>
    <w:rsid w:val="00B63843"/>
    <w:rsid w:val="00B639F7"/>
    <w:rsid w:val="00B665BE"/>
    <w:rsid w:val="00B705CF"/>
    <w:rsid w:val="00B73C1B"/>
    <w:rsid w:val="00B7554B"/>
    <w:rsid w:val="00B76329"/>
    <w:rsid w:val="00B76C47"/>
    <w:rsid w:val="00B80DE3"/>
    <w:rsid w:val="00B813A5"/>
    <w:rsid w:val="00B87437"/>
    <w:rsid w:val="00B877ED"/>
    <w:rsid w:val="00B943D3"/>
    <w:rsid w:val="00B9633D"/>
    <w:rsid w:val="00B967B0"/>
    <w:rsid w:val="00B978B5"/>
    <w:rsid w:val="00B97A24"/>
    <w:rsid w:val="00BA3FED"/>
    <w:rsid w:val="00BA4BE7"/>
    <w:rsid w:val="00BA4FA2"/>
    <w:rsid w:val="00BA51B3"/>
    <w:rsid w:val="00BA5997"/>
    <w:rsid w:val="00BA7639"/>
    <w:rsid w:val="00BB247A"/>
    <w:rsid w:val="00BB3CB1"/>
    <w:rsid w:val="00BB4E64"/>
    <w:rsid w:val="00BC22D4"/>
    <w:rsid w:val="00BC2972"/>
    <w:rsid w:val="00BC2B86"/>
    <w:rsid w:val="00BC34E7"/>
    <w:rsid w:val="00BC3B20"/>
    <w:rsid w:val="00BC3FD7"/>
    <w:rsid w:val="00BC41A4"/>
    <w:rsid w:val="00BC6CBB"/>
    <w:rsid w:val="00BC76DF"/>
    <w:rsid w:val="00BD0404"/>
    <w:rsid w:val="00BD1014"/>
    <w:rsid w:val="00BD2D62"/>
    <w:rsid w:val="00BD3A00"/>
    <w:rsid w:val="00BD6483"/>
    <w:rsid w:val="00BD7B8A"/>
    <w:rsid w:val="00BE227A"/>
    <w:rsid w:val="00BE4433"/>
    <w:rsid w:val="00BF06DC"/>
    <w:rsid w:val="00BF203D"/>
    <w:rsid w:val="00BF2382"/>
    <w:rsid w:val="00BF2B3D"/>
    <w:rsid w:val="00BF450A"/>
    <w:rsid w:val="00BF4E96"/>
    <w:rsid w:val="00BF6047"/>
    <w:rsid w:val="00C01E1C"/>
    <w:rsid w:val="00C0336F"/>
    <w:rsid w:val="00C07693"/>
    <w:rsid w:val="00C079B4"/>
    <w:rsid w:val="00C11BE5"/>
    <w:rsid w:val="00C1213B"/>
    <w:rsid w:val="00C17A84"/>
    <w:rsid w:val="00C206EC"/>
    <w:rsid w:val="00C21CE0"/>
    <w:rsid w:val="00C238A8"/>
    <w:rsid w:val="00C23A3B"/>
    <w:rsid w:val="00C253CF"/>
    <w:rsid w:val="00C26FD9"/>
    <w:rsid w:val="00C27A9D"/>
    <w:rsid w:val="00C30066"/>
    <w:rsid w:val="00C305F5"/>
    <w:rsid w:val="00C32BEE"/>
    <w:rsid w:val="00C32CCC"/>
    <w:rsid w:val="00C33182"/>
    <w:rsid w:val="00C35DDB"/>
    <w:rsid w:val="00C36C3E"/>
    <w:rsid w:val="00C37673"/>
    <w:rsid w:val="00C37FE5"/>
    <w:rsid w:val="00C4362E"/>
    <w:rsid w:val="00C447DC"/>
    <w:rsid w:val="00C44E50"/>
    <w:rsid w:val="00C45D62"/>
    <w:rsid w:val="00C477CC"/>
    <w:rsid w:val="00C53FED"/>
    <w:rsid w:val="00C5620D"/>
    <w:rsid w:val="00C57CF0"/>
    <w:rsid w:val="00C60066"/>
    <w:rsid w:val="00C62FD2"/>
    <w:rsid w:val="00C63C76"/>
    <w:rsid w:val="00C711B9"/>
    <w:rsid w:val="00C73B05"/>
    <w:rsid w:val="00C743B9"/>
    <w:rsid w:val="00C76660"/>
    <w:rsid w:val="00C8029F"/>
    <w:rsid w:val="00C8242D"/>
    <w:rsid w:val="00C82A0A"/>
    <w:rsid w:val="00C83365"/>
    <w:rsid w:val="00C8569B"/>
    <w:rsid w:val="00C8741C"/>
    <w:rsid w:val="00C875AA"/>
    <w:rsid w:val="00C87A01"/>
    <w:rsid w:val="00C87E42"/>
    <w:rsid w:val="00C949FC"/>
    <w:rsid w:val="00C958BD"/>
    <w:rsid w:val="00C9642D"/>
    <w:rsid w:val="00C97E66"/>
    <w:rsid w:val="00CA2017"/>
    <w:rsid w:val="00CA5E93"/>
    <w:rsid w:val="00CA63CB"/>
    <w:rsid w:val="00CA664F"/>
    <w:rsid w:val="00CB159E"/>
    <w:rsid w:val="00CB1660"/>
    <w:rsid w:val="00CB1FD4"/>
    <w:rsid w:val="00CB2197"/>
    <w:rsid w:val="00CB4191"/>
    <w:rsid w:val="00CB4E31"/>
    <w:rsid w:val="00CB6087"/>
    <w:rsid w:val="00CB7B67"/>
    <w:rsid w:val="00CC1D8E"/>
    <w:rsid w:val="00CC3298"/>
    <w:rsid w:val="00CC4667"/>
    <w:rsid w:val="00CD0AA4"/>
    <w:rsid w:val="00CD13BB"/>
    <w:rsid w:val="00CD33A7"/>
    <w:rsid w:val="00CD45BF"/>
    <w:rsid w:val="00CD713D"/>
    <w:rsid w:val="00CD7305"/>
    <w:rsid w:val="00CE1390"/>
    <w:rsid w:val="00CE2AEC"/>
    <w:rsid w:val="00CE426F"/>
    <w:rsid w:val="00CE47CC"/>
    <w:rsid w:val="00CE593C"/>
    <w:rsid w:val="00CE5D5E"/>
    <w:rsid w:val="00CE6C57"/>
    <w:rsid w:val="00CE75E8"/>
    <w:rsid w:val="00CF0235"/>
    <w:rsid w:val="00CF02E7"/>
    <w:rsid w:val="00CF08B7"/>
    <w:rsid w:val="00CF401F"/>
    <w:rsid w:val="00CF54CE"/>
    <w:rsid w:val="00CF596B"/>
    <w:rsid w:val="00CF7A3C"/>
    <w:rsid w:val="00D012EC"/>
    <w:rsid w:val="00D01D26"/>
    <w:rsid w:val="00D0245F"/>
    <w:rsid w:val="00D04D9E"/>
    <w:rsid w:val="00D05A55"/>
    <w:rsid w:val="00D066E6"/>
    <w:rsid w:val="00D076FA"/>
    <w:rsid w:val="00D10B8E"/>
    <w:rsid w:val="00D13EBE"/>
    <w:rsid w:val="00D14CA2"/>
    <w:rsid w:val="00D17E9B"/>
    <w:rsid w:val="00D215C0"/>
    <w:rsid w:val="00D22FC9"/>
    <w:rsid w:val="00D25B03"/>
    <w:rsid w:val="00D27D19"/>
    <w:rsid w:val="00D328C3"/>
    <w:rsid w:val="00D35873"/>
    <w:rsid w:val="00D35D03"/>
    <w:rsid w:val="00D36BF3"/>
    <w:rsid w:val="00D378EB"/>
    <w:rsid w:val="00D404D3"/>
    <w:rsid w:val="00D436E6"/>
    <w:rsid w:val="00D43D7B"/>
    <w:rsid w:val="00D4587D"/>
    <w:rsid w:val="00D46FB7"/>
    <w:rsid w:val="00D47694"/>
    <w:rsid w:val="00D47B0F"/>
    <w:rsid w:val="00D50A67"/>
    <w:rsid w:val="00D51BE5"/>
    <w:rsid w:val="00D51EFA"/>
    <w:rsid w:val="00D53543"/>
    <w:rsid w:val="00D54EBA"/>
    <w:rsid w:val="00D5525A"/>
    <w:rsid w:val="00D55CEC"/>
    <w:rsid w:val="00D564E9"/>
    <w:rsid w:val="00D6292D"/>
    <w:rsid w:val="00D64F09"/>
    <w:rsid w:val="00D65F0B"/>
    <w:rsid w:val="00D6625D"/>
    <w:rsid w:val="00D66744"/>
    <w:rsid w:val="00D72FDD"/>
    <w:rsid w:val="00D74244"/>
    <w:rsid w:val="00D74AA4"/>
    <w:rsid w:val="00D760F2"/>
    <w:rsid w:val="00D84564"/>
    <w:rsid w:val="00D8570B"/>
    <w:rsid w:val="00D85C3D"/>
    <w:rsid w:val="00D874AC"/>
    <w:rsid w:val="00D9343F"/>
    <w:rsid w:val="00D9384A"/>
    <w:rsid w:val="00D94980"/>
    <w:rsid w:val="00D95E74"/>
    <w:rsid w:val="00D97D84"/>
    <w:rsid w:val="00DA116F"/>
    <w:rsid w:val="00DA55E5"/>
    <w:rsid w:val="00DB053C"/>
    <w:rsid w:val="00DB074F"/>
    <w:rsid w:val="00DB2712"/>
    <w:rsid w:val="00DB4798"/>
    <w:rsid w:val="00DB5026"/>
    <w:rsid w:val="00DB60AD"/>
    <w:rsid w:val="00DB661A"/>
    <w:rsid w:val="00DB70C8"/>
    <w:rsid w:val="00DB7C99"/>
    <w:rsid w:val="00DC250B"/>
    <w:rsid w:val="00DC3D58"/>
    <w:rsid w:val="00DC4E12"/>
    <w:rsid w:val="00DC5711"/>
    <w:rsid w:val="00DD1343"/>
    <w:rsid w:val="00DD228C"/>
    <w:rsid w:val="00DD3F1E"/>
    <w:rsid w:val="00DD4C8B"/>
    <w:rsid w:val="00DD69CC"/>
    <w:rsid w:val="00DD6D18"/>
    <w:rsid w:val="00DD73D4"/>
    <w:rsid w:val="00DE34FE"/>
    <w:rsid w:val="00DE3812"/>
    <w:rsid w:val="00DE3D28"/>
    <w:rsid w:val="00DE7B74"/>
    <w:rsid w:val="00DF5AD2"/>
    <w:rsid w:val="00DF626B"/>
    <w:rsid w:val="00DF691E"/>
    <w:rsid w:val="00E017DF"/>
    <w:rsid w:val="00E036CB"/>
    <w:rsid w:val="00E03818"/>
    <w:rsid w:val="00E040AC"/>
    <w:rsid w:val="00E05A39"/>
    <w:rsid w:val="00E07D2E"/>
    <w:rsid w:val="00E11E09"/>
    <w:rsid w:val="00E12085"/>
    <w:rsid w:val="00E16F3E"/>
    <w:rsid w:val="00E172EF"/>
    <w:rsid w:val="00E17EF8"/>
    <w:rsid w:val="00E208DA"/>
    <w:rsid w:val="00E230D6"/>
    <w:rsid w:val="00E233AC"/>
    <w:rsid w:val="00E2397A"/>
    <w:rsid w:val="00E24968"/>
    <w:rsid w:val="00E2683E"/>
    <w:rsid w:val="00E300B9"/>
    <w:rsid w:val="00E308AB"/>
    <w:rsid w:val="00E30D61"/>
    <w:rsid w:val="00E33853"/>
    <w:rsid w:val="00E33EB4"/>
    <w:rsid w:val="00E34447"/>
    <w:rsid w:val="00E36FEF"/>
    <w:rsid w:val="00E40E6D"/>
    <w:rsid w:val="00E42286"/>
    <w:rsid w:val="00E4317E"/>
    <w:rsid w:val="00E44565"/>
    <w:rsid w:val="00E46A3F"/>
    <w:rsid w:val="00E54A73"/>
    <w:rsid w:val="00E54B5C"/>
    <w:rsid w:val="00E5535F"/>
    <w:rsid w:val="00E609BB"/>
    <w:rsid w:val="00E60A1F"/>
    <w:rsid w:val="00E61D9F"/>
    <w:rsid w:val="00E6242A"/>
    <w:rsid w:val="00E624DB"/>
    <w:rsid w:val="00E63F1E"/>
    <w:rsid w:val="00E646BD"/>
    <w:rsid w:val="00E648F0"/>
    <w:rsid w:val="00E6702B"/>
    <w:rsid w:val="00E713BD"/>
    <w:rsid w:val="00E719A1"/>
    <w:rsid w:val="00E73571"/>
    <w:rsid w:val="00E74527"/>
    <w:rsid w:val="00E74825"/>
    <w:rsid w:val="00E74C79"/>
    <w:rsid w:val="00E756ED"/>
    <w:rsid w:val="00E75C75"/>
    <w:rsid w:val="00E7658D"/>
    <w:rsid w:val="00E809AE"/>
    <w:rsid w:val="00E85500"/>
    <w:rsid w:val="00E85997"/>
    <w:rsid w:val="00E8736B"/>
    <w:rsid w:val="00E8758D"/>
    <w:rsid w:val="00E908D7"/>
    <w:rsid w:val="00E91B94"/>
    <w:rsid w:val="00E92CC3"/>
    <w:rsid w:val="00EA091B"/>
    <w:rsid w:val="00EA14C0"/>
    <w:rsid w:val="00EA1D7B"/>
    <w:rsid w:val="00EA1F26"/>
    <w:rsid w:val="00EA2D23"/>
    <w:rsid w:val="00EA3F2B"/>
    <w:rsid w:val="00EB0EED"/>
    <w:rsid w:val="00EB2F98"/>
    <w:rsid w:val="00EB44C9"/>
    <w:rsid w:val="00EB46CF"/>
    <w:rsid w:val="00EB4B4B"/>
    <w:rsid w:val="00EC1721"/>
    <w:rsid w:val="00EC4902"/>
    <w:rsid w:val="00EC6282"/>
    <w:rsid w:val="00EC77D4"/>
    <w:rsid w:val="00EC7BF7"/>
    <w:rsid w:val="00ED4596"/>
    <w:rsid w:val="00ED4989"/>
    <w:rsid w:val="00EE0A6A"/>
    <w:rsid w:val="00EE1D13"/>
    <w:rsid w:val="00EE1E6D"/>
    <w:rsid w:val="00EE39E1"/>
    <w:rsid w:val="00EE430D"/>
    <w:rsid w:val="00EE4FAD"/>
    <w:rsid w:val="00EE5D21"/>
    <w:rsid w:val="00EE77B0"/>
    <w:rsid w:val="00EF0384"/>
    <w:rsid w:val="00EF0915"/>
    <w:rsid w:val="00EF54E4"/>
    <w:rsid w:val="00EF6CEF"/>
    <w:rsid w:val="00F01ABF"/>
    <w:rsid w:val="00F0270D"/>
    <w:rsid w:val="00F040E9"/>
    <w:rsid w:val="00F047B8"/>
    <w:rsid w:val="00F05953"/>
    <w:rsid w:val="00F07D52"/>
    <w:rsid w:val="00F07E5A"/>
    <w:rsid w:val="00F10126"/>
    <w:rsid w:val="00F10242"/>
    <w:rsid w:val="00F14F08"/>
    <w:rsid w:val="00F16B19"/>
    <w:rsid w:val="00F20704"/>
    <w:rsid w:val="00F207D3"/>
    <w:rsid w:val="00F20EDE"/>
    <w:rsid w:val="00F21154"/>
    <w:rsid w:val="00F21D8E"/>
    <w:rsid w:val="00F230D4"/>
    <w:rsid w:val="00F2355A"/>
    <w:rsid w:val="00F257CE"/>
    <w:rsid w:val="00F259C1"/>
    <w:rsid w:val="00F30A26"/>
    <w:rsid w:val="00F30BA4"/>
    <w:rsid w:val="00F30F44"/>
    <w:rsid w:val="00F3157C"/>
    <w:rsid w:val="00F318FC"/>
    <w:rsid w:val="00F31BD3"/>
    <w:rsid w:val="00F320F9"/>
    <w:rsid w:val="00F3256B"/>
    <w:rsid w:val="00F32A9A"/>
    <w:rsid w:val="00F332D1"/>
    <w:rsid w:val="00F334F9"/>
    <w:rsid w:val="00F35A28"/>
    <w:rsid w:val="00F4304B"/>
    <w:rsid w:val="00F4343A"/>
    <w:rsid w:val="00F4381C"/>
    <w:rsid w:val="00F44FB4"/>
    <w:rsid w:val="00F46BBB"/>
    <w:rsid w:val="00F51EF3"/>
    <w:rsid w:val="00F52AB6"/>
    <w:rsid w:val="00F53C3A"/>
    <w:rsid w:val="00F5408D"/>
    <w:rsid w:val="00F553A0"/>
    <w:rsid w:val="00F55519"/>
    <w:rsid w:val="00F565DA"/>
    <w:rsid w:val="00F56ECE"/>
    <w:rsid w:val="00F57E3F"/>
    <w:rsid w:val="00F57F44"/>
    <w:rsid w:val="00F61772"/>
    <w:rsid w:val="00F6552A"/>
    <w:rsid w:val="00F67380"/>
    <w:rsid w:val="00F71015"/>
    <w:rsid w:val="00F72942"/>
    <w:rsid w:val="00F73BD0"/>
    <w:rsid w:val="00F748AE"/>
    <w:rsid w:val="00F773F8"/>
    <w:rsid w:val="00F8066C"/>
    <w:rsid w:val="00F80FBA"/>
    <w:rsid w:val="00F82264"/>
    <w:rsid w:val="00F946F3"/>
    <w:rsid w:val="00F96F41"/>
    <w:rsid w:val="00FA1CDF"/>
    <w:rsid w:val="00FA4022"/>
    <w:rsid w:val="00FB0116"/>
    <w:rsid w:val="00FB0F66"/>
    <w:rsid w:val="00FB20F0"/>
    <w:rsid w:val="00FB2236"/>
    <w:rsid w:val="00FB237C"/>
    <w:rsid w:val="00FB2B61"/>
    <w:rsid w:val="00FB4178"/>
    <w:rsid w:val="00FB586F"/>
    <w:rsid w:val="00FB68AE"/>
    <w:rsid w:val="00FB7929"/>
    <w:rsid w:val="00FC12BE"/>
    <w:rsid w:val="00FC4578"/>
    <w:rsid w:val="00FC56AC"/>
    <w:rsid w:val="00FC5B5C"/>
    <w:rsid w:val="00FD038F"/>
    <w:rsid w:val="00FD140E"/>
    <w:rsid w:val="00FD358B"/>
    <w:rsid w:val="00FD5DC4"/>
    <w:rsid w:val="00FE1259"/>
    <w:rsid w:val="00FE1888"/>
    <w:rsid w:val="00FE2CDD"/>
    <w:rsid w:val="00FE5E07"/>
    <w:rsid w:val="00FE711B"/>
    <w:rsid w:val="00FF1B16"/>
    <w:rsid w:val="00FF2389"/>
    <w:rsid w:val="00FF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C7C9"/>
  <w15:docId w15:val="{43F9CF2A-4917-44B7-B571-FA9E4C21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12"/>
    <w:pPr>
      <w:ind w:left="720"/>
      <w:contextualSpacing/>
    </w:pPr>
  </w:style>
  <w:style w:type="paragraph" w:styleId="Header">
    <w:name w:val="header"/>
    <w:basedOn w:val="Normal"/>
    <w:link w:val="HeaderChar"/>
    <w:uiPriority w:val="99"/>
    <w:unhideWhenUsed/>
    <w:rsid w:val="008E5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D"/>
  </w:style>
  <w:style w:type="paragraph" w:styleId="Footer">
    <w:name w:val="footer"/>
    <w:basedOn w:val="Normal"/>
    <w:link w:val="FooterChar"/>
    <w:uiPriority w:val="99"/>
    <w:unhideWhenUsed/>
    <w:rsid w:val="008E5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BD"/>
  </w:style>
  <w:style w:type="paragraph" w:styleId="BalloonText">
    <w:name w:val="Balloon Text"/>
    <w:basedOn w:val="Normal"/>
    <w:link w:val="BalloonTextChar"/>
    <w:uiPriority w:val="99"/>
    <w:semiHidden/>
    <w:unhideWhenUsed/>
    <w:rsid w:val="00AF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Boulter</dc:creator>
  <cp:keywords/>
  <dc:description/>
  <cp:lastModifiedBy>Sierra Plunkett</cp:lastModifiedBy>
  <cp:revision>2</cp:revision>
  <cp:lastPrinted>2019-06-12T18:15:00Z</cp:lastPrinted>
  <dcterms:created xsi:type="dcterms:W3CDTF">2020-07-30T01:54:00Z</dcterms:created>
  <dcterms:modified xsi:type="dcterms:W3CDTF">2020-07-30T01:54:00Z</dcterms:modified>
</cp:coreProperties>
</file>