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2493" w14:textId="77777777" w:rsidR="009B78F7" w:rsidRPr="009B78F7" w:rsidRDefault="009B78F7" w:rsidP="009B78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B78F7">
        <w:rPr>
          <w:rFonts w:ascii="Roboto" w:eastAsia="Times New Roman" w:hAnsi="Roboto" w:cs="Times New Roman"/>
          <w:color w:val="222222"/>
          <w:sz w:val="24"/>
          <w:szCs w:val="24"/>
        </w:rPr>
        <w:t>MAPE Local 1201 Meeting Notes</w:t>
      </w:r>
    </w:p>
    <w:p w14:paraId="3EA2CE81" w14:textId="77777777" w:rsidR="009B78F7" w:rsidRPr="009B78F7" w:rsidRDefault="009B78F7" w:rsidP="009B78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B78F7">
        <w:rPr>
          <w:rFonts w:ascii="Roboto" w:eastAsia="Times New Roman" w:hAnsi="Roboto" w:cs="Times New Roman"/>
          <w:color w:val="222222"/>
          <w:sz w:val="24"/>
          <w:szCs w:val="24"/>
        </w:rPr>
        <w:t>June 5th, 2019, 11:36 AM-12:23 PM via GoToMeeting</w:t>
      </w:r>
    </w:p>
    <w:p w14:paraId="06D90010" w14:textId="77777777" w:rsidR="009B78F7" w:rsidRPr="009B78F7" w:rsidRDefault="009B78F7" w:rsidP="009B78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B78F7">
        <w:rPr>
          <w:rFonts w:ascii="Roboto" w:eastAsia="Times New Roman" w:hAnsi="Roboto" w:cs="Times New Roman"/>
          <w:color w:val="222222"/>
          <w:sz w:val="24"/>
          <w:szCs w:val="24"/>
        </w:rPr>
        <w:t>Onsite Location: St. Paul College – 235 Marshall Avenue, St Paul, MN 55102</w:t>
      </w:r>
    </w:p>
    <w:p w14:paraId="4DE40715" w14:textId="77777777" w:rsidR="009B78F7" w:rsidRPr="009B78F7" w:rsidRDefault="009B78F7" w:rsidP="009B78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B78F7">
        <w:rPr>
          <w:rFonts w:ascii="Roboto" w:eastAsia="Times New Roman" w:hAnsi="Roboto" w:cs="Times New Roman"/>
          <w:color w:val="222222"/>
          <w:sz w:val="24"/>
          <w:szCs w:val="24"/>
        </w:rPr>
        <w:t>Room Number 3320</w:t>
      </w:r>
    </w:p>
    <w:p w14:paraId="3FF07CFB" w14:textId="77777777" w:rsidR="009B78F7" w:rsidRPr="009B78F7" w:rsidRDefault="009B78F7" w:rsidP="009B78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B78F7">
        <w:rPr>
          <w:rFonts w:ascii="Roboto" w:eastAsia="Times New Roman" w:hAnsi="Roboto" w:cs="Times New Roman"/>
          <w:color w:val="222222"/>
          <w:sz w:val="24"/>
          <w:szCs w:val="24"/>
        </w:rPr>
        <w:t> </w:t>
      </w:r>
    </w:p>
    <w:p w14:paraId="07F7868C" w14:textId="77777777" w:rsidR="009B78F7" w:rsidRPr="009B78F7" w:rsidRDefault="009B78F7" w:rsidP="009B78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B78F7">
        <w:rPr>
          <w:rFonts w:ascii="Roboto" w:eastAsia="Times New Roman" w:hAnsi="Roboto" w:cs="Times New Roman"/>
          <w:color w:val="222222"/>
          <w:sz w:val="24"/>
          <w:szCs w:val="24"/>
        </w:rPr>
        <w:t xml:space="preserve">Meeting started at 11:36 AM with introductions and approval of current agenda and previous minutes. The balance sheet was displayed and reviewed by Mark Lenling with recent modified revisions mentioned verbally; Officer Reports were given with an announcement of Robin Hoffman as Secretary and </w:t>
      </w:r>
      <w:proofErr w:type="spellStart"/>
      <w:r w:rsidRPr="009B78F7">
        <w:rPr>
          <w:rFonts w:ascii="Roboto" w:eastAsia="Times New Roman" w:hAnsi="Roboto" w:cs="Times New Roman"/>
          <w:color w:val="222222"/>
          <w:sz w:val="24"/>
          <w:szCs w:val="24"/>
        </w:rPr>
        <w:t>Zafa</w:t>
      </w:r>
      <w:proofErr w:type="spellEnd"/>
      <w:r w:rsidRPr="009B78F7">
        <w:rPr>
          <w:rFonts w:ascii="Roboto" w:eastAsia="Times New Roman" w:hAnsi="Roboto" w:cs="Times New Roman"/>
          <w:color w:val="222222"/>
          <w:sz w:val="24"/>
          <w:szCs w:val="24"/>
        </w:rPr>
        <w:t xml:space="preserve"> Siddiqui as Membership Secretary. Each officer position will last from July 1, </w:t>
      </w:r>
      <w:proofErr w:type="gramStart"/>
      <w:r w:rsidRPr="009B78F7">
        <w:rPr>
          <w:rFonts w:ascii="Roboto" w:eastAsia="Times New Roman" w:hAnsi="Roboto" w:cs="Times New Roman"/>
          <w:color w:val="222222"/>
          <w:sz w:val="24"/>
          <w:szCs w:val="24"/>
        </w:rPr>
        <w:t>2019</w:t>
      </w:r>
      <w:proofErr w:type="gramEnd"/>
      <w:r w:rsidRPr="009B78F7">
        <w:rPr>
          <w:rFonts w:ascii="Roboto" w:eastAsia="Times New Roman" w:hAnsi="Roboto" w:cs="Times New Roman"/>
          <w:color w:val="222222"/>
          <w:sz w:val="24"/>
          <w:szCs w:val="24"/>
        </w:rPr>
        <w:t xml:space="preserve"> to June 30, 2021.</w:t>
      </w:r>
    </w:p>
    <w:p w14:paraId="3DF168C6" w14:textId="77777777" w:rsidR="009B78F7" w:rsidRPr="009B78F7" w:rsidRDefault="009B78F7" w:rsidP="009B78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B78F7">
        <w:rPr>
          <w:rFonts w:ascii="Roboto" w:eastAsia="Times New Roman" w:hAnsi="Roboto" w:cs="Times New Roman"/>
          <w:color w:val="222222"/>
          <w:sz w:val="24"/>
          <w:szCs w:val="24"/>
        </w:rPr>
        <w:t> </w:t>
      </w:r>
    </w:p>
    <w:p w14:paraId="714D4B71" w14:textId="77777777" w:rsidR="009B78F7" w:rsidRPr="009B78F7" w:rsidRDefault="009B78F7" w:rsidP="009B78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B78F7">
        <w:rPr>
          <w:rFonts w:ascii="Roboto" w:eastAsia="Times New Roman" w:hAnsi="Roboto" w:cs="Times New Roman"/>
          <w:color w:val="222222"/>
          <w:sz w:val="24"/>
          <w:szCs w:val="24"/>
        </w:rPr>
        <w:t xml:space="preserve">Then Alex Erickson spoke about how scholarship spending privileges ended in 2017 delegate assembly post Janus and for MAPE to try to get this privilege back. Currently </w:t>
      </w:r>
      <w:proofErr w:type="gramStart"/>
      <w:r w:rsidRPr="009B78F7">
        <w:rPr>
          <w:rFonts w:ascii="Roboto" w:eastAsia="Times New Roman" w:hAnsi="Roboto" w:cs="Times New Roman"/>
          <w:color w:val="222222"/>
          <w:sz w:val="24"/>
          <w:szCs w:val="24"/>
        </w:rPr>
        <w:t>have to</w:t>
      </w:r>
      <w:proofErr w:type="gramEnd"/>
      <w:r w:rsidRPr="009B78F7">
        <w:rPr>
          <w:rFonts w:ascii="Roboto" w:eastAsia="Times New Roman" w:hAnsi="Roboto" w:cs="Times New Roman"/>
          <w:color w:val="222222"/>
          <w:sz w:val="24"/>
          <w:szCs w:val="24"/>
        </w:rPr>
        <w:t xml:space="preserve"> defer to local, and statewide scholarships as incentives. Alex wants to support having a new MAPE 1201 Officers Retreat to gather input on goals, sites, leaders, strategic direction for geographical locals.  Also, Professional Development is currently not covered under the MAPE Contract. However, there was a meeting with MMB held on April 25, </w:t>
      </w:r>
      <w:proofErr w:type="gramStart"/>
      <w:r w:rsidRPr="009B78F7">
        <w:rPr>
          <w:rFonts w:ascii="Roboto" w:eastAsia="Times New Roman" w:hAnsi="Roboto" w:cs="Times New Roman"/>
          <w:color w:val="222222"/>
          <w:sz w:val="24"/>
          <w:szCs w:val="24"/>
        </w:rPr>
        <w:t>2019</w:t>
      </w:r>
      <w:proofErr w:type="gramEnd"/>
      <w:r w:rsidRPr="009B78F7">
        <w:rPr>
          <w:rFonts w:ascii="Roboto" w:eastAsia="Times New Roman" w:hAnsi="Roboto" w:cs="Times New Roman"/>
          <w:color w:val="222222"/>
          <w:sz w:val="24"/>
          <w:szCs w:val="24"/>
        </w:rPr>
        <w:t xml:space="preserve"> to discuss this option. 1/3</w:t>
      </w:r>
      <w:r w:rsidRPr="009B78F7">
        <w:rPr>
          <w:rFonts w:ascii="Roboto" w:eastAsia="Times New Roman" w:hAnsi="Roboto" w:cs="Times New Roman"/>
          <w:color w:val="222222"/>
          <w:sz w:val="18"/>
          <w:szCs w:val="18"/>
          <w:vertAlign w:val="superscript"/>
        </w:rPr>
        <w:t>rd</w:t>
      </w:r>
      <w:r w:rsidRPr="009B78F7">
        <w:rPr>
          <w:rFonts w:ascii="Roboto" w:eastAsia="Times New Roman" w:hAnsi="Roboto" w:cs="Times New Roman"/>
          <w:color w:val="222222"/>
          <w:sz w:val="24"/>
          <w:szCs w:val="24"/>
        </w:rPr>
        <w:t> of funding is obtained from legislature and the other 2/3</w:t>
      </w:r>
      <w:r w:rsidRPr="009B78F7">
        <w:rPr>
          <w:rFonts w:ascii="Roboto" w:eastAsia="Times New Roman" w:hAnsi="Roboto" w:cs="Times New Roman"/>
          <w:color w:val="222222"/>
          <w:sz w:val="18"/>
          <w:szCs w:val="18"/>
          <w:vertAlign w:val="superscript"/>
        </w:rPr>
        <w:t>rd</w:t>
      </w:r>
      <w:r w:rsidRPr="009B78F7">
        <w:rPr>
          <w:rFonts w:ascii="Roboto" w:eastAsia="Times New Roman" w:hAnsi="Roboto" w:cs="Times New Roman"/>
          <w:color w:val="222222"/>
          <w:sz w:val="24"/>
          <w:szCs w:val="24"/>
        </w:rPr>
        <w:t> is received from GATE (not authorized from MMB to do so) MAPE members make decisions on how to spend budget.</w:t>
      </w:r>
    </w:p>
    <w:p w14:paraId="3D54343F" w14:textId="77777777" w:rsidR="009B78F7" w:rsidRPr="009B78F7" w:rsidRDefault="009B78F7" w:rsidP="009B78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B78F7">
        <w:rPr>
          <w:rFonts w:ascii="Roboto" w:eastAsia="Times New Roman" w:hAnsi="Roboto" w:cs="Times New Roman"/>
          <w:color w:val="222222"/>
          <w:sz w:val="24"/>
          <w:szCs w:val="24"/>
        </w:rPr>
        <w:t> </w:t>
      </w:r>
    </w:p>
    <w:p w14:paraId="62653B03" w14:textId="77777777" w:rsidR="009B78F7" w:rsidRPr="009B78F7" w:rsidRDefault="009B78F7" w:rsidP="009B78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B78F7">
        <w:rPr>
          <w:rFonts w:ascii="Roboto" w:eastAsia="Times New Roman" w:hAnsi="Roboto" w:cs="Times New Roman"/>
          <w:color w:val="222222"/>
          <w:sz w:val="24"/>
          <w:szCs w:val="24"/>
        </w:rPr>
        <w:t>James from St. Paul College spoke about the AFSCME and MAPE Frontline Conference held May 22 &amp; 23, 2019 at Lake Superior College in Duluth, MN. There were seminars on Facilities, Safety, keynotes about enacting change and the Chancellor spoke.</w:t>
      </w:r>
    </w:p>
    <w:p w14:paraId="6095D208" w14:textId="77777777" w:rsidR="009B78F7" w:rsidRPr="009B78F7" w:rsidRDefault="009B78F7" w:rsidP="009B78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B78F7">
        <w:rPr>
          <w:rFonts w:ascii="Roboto" w:eastAsia="Times New Roman" w:hAnsi="Roboto" w:cs="Times New Roman"/>
          <w:color w:val="222222"/>
          <w:sz w:val="24"/>
          <w:szCs w:val="24"/>
        </w:rPr>
        <w:t> </w:t>
      </w:r>
    </w:p>
    <w:p w14:paraId="6EA764FB" w14:textId="77777777" w:rsidR="009B78F7" w:rsidRPr="009B78F7" w:rsidRDefault="009B78F7" w:rsidP="009B78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B78F7">
        <w:rPr>
          <w:rFonts w:ascii="Roboto" w:eastAsia="Times New Roman" w:hAnsi="Roboto" w:cs="Times New Roman"/>
          <w:color w:val="222222"/>
          <w:sz w:val="24"/>
          <w:szCs w:val="24"/>
        </w:rPr>
        <w:t xml:space="preserve">Mark Lenling spoke about meeting held with MMB on April 25, </w:t>
      </w:r>
      <w:proofErr w:type="gramStart"/>
      <w:r w:rsidRPr="009B78F7">
        <w:rPr>
          <w:rFonts w:ascii="Roboto" w:eastAsia="Times New Roman" w:hAnsi="Roboto" w:cs="Times New Roman"/>
          <w:color w:val="222222"/>
          <w:sz w:val="24"/>
          <w:szCs w:val="24"/>
        </w:rPr>
        <w:t>2019</w:t>
      </w:r>
      <w:proofErr w:type="gramEnd"/>
      <w:r w:rsidRPr="009B78F7">
        <w:rPr>
          <w:rFonts w:ascii="Roboto" w:eastAsia="Times New Roman" w:hAnsi="Roboto" w:cs="Times New Roman"/>
          <w:color w:val="222222"/>
          <w:sz w:val="24"/>
          <w:szCs w:val="24"/>
        </w:rPr>
        <w:t xml:space="preserve"> to discuss Professional Development and Student Debt Loan Forgiveness. Meeting went well and met with small group including a lawyer. Will find more information on outcome later. Also discussed the $600 donation to MS 150 Bike Ride and event. Robin Hoffman wants to perform public relations for this event and wants to take pictures. </w:t>
      </w:r>
      <w:proofErr w:type="spellStart"/>
      <w:r w:rsidRPr="009B78F7">
        <w:rPr>
          <w:rFonts w:ascii="Roboto" w:eastAsia="Times New Roman" w:hAnsi="Roboto" w:cs="Times New Roman"/>
          <w:color w:val="222222"/>
          <w:sz w:val="24"/>
          <w:szCs w:val="24"/>
        </w:rPr>
        <w:t>Mafiz</w:t>
      </w:r>
      <w:proofErr w:type="spellEnd"/>
      <w:r w:rsidRPr="009B78F7">
        <w:rPr>
          <w:rFonts w:ascii="Roboto" w:eastAsia="Times New Roman" w:hAnsi="Roboto" w:cs="Times New Roman"/>
          <w:color w:val="222222"/>
          <w:sz w:val="24"/>
          <w:szCs w:val="24"/>
        </w:rPr>
        <w:t xml:space="preserve"> Hoque and Mark Lenling will be riding this MS 150 event from June 7-9, 2019. However, it would be nice to have more than two members participate in these events since these types of fundraisers are goals for MAPE 1201.</w:t>
      </w:r>
    </w:p>
    <w:p w14:paraId="26D9D67D" w14:textId="77777777" w:rsidR="009B78F7" w:rsidRPr="009B78F7" w:rsidRDefault="009B78F7" w:rsidP="009B78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B78F7">
        <w:rPr>
          <w:rFonts w:ascii="Roboto" w:eastAsia="Times New Roman" w:hAnsi="Roboto" w:cs="Times New Roman"/>
          <w:color w:val="222222"/>
          <w:sz w:val="24"/>
          <w:szCs w:val="24"/>
        </w:rPr>
        <w:lastRenderedPageBreak/>
        <w:t> </w:t>
      </w:r>
    </w:p>
    <w:p w14:paraId="0E064311" w14:textId="77777777" w:rsidR="009B78F7" w:rsidRPr="009B78F7" w:rsidRDefault="009B78F7" w:rsidP="009B78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B78F7">
        <w:rPr>
          <w:rFonts w:ascii="Roboto" w:eastAsia="Times New Roman" w:hAnsi="Roboto" w:cs="Times New Roman"/>
          <w:color w:val="222222"/>
          <w:sz w:val="24"/>
          <w:szCs w:val="24"/>
        </w:rPr>
        <w:t xml:space="preserve">Amanda Anthony - Negotiations Representative for MAPE 12 - spoke about financial agreement for the </w:t>
      </w:r>
      <w:proofErr w:type="gramStart"/>
      <w:r w:rsidRPr="009B78F7">
        <w:rPr>
          <w:rFonts w:ascii="Roboto" w:eastAsia="Times New Roman" w:hAnsi="Roboto" w:cs="Times New Roman"/>
          <w:color w:val="222222"/>
          <w:sz w:val="24"/>
          <w:szCs w:val="24"/>
        </w:rPr>
        <w:t>Cost of Living</w:t>
      </w:r>
      <w:proofErr w:type="gramEnd"/>
      <w:r w:rsidRPr="009B78F7">
        <w:rPr>
          <w:rFonts w:ascii="Roboto" w:eastAsia="Times New Roman" w:hAnsi="Roboto" w:cs="Times New Roman"/>
          <w:color w:val="222222"/>
          <w:sz w:val="24"/>
          <w:szCs w:val="24"/>
        </w:rPr>
        <w:t xml:space="preserve"> adjustment (COLA), Health Care, and the link is under Committees on the website for Negotiations. Push Week is starting June 18 at the DoubleTree Hotel in Bloomington at 6:00 PM. This committee is serving MAPE members through supplements and getting involved in these events strengthens the union. There has been an 8% increase up to 65% for MAPE 12 membership in the past year. This is a new record. Remember, </w:t>
      </w:r>
      <w:r w:rsidRPr="009B78F7">
        <w:rPr>
          <w:rFonts w:ascii="Roboto" w:eastAsia="Times New Roman" w:hAnsi="Roboto" w:cs="Times New Roman"/>
          <w:color w:val="222222"/>
          <w:sz w:val="24"/>
          <w:szCs w:val="24"/>
          <w:lang w:val="en"/>
        </w:rPr>
        <w:t>the higher the percentage of members we have, the more we can help our contract negotiation efforts.</w:t>
      </w:r>
    </w:p>
    <w:p w14:paraId="2147ABDC" w14:textId="77777777" w:rsidR="009B78F7" w:rsidRPr="009B78F7" w:rsidRDefault="009B78F7" w:rsidP="009B78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B78F7">
        <w:rPr>
          <w:rFonts w:ascii="Roboto" w:eastAsia="Times New Roman" w:hAnsi="Roboto" w:cs="Times New Roman"/>
          <w:color w:val="222222"/>
          <w:sz w:val="24"/>
          <w:szCs w:val="24"/>
        </w:rPr>
        <w:t> </w:t>
      </w:r>
    </w:p>
    <w:p w14:paraId="5598D1BD" w14:textId="77777777" w:rsidR="009B78F7" w:rsidRPr="009B78F7" w:rsidRDefault="009B78F7" w:rsidP="009B78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B78F7">
        <w:rPr>
          <w:rFonts w:ascii="Roboto" w:eastAsia="Times New Roman" w:hAnsi="Roboto" w:cs="Times New Roman"/>
          <w:color w:val="222222"/>
          <w:sz w:val="24"/>
          <w:szCs w:val="24"/>
        </w:rPr>
        <w:t>Ideas brought up:</w:t>
      </w:r>
    </w:p>
    <w:p w14:paraId="62B3300D" w14:textId="77777777" w:rsidR="009B78F7" w:rsidRPr="009B78F7" w:rsidRDefault="009B78F7" w:rsidP="009B78F7">
      <w:pPr>
        <w:numPr>
          <w:ilvl w:val="0"/>
          <w:numId w:val="10"/>
        </w:numPr>
        <w:shd w:val="clear" w:color="auto" w:fill="FFFFFF"/>
        <w:spacing w:after="0" w:line="240" w:lineRule="auto"/>
        <w:rPr>
          <w:rFonts w:ascii="Roboto" w:eastAsia="Times New Roman" w:hAnsi="Roboto" w:cs="Times New Roman"/>
          <w:color w:val="333F4E"/>
          <w:sz w:val="24"/>
          <w:szCs w:val="24"/>
        </w:rPr>
      </w:pPr>
      <w:r w:rsidRPr="009B78F7">
        <w:rPr>
          <w:rFonts w:ascii="Roboto" w:eastAsia="Times New Roman" w:hAnsi="Roboto" w:cs="Times New Roman"/>
          <w:color w:val="333F4E"/>
          <w:sz w:val="24"/>
          <w:szCs w:val="24"/>
        </w:rPr>
        <w:t>Sharon from St. Paul College – Summer camps for students to attend - scholarship funds.</w:t>
      </w:r>
    </w:p>
    <w:p w14:paraId="0F474E40" w14:textId="77777777" w:rsidR="009B78F7" w:rsidRPr="009B78F7" w:rsidRDefault="009B78F7" w:rsidP="009B78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B78F7">
        <w:rPr>
          <w:rFonts w:ascii="Roboto" w:eastAsia="Times New Roman" w:hAnsi="Roboto" w:cs="Times New Roman"/>
          <w:color w:val="222222"/>
          <w:sz w:val="24"/>
          <w:szCs w:val="24"/>
        </w:rPr>
        <w:t> </w:t>
      </w:r>
    </w:p>
    <w:p w14:paraId="3D919377" w14:textId="77777777" w:rsidR="009B78F7" w:rsidRPr="009B78F7" w:rsidRDefault="009B78F7" w:rsidP="009B78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B78F7">
        <w:rPr>
          <w:rFonts w:ascii="Roboto" w:eastAsia="Times New Roman" w:hAnsi="Roboto" w:cs="Times New Roman"/>
          <w:color w:val="222222"/>
          <w:sz w:val="24"/>
          <w:szCs w:val="24"/>
        </w:rPr>
        <w:t>Concerns brought up:</w:t>
      </w:r>
    </w:p>
    <w:p w14:paraId="14D30823" w14:textId="77777777" w:rsidR="009B78F7" w:rsidRPr="009B78F7" w:rsidRDefault="009B78F7" w:rsidP="009B78F7">
      <w:pPr>
        <w:numPr>
          <w:ilvl w:val="0"/>
          <w:numId w:val="11"/>
        </w:numPr>
        <w:shd w:val="clear" w:color="auto" w:fill="FFFFFF"/>
        <w:spacing w:after="0" w:line="240" w:lineRule="auto"/>
        <w:rPr>
          <w:rFonts w:ascii="Roboto" w:eastAsia="Times New Roman" w:hAnsi="Roboto" w:cs="Times New Roman"/>
          <w:color w:val="333F4E"/>
          <w:sz w:val="24"/>
          <w:szCs w:val="24"/>
        </w:rPr>
      </w:pPr>
      <w:r w:rsidRPr="009B78F7">
        <w:rPr>
          <w:rFonts w:ascii="Roboto" w:eastAsia="Times New Roman" w:hAnsi="Roboto" w:cs="Times New Roman"/>
          <w:color w:val="333F4E"/>
          <w:sz w:val="24"/>
          <w:szCs w:val="24"/>
        </w:rPr>
        <w:t>Amanda Anthony - Health care premiums going up. Speak with Ashley Erickson.</w:t>
      </w:r>
    </w:p>
    <w:p w14:paraId="7EEBDA43" w14:textId="77777777" w:rsidR="009B78F7" w:rsidRPr="009B78F7" w:rsidRDefault="009B78F7" w:rsidP="009B78F7">
      <w:pPr>
        <w:numPr>
          <w:ilvl w:val="0"/>
          <w:numId w:val="11"/>
        </w:numPr>
        <w:shd w:val="clear" w:color="auto" w:fill="FFFFFF"/>
        <w:spacing w:after="0" w:line="240" w:lineRule="auto"/>
        <w:rPr>
          <w:rFonts w:ascii="Roboto" w:eastAsia="Times New Roman" w:hAnsi="Roboto" w:cs="Times New Roman"/>
          <w:color w:val="333F4E"/>
          <w:sz w:val="24"/>
          <w:szCs w:val="24"/>
        </w:rPr>
      </w:pPr>
      <w:r w:rsidRPr="009B78F7">
        <w:rPr>
          <w:rFonts w:ascii="Roboto" w:eastAsia="Times New Roman" w:hAnsi="Roboto" w:cs="Times New Roman"/>
          <w:color w:val="333F4E"/>
          <w:sz w:val="24"/>
          <w:szCs w:val="24"/>
        </w:rPr>
        <w:t>MAPE can’t use unused sick time and tenant agreement.</w:t>
      </w:r>
    </w:p>
    <w:p w14:paraId="39213B58" w14:textId="77777777" w:rsidR="009B78F7" w:rsidRPr="009B78F7" w:rsidRDefault="009B78F7" w:rsidP="009B78F7">
      <w:pPr>
        <w:numPr>
          <w:ilvl w:val="0"/>
          <w:numId w:val="11"/>
        </w:numPr>
        <w:shd w:val="clear" w:color="auto" w:fill="FFFFFF"/>
        <w:spacing w:after="0" w:line="240" w:lineRule="auto"/>
        <w:rPr>
          <w:rFonts w:ascii="Roboto" w:eastAsia="Times New Roman" w:hAnsi="Roboto" w:cs="Times New Roman"/>
          <w:color w:val="333F4E"/>
          <w:sz w:val="24"/>
          <w:szCs w:val="24"/>
        </w:rPr>
      </w:pPr>
      <w:r w:rsidRPr="009B78F7">
        <w:rPr>
          <w:rFonts w:ascii="Roboto" w:eastAsia="Times New Roman" w:hAnsi="Roboto" w:cs="Times New Roman"/>
          <w:color w:val="333F4E"/>
          <w:sz w:val="24"/>
          <w:szCs w:val="24"/>
        </w:rPr>
        <w:t xml:space="preserve">Sharon from St. Paul College - Supplemental agreement for training and push to increase </w:t>
      </w:r>
      <w:proofErr w:type="gramStart"/>
      <w:r w:rsidRPr="009B78F7">
        <w:rPr>
          <w:rFonts w:ascii="Roboto" w:eastAsia="Times New Roman" w:hAnsi="Roboto" w:cs="Times New Roman"/>
          <w:color w:val="333F4E"/>
          <w:sz w:val="24"/>
          <w:szCs w:val="24"/>
        </w:rPr>
        <w:t>revenue, but</w:t>
      </w:r>
      <w:proofErr w:type="gramEnd"/>
      <w:r w:rsidRPr="009B78F7">
        <w:rPr>
          <w:rFonts w:ascii="Roboto" w:eastAsia="Times New Roman" w:hAnsi="Roboto" w:cs="Times New Roman"/>
          <w:color w:val="333F4E"/>
          <w:sz w:val="24"/>
          <w:szCs w:val="24"/>
        </w:rPr>
        <w:t xml:space="preserve"> pay scale does not allow.</w:t>
      </w:r>
    </w:p>
    <w:p w14:paraId="4AEE7450" w14:textId="77777777" w:rsidR="009B78F7" w:rsidRPr="009B78F7" w:rsidRDefault="009B78F7" w:rsidP="009B78F7">
      <w:pPr>
        <w:numPr>
          <w:ilvl w:val="0"/>
          <w:numId w:val="11"/>
        </w:numPr>
        <w:shd w:val="clear" w:color="auto" w:fill="FFFFFF"/>
        <w:spacing w:after="0" w:line="240" w:lineRule="auto"/>
        <w:rPr>
          <w:rFonts w:ascii="Roboto" w:eastAsia="Times New Roman" w:hAnsi="Roboto" w:cs="Times New Roman"/>
          <w:color w:val="333F4E"/>
          <w:sz w:val="24"/>
          <w:szCs w:val="24"/>
        </w:rPr>
      </w:pPr>
      <w:r w:rsidRPr="009B78F7">
        <w:rPr>
          <w:rFonts w:ascii="Roboto" w:eastAsia="Times New Roman" w:hAnsi="Roboto" w:cs="Times New Roman"/>
          <w:color w:val="333F4E"/>
          <w:sz w:val="24"/>
          <w:szCs w:val="24"/>
        </w:rPr>
        <w:t>Alex Erickson - bargaining unit range reallocation discussion held post meeting.</w:t>
      </w:r>
    </w:p>
    <w:p w14:paraId="38F0F6A2" w14:textId="77777777" w:rsidR="009B78F7" w:rsidRPr="009B78F7" w:rsidRDefault="009B78F7" w:rsidP="009B78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B78F7">
        <w:rPr>
          <w:rFonts w:ascii="Roboto" w:eastAsia="Times New Roman" w:hAnsi="Roboto" w:cs="Times New Roman"/>
          <w:color w:val="222222"/>
          <w:sz w:val="24"/>
          <w:szCs w:val="24"/>
        </w:rPr>
        <w:t> </w:t>
      </w:r>
    </w:p>
    <w:p w14:paraId="0F3268F7" w14:textId="77777777" w:rsidR="009B78F7" w:rsidRPr="009B78F7" w:rsidRDefault="009B78F7" w:rsidP="009B78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B78F7">
        <w:rPr>
          <w:rFonts w:ascii="Roboto" w:eastAsia="Times New Roman" w:hAnsi="Roboto" w:cs="Times New Roman"/>
          <w:color w:val="222222"/>
          <w:sz w:val="24"/>
          <w:szCs w:val="24"/>
        </w:rPr>
        <w:t>A general July meeting date to discuss the Contract Negotiations and our local August meeting will be added to the events calendar at https://mape.org/events/</w:t>
      </w:r>
    </w:p>
    <w:p w14:paraId="1BF1837B" w14:textId="77777777" w:rsidR="009B78F7" w:rsidRPr="009B78F7" w:rsidRDefault="009B78F7" w:rsidP="009B78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B78F7">
        <w:rPr>
          <w:rFonts w:ascii="Roboto" w:eastAsia="Times New Roman" w:hAnsi="Roboto" w:cs="Times New Roman"/>
          <w:color w:val="222222"/>
          <w:sz w:val="24"/>
          <w:szCs w:val="24"/>
        </w:rPr>
        <w:t> </w:t>
      </w:r>
    </w:p>
    <w:p w14:paraId="1B4DBE8F" w14:textId="77777777" w:rsidR="009B78F7" w:rsidRPr="009B78F7" w:rsidRDefault="009B78F7" w:rsidP="009B78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B78F7">
        <w:rPr>
          <w:rFonts w:ascii="Roboto" w:eastAsia="Times New Roman" w:hAnsi="Roboto" w:cs="Times New Roman"/>
          <w:color w:val="222222"/>
          <w:sz w:val="24"/>
          <w:szCs w:val="24"/>
        </w:rPr>
        <w:t>Meeting was adjourned at 12:23 PM.</w:t>
      </w:r>
    </w:p>
    <w:p w14:paraId="444A86BF" w14:textId="77777777" w:rsidR="00505960" w:rsidRPr="009B78F7" w:rsidRDefault="00505960" w:rsidP="009B78F7"/>
    <w:sectPr w:rsidR="00505960" w:rsidRPr="009B7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689B"/>
    <w:multiLevelType w:val="multilevel"/>
    <w:tmpl w:val="B8982D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29676F"/>
    <w:multiLevelType w:val="multilevel"/>
    <w:tmpl w:val="C862F8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392306"/>
    <w:multiLevelType w:val="multilevel"/>
    <w:tmpl w:val="BC0A3B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1934C3"/>
    <w:multiLevelType w:val="multilevel"/>
    <w:tmpl w:val="BDC486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794E4D"/>
    <w:multiLevelType w:val="multilevel"/>
    <w:tmpl w:val="41FE3A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0514D1"/>
    <w:multiLevelType w:val="multilevel"/>
    <w:tmpl w:val="779AC0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BB27245"/>
    <w:multiLevelType w:val="multilevel"/>
    <w:tmpl w:val="33A6D0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C72591B"/>
    <w:multiLevelType w:val="multilevel"/>
    <w:tmpl w:val="5CD6D9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1D23C5"/>
    <w:multiLevelType w:val="multilevel"/>
    <w:tmpl w:val="E8F6C5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534715"/>
    <w:multiLevelType w:val="multilevel"/>
    <w:tmpl w:val="7B7A87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283A92"/>
    <w:multiLevelType w:val="multilevel"/>
    <w:tmpl w:val="6EE22B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3303726">
    <w:abstractNumId w:val="7"/>
  </w:num>
  <w:num w:numId="2" w16cid:durableId="1526167094">
    <w:abstractNumId w:val="4"/>
  </w:num>
  <w:num w:numId="3" w16cid:durableId="775369675">
    <w:abstractNumId w:val="2"/>
  </w:num>
  <w:num w:numId="4" w16cid:durableId="494029417">
    <w:abstractNumId w:val="0"/>
  </w:num>
  <w:num w:numId="5" w16cid:durableId="1933316131">
    <w:abstractNumId w:val="10"/>
  </w:num>
  <w:num w:numId="6" w16cid:durableId="927152236">
    <w:abstractNumId w:val="9"/>
  </w:num>
  <w:num w:numId="7" w16cid:durableId="674652770">
    <w:abstractNumId w:val="1"/>
  </w:num>
  <w:num w:numId="8" w16cid:durableId="382608501">
    <w:abstractNumId w:val="3"/>
  </w:num>
  <w:num w:numId="9" w16cid:durableId="1690528244">
    <w:abstractNumId w:val="8"/>
  </w:num>
  <w:num w:numId="10" w16cid:durableId="54747768">
    <w:abstractNumId w:val="6"/>
  </w:num>
  <w:num w:numId="11" w16cid:durableId="17959070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BF"/>
    <w:rsid w:val="000F48C4"/>
    <w:rsid w:val="00436354"/>
    <w:rsid w:val="00505960"/>
    <w:rsid w:val="005D06EE"/>
    <w:rsid w:val="00891782"/>
    <w:rsid w:val="008C1B9B"/>
    <w:rsid w:val="009B78F7"/>
    <w:rsid w:val="00B45CBF"/>
    <w:rsid w:val="00CC3DBB"/>
    <w:rsid w:val="00F7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59D4"/>
  <w15:chartTrackingRefBased/>
  <w15:docId w15:val="{3268790A-5F21-4E7A-8EFF-CF60AAC7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5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B45CBF"/>
    <w:rPr>
      <w:rFonts w:ascii="Times New Roman" w:eastAsia="Times New Roman" w:hAnsi="Times New Roman" w:cs="Times New Roman"/>
      <w:sz w:val="24"/>
      <w:szCs w:val="24"/>
    </w:rPr>
  </w:style>
  <w:style w:type="character" w:styleId="Strong">
    <w:name w:val="Strong"/>
    <w:basedOn w:val="DefaultParagraphFont"/>
    <w:uiPriority w:val="22"/>
    <w:qFormat/>
    <w:rsid w:val="00B45CBF"/>
    <w:rPr>
      <w:b/>
      <w:bCs/>
    </w:rPr>
  </w:style>
  <w:style w:type="paragraph" w:styleId="NormalWeb">
    <w:name w:val="Normal (Web)"/>
    <w:basedOn w:val="Normal"/>
    <w:uiPriority w:val="99"/>
    <w:semiHidden/>
    <w:unhideWhenUsed/>
    <w:rsid w:val="00B45CB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B45C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5CBF"/>
    <w:rPr>
      <w:color w:val="0000FF"/>
      <w:u w:val="single"/>
    </w:rPr>
  </w:style>
  <w:style w:type="paragraph" w:styleId="PlainText">
    <w:name w:val="Plain Text"/>
    <w:basedOn w:val="Normal"/>
    <w:link w:val="PlainTextChar"/>
    <w:uiPriority w:val="99"/>
    <w:semiHidden/>
    <w:unhideWhenUsed/>
    <w:rsid w:val="00B45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45C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2761">
      <w:bodyDiv w:val="1"/>
      <w:marLeft w:val="0"/>
      <w:marRight w:val="0"/>
      <w:marTop w:val="0"/>
      <w:marBottom w:val="0"/>
      <w:divBdr>
        <w:top w:val="none" w:sz="0" w:space="0" w:color="auto"/>
        <w:left w:val="none" w:sz="0" w:space="0" w:color="auto"/>
        <w:bottom w:val="none" w:sz="0" w:space="0" w:color="auto"/>
        <w:right w:val="none" w:sz="0" w:space="0" w:color="auto"/>
      </w:divBdr>
    </w:div>
    <w:div w:id="263222123">
      <w:bodyDiv w:val="1"/>
      <w:marLeft w:val="0"/>
      <w:marRight w:val="0"/>
      <w:marTop w:val="0"/>
      <w:marBottom w:val="0"/>
      <w:divBdr>
        <w:top w:val="none" w:sz="0" w:space="0" w:color="auto"/>
        <w:left w:val="none" w:sz="0" w:space="0" w:color="auto"/>
        <w:bottom w:val="none" w:sz="0" w:space="0" w:color="auto"/>
        <w:right w:val="none" w:sz="0" w:space="0" w:color="auto"/>
      </w:divBdr>
    </w:div>
    <w:div w:id="1183203039">
      <w:bodyDiv w:val="1"/>
      <w:marLeft w:val="0"/>
      <w:marRight w:val="0"/>
      <w:marTop w:val="0"/>
      <w:marBottom w:val="0"/>
      <w:divBdr>
        <w:top w:val="none" w:sz="0" w:space="0" w:color="auto"/>
        <w:left w:val="none" w:sz="0" w:space="0" w:color="auto"/>
        <w:bottom w:val="none" w:sz="0" w:space="0" w:color="auto"/>
        <w:right w:val="none" w:sz="0" w:space="0" w:color="auto"/>
      </w:divBdr>
    </w:div>
    <w:div w:id="1434783232">
      <w:bodyDiv w:val="1"/>
      <w:marLeft w:val="0"/>
      <w:marRight w:val="0"/>
      <w:marTop w:val="0"/>
      <w:marBottom w:val="0"/>
      <w:divBdr>
        <w:top w:val="none" w:sz="0" w:space="0" w:color="auto"/>
        <w:left w:val="none" w:sz="0" w:space="0" w:color="auto"/>
        <w:bottom w:val="none" w:sz="0" w:space="0" w:color="auto"/>
        <w:right w:val="none" w:sz="0" w:space="0" w:color="auto"/>
      </w:divBdr>
    </w:div>
    <w:div w:id="1610894829">
      <w:bodyDiv w:val="1"/>
      <w:marLeft w:val="0"/>
      <w:marRight w:val="0"/>
      <w:marTop w:val="0"/>
      <w:marBottom w:val="0"/>
      <w:divBdr>
        <w:top w:val="none" w:sz="0" w:space="0" w:color="auto"/>
        <w:left w:val="none" w:sz="0" w:space="0" w:color="auto"/>
        <w:bottom w:val="none" w:sz="0" w:space="0" w:color="auto"/>
        <w:right w:val="none" w:sz="0" w:space="0" w:color="auto"/>
      </w:divBdr>
    </w:div>
    <w:div w:id="19105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2022-04-22T14:15:00Z</dcterms:created>
  <dcterms:modified xsi:type="dcterms:W3CDTF">2022-04-22T14:15:00Z</dcterms:modified>
</cp:coreProperties>
</file>