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6F75"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MAPE Meeting Minutes – Local 1001</w:t>
      </w:r>
    </w:p>
    <w:p w14:paraId="41319AE5"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Region 10</w:t>
      </w:r>
    </w:p>
    <w:p w14:paraId="2710104B"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Dates, times, and locations:</w:t>
      </w:r>
    </w:p>
    <w:p w14:paraId="2E4DE391"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MDE: August 21, 2018, CC-13, 11:30-12:30</w:t>
      </w:r>
    </w:p>
    <w:p w14:paraId="7D1FEEBD"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DOT: August 23, 2018, Conference Room C, 11:30-12:30 (rescheduled)</w:t>
      </w:r>
    </w:p>
    <w:p w14:paraId="4D16CA49"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Lottery: August 29, 2018, Auditorium, 11:30-12:30</w:t>
      </w:r>
    </w:p>
    <w:p w14:paraId="7E5B35A5"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Judi Holloway called the meeting to order.</w:t>
      </w:r>
    </w:p>
    <w:p w14:paraId="0C26071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Roll call of officers:</w:t>
      </w:r>
    </w:p>
    <w:p w14:paraId="29E997B4"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Judi Holloway, president – (present at MDE and DOT and Lottery)</w:t>
      </w:r>
    </w:p>
    <w:p w14:paraId="016D9249"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Kent Barnard, vice president – (present at MDE and DOT and Lottery)</w:t>
      </w:r>
    </w:p>
    <w:p w14:paraId="6391AF58"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John Gimpl, secretary – (present at MDE and DOT and Lottery)</w:t>
      </w:r>
    </w:p>
    <w:p w14:paraId="67009EFB"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Vacant, membership chair – (present at MDE and DOT and Lottery)</w:t>
      </w:r>
    </w:p>
    <w:p w14:paraId="1DDFEA96"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Dana Garry, treasurer – (present at MDE and Lottery)</w:t>
      </w:r>
    </w:p>
    <w:p w14:paraId="32374972"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Alex Migambi, chief steward – (present at MDE and Lottery)</w:t>
      </w:r>
    </w:p>
    <w:p w14:paraId="0E0962CC"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Ken Kalamaha, region 10 director – (present at MDE and DOT and Lottery)</w:t>
      </w:r>
    </w:p>
    <w:p w14:paraId="191FF16C"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Dan Engelhart, MAPE business agent for local 1001, was present at MDE and DOT and Lottery.</w:t>
      </w:r>
    </w:p>
    <w:p w14:paraId="797D7062"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Membership Report</w:t>
      </w:r>
    </w:p>
    <w:p w14:paraId="5C4D49A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More membership engagement activities have increased new members.</w:t>
      </w:r>
    </w:p>
    <w:p w14:paraId="1C0E59DE"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There are many </w:t>
      </w:r>
      <w:hyperlink r:id="rId5" w:history="1">
        <w:r w:rsidRPr="00CE606B">
          <w:rPr>
            <w:rFonts w:ascii="Roboto" w:eastAsia="Times New Roman" w:hAnsi="Roboto" w:cs="Times New Roman"/>
            <w:color w:val="97002E"/>
            <w:sz w:val="24"/>
            <w:szCs w:val="24"/>
            <w:u w:val="single"/>
          </w:rPr>
          <w:t xml:space="preserve">door </w:t>
        </w:r>
        <w:proofErr w:type="gramStart"/>
        <w:r w:rsidRPr="00CE606B">
          <w:rPr>
            <w:rFonts w:ascii="Roboto" w:eastAsia="Times New Roman" w:hAnsi="Roboto" w:cs="Times New Roman"/>
            <w:color w:val="97002E"/>
            <w:sz w:val="24"/>
            <w:szCs w:val="24"/>
            <w:u w:val="single"/>
          </w:rPr>
          <w:t>knock</w:t>
        </w:r>
        <w:proofErr w:type="gramEnd"/>
        <w:r w:rsidRPr="00CE606B">
          <w:rPr>
            <w:rFonts w:ascii="Roboto" w:eastAsia="Times New Roman" w:hAnsi="Roboto" w:cs="Times New Roman"/>
            <w:color w:val="97002E"/>
            <w:sz w:val="24"/>
            <w:szCs w:val="24"/>
            <w:u w:val="single"/>
          </w:rPr>
          <w:t xml:space="preserve"> and phone bank events coordinated by MAPE</w:t>
        </w:r>
      </w:hyperlink>
      <w:r w:rsidRPr="00CE606B">
        <w:rPr>
          <w:rFonts w:ascii="Roboto" w:eastAsia="Times New Roman" w:hAnsi="Roboto" w:cs="Times New Roman"/>
          <w:color w:val="222222"/>
          <w:sz w:val="24"/>
          <w:szCs w:val="24"/>
        </w:rPr>
        <w:t> happening before the 2018 election. Schedule a day to be there!</w:t>
      </w:r>
    </w:p>
    <w:p w14:paraId="6D9A4BD9"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Treasurer Report</w:t>
      </w:r>
    </w:p>
    <w:p w14:paraId="535CB87F"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A brief report was given.</w:t>
      </w:r>
    </w:p>
    <w:p w14:paraId="271EB2EF"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Chief Steward Report</w:t>
      </w:r>
    </w:p>
    <w:p w14:paraId="5FC349A6"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lastRenderedPageBreak/>
        <w:t>No report was given. </w:t>
      </w:r>
      <w:hyperlink r:id="rId6" w:history="1">
        <w:r w:rsidRPr="00CE606B">
          <w:rPr>
            <w:rFonts w:ascii="Roboto" w:eastAsia="Times New Roman" w:hAnsi="Roboto" w:cs="Times New Roman"/>
            <w:color w:val="97002E"/>
            <w:sz w:val="24"/>
            <w:szCs w:val="24"/>
            <w:u w:val="single"/>
          </w:rPr>
          <w:t>Visit the MAPE website to see a list of the current stewards in Local 1001</w:t>
        </w:r>
      </w:hyperlink>
      <w:r w:rsidRPr="00CE606B">
        <w:rPr>
          <w:rFonts w:ascii="Roboto" w:eastAsia="Times New Roman" w:hAnsi="Roboto" w:cs="Times New Roman"/>
          <w:color w:val="222222"/>
          <w:sz w:val="24"/>
          <w:szCs w:val="24"/>
        </w:rPr>
        <w:t>.</w:t>
      </w:r>
    </w:p>
    <w:p w14:paraId="61ED427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New Business</w:t>
      </w:r>
    </w:p>
    <w:p w14:paraId="661ABA6C"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Elections:</w:t>
      </w:r>
      <w:r w:rsidRPr="00CE606B">
        <w:rPr>
          <w:rFonts w:ascii="Roboto" w:eastAsia="Times New Roman" w:hAnsi="Roboto" w:cs="Times New Roman"/>
          <w:color w:val="222222"/>
          <w:sz w:val="24"/>
          <w:szCs w:val="24"/>
        </w:rPr>
        <w:t> Kent Barnard is our new Vice President. He was nominated and unopposed. Since no candidate filled the vacancy for President, Kent will move into the President position when Judi retires next month. Nomination will reopen for the vacant Vice President and Membership Chair and any necessary election will happen at the October meetings.</w:t>
      </w:r>
    </w:p>
    <w:p w14:paraId="2A6EA51E"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Judi’s Retirement</w:t>
      </w:r>
      <w:r w:rsidRPr="00CE606B">
        <w:rPr>
          <w:rFonts w:ascii="Roboto" w:eastAsia="Times New Roman" w:hAnsi="Roboto" w:cs="Times New Roman"/>
          <w:color w:val="222222"/>
          <w:sz w:val="24"/>
          <w:szCs w:val="24"/>
        </w:rPr>
        <w:t xml:space="preserve">: The August meetings </w:t>
      </w:r>
      <w:proofErr w:type="gramStart"/>
      <w:r w:rsidRPr="00CE606B">
        <w:rPr>
          <w:rFonts w:ascii="Roboto" w:eastAsia="Times New Roman" w:hAnsi="Roboto" w:cs="Times New Roman"/>
          <w:color w:val="222222"/>
          <w:sz w:val="24"/>
          <w:szCs w:val="24"/>
        </w:rPr>
        <w:t>were</w:t>
      </w:r>
      <w:proofErr w:type="gramEnd"/>
      <w:r w:rsidRPr="00CE606B">
        <w:rPr>
          <w:rFonts w:ascii="Roboto" w:eastAsia="Times New Roman" w:hAnsi="Roboto" w:cs="Times New Roman"/>
          <w:color w:val="222222"/>
          <w:sz w:val="24"/>
          <w:szCs w:val="24"/>
        </w:rPr>
        <w:t xml:space="preserve"> the last ones Judi Holloway would attend before she retired. She was honored for her service at DOT and being a strong member of MAPE in many leadership roles.</w:t>
      </w:r>
    </w:p>
    <w:p w14:paraId="71C1283E"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Delegate Assembly (DA)</w:t>
      </w:r>
      <w:r w:rsidRPr="00CE606B">
        <w:rPr>
          <w:rFonts w:ascii="Roboto" w:eastAsia="Times New Roman" w:hAnsi="Roboto" w:cs="Times New Roman"/>
          <w:color w:val="222222"/>
          <w:sz w:val="24"/>
          <w:szCs w:val="24"/>
        </w:rPr>
        <w:t>: Members discussed the resolutions for DA and passed ideas and notes on to the delegates so that they can represent the members when they vote at DA.</w:t>
      </w:r>
    </w:p>
    <w:p w14:paraId="1A31C325"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Old Business</w:t>
      </w:r>
    </w:p>
    <w:p w14:paraId="02181639"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Backpacks Project was a success. MAPE delivered 50 filled backpacks and extra supplies to Roseville Public Schools.</w:t>
      </w:r>
    </w:p>
    <w:p w14:paraId="71192986"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Door Prize:</w:t>
      </w:r>
    </w:p>
    <w:p w14:paraId="6D5AE8F3"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The policy for door prizes has changed. The cash prize option will now be in the form of a gift card.</w:t>
      </w:r>
    </w:p>
    <w:p w14:paraId="53A79901"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DOT: Kent Barnard won the drawing.</w:t>
      </w:r>
    </w:p>
    <w:p w14:paraId="5FA59666"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MDE: Ken Kalamaha won one drawing.</w:t>
      </w:r>
    </w:p>
    <w:p w14:paraId="6E87BB7E"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Lottery: John Brandenburg won the drawing.</w:t>
      </w:r>
    </w:p>
    <w:p w14:paraId="6830B4F3"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Thanks to the following:      </w:t>
      </w:r>
    </w:p>
    <w:p w14:paraId="2F9AC8F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 xml:space="preserve">Sign-in sheets and tickets at MDE: Ann </w:t>
      </w:r>
      <w:proofErr w:type="spellStart"/>
      <w:r w:rsidRPr="00CE606B">
        <w:rPr>
          <w:rFonts w:ascii="Roboto" w:eastAsia="Times New Roman" w:hAnsi="Roboto" w:cs="Times New Roman"/>
          <w:color w:val="222222"/>
          <w:sz w:val="24"/>
          <w:szCs w:val="24"/>
        </w:rPr>
        <w:t>VanDiest</w:t>
      </w:r>
      <w:proofErr w:type="spellEnd"/>
    </w:p>
    <w:p w14:paraId="601B5FED"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 xml:space="preserve">Food committee members at MDE: Dwayne Strand, Dana Garry, Nancy Brady, Anne </w:t>
      </w:r>
      <w:proofErr w:type="spellStart"/>
      <w:r w:rsidRPr="00CE606B">
        <w:rPr>
          <w:rFonts w:ascii="Roboto" w:eastAsia="Times New Roman" w:hAnsi="Roboto" w:cs="Times New Roman"/>
          <w:color w:val="222222"/>
          <w:sz w:val="24"/>
          <w:szCs w:val="24"/>
        </w:rPr>
        <w:t>Peglow</w:t>
      </w:r>
      <w:proofErr w:type="spellEnd"/>
    </w:p>
    <w:p w14:paraId="153BDE8B"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Food committee members at DOT: Kent Barnard</w:t>
      </w:r>
    </w:p>
    <w:p w14:paraId="34D52D0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lastRenderedPageBreak/>
        <w:t xml:space="preserve">Food committee members at Lottery: Todd Maki, Tari </w:t>
      </w:r>
      <w:proofErr w:type="spellStart"/>
      <w:r w:rsidRPr="00CE606B">
        <w:rPr>
          <w:rFonts w:ascii="Roboto" w:eastAsia="Times New Roman" w:hAnsi="Roboto" w:cs="Times New Roman"/>
          <w:color w:val="222222"/>
          <w:sz w:val="24"/>
          <w:szCs w:val="24"/>
        </w:rPr>
        <w:t>Vannelli</w:t>
      </w:r>
      <w:proofErr w:type="spellEnd"/>
      <w:r w:rsidRPr="00CE606B">
        <w:rPr>
          <w:rFonts w:ascii="Roboto" w:eastAsia="Times New Roman" w:hAnsi="Roboto" w:cs="Times New Roman"/>
          <w:color w:val="222222"/>
          <w:sz w:val="24"/>
          <w:szCs w:val="24"/>
        </w:rPr>
        <w:t>, Tami Bender, Shannon Thompson</w:t>
      </w:r>
    </w:p>
    <w:p w14:paraId="712C1CCF"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Adjournment:</w:t>
      </w:r>
    </w:p>
    <w:p w14:paraId="445A19CD"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Judi Holloway adjourned the meeting.</w:t>
      </w:r>
    </w:p>
    <w:p w14:paraId="4F9C96D4"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b/>
          <w:bCs/>
          <w:color w:val="222222"/>
          <w:sz w:val="24"/>
          <w:szCs w:val="24"/>
        </w:rPr>
        <w:t>Next meetings:</w:t>
      </w:r>
    </w:p>
    <w:p w14:paraId="45531630"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MDE: September 18, 2018, CC-13, 11:30-12:30</w:t>
      </w:r>
    </w:p>
    <w:p w14:paraId="1F86FABE"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DOT: September 20, 2018, Conference Room C, 11:30-12:30</w:t>
      </w:r>
    </w:p>
    <w:p w14:paraId="184E138F" w14:textId="77777777" w:rsidR="00CE606B" w:rsidRPr="00CE606B" w:rsidRDefault="00CE606B" w:rsidP="00CE606B">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Lottery: September 27, 2018, Auditorium, 11:30-12:30</w:t>
      </w:r>
    </w:p>
    <w:p w14:paraId="065101D6" w14:textId="77777777" w:rsidR="00CE606B" w:rsidRPr="00CE606B" w:rsidRDefault="00CE606B" w:rsidP="00CE606B">
      <w:pPr>
        <w:shd w:val="clear" w:color="auto" w:fill="FFFFFF"/>
        <w:spacing w:after="0" w:line="240" w:lineRule="auto"/>
        <w:rPr>
          <w:rFonts w:ascii="Roboto" w:eastAsia="Times New Roman" w:hAnsi="Roboto" w:cs="Times New Roman"/>
          <w:color w:val="222222"/>
          <w:sz w:val="24"/>
          <w:szCs w:val="24"/>
        </w:rPr>
      </w:pPr>
      <w:r w:rsidRPr="00CE606B">
        <w:rPr>
          <w:rFonts w:ascii="Roboto" w:eastAsia="Times New Roman" w:hAnsi="Roboto" w:cs="Times New Roman"/>
          <w:color w:val="222222"/>
          <w:sz w:val="24"/>
          <w:szCs w:val="24"/>
        </w:rPr>
        <w:t>Join our </w:t>
      </w:r>
      <w:hyperlink r:id="rId7" w:tgtFrame="_blank" w:history="1">
        <w:r w:rsidRPr="00CE606B">
          <w:rPr>
            <w:rFonts w:ascii="Roboto" w:eastAsia="Times New Roman" w:hAnsi="Roboto" w:cs="Times New Roman"/>
            <w:color w:val="97002E"/>
            <w:sz w:val="24"/>
            <w:szCs w:val="24"/>
            <w:u w:val="single"/>
          </w:rPr>
          <w:t>Local 1001 Facebook Community</w:t>
        </w:r>
      </w:hyperlink>
      <w:r w:rsidRPr="00CE606B">
        <w:rPr>
          <w:rFonts w:ascii="Roboto" w:eastAsia="Times New Roman" w:hAnsi="Roboto" w:cs="Times New Roman"/>
          <w:color w:val="222222"/>
          <w:sz w:val="24"/>
          <w:szCs w:val="24"/>
        </w:rPr>
        <w:t>.</w:t>
      </w:r>
    </w:p>
    <w:p w14:paraId="7F96C5F7" w14:textId="694C25FC" w:rsidR="0082433D" w:rsidRPr="00CE606B" w:rsidRDefault="0082433D" w:rsidP="00CE606B"/>
    <w:sectPr w:rsidR="0082433D" w:rsidRPr="00CE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3"/>
  </w:num>
  <w:num w:numId="2" w16cid:durableId="714155660">
    <w:abstractNumId w:val="2"/>
  </w:num>
  <w:num w:numId="3" w16cid:durableId="686639588">
    <w:abstractNumId w:val="5"/>
  </w:num>
  <w:num w:numId="4" w16cid:durableId="536968355">
    <w:abstractNumId w:val="6"/>
  </w:num>
  <w:num w:numId="5" w16cid:durableId="470446029">
    <w:abstractNumId w:val="0"/>
  </w:num>
  <w:num w:numId="6" w16cid:durableId="1563829231">
    <w:abstractNumId w:val="7"/>
  </w:num>
  <w:num w:numId="7" w16cid:durableId="851844437">
    <w:abstractNumId w:val="4"/>
  </w:num>
  <w:num w:numId="8" w16cid:durableId="73427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811A17"/>
    <w:rsid w:val="0082433D"/>
    <w:rsid w:val="009511A9"/>
    <w:rsid w:val="00B35C58"/>
    <w:rsid w:val="00C765A4"/>
    <w:rsid w:val="00CE606B"/>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y-mape/stewards/find" TargetMode="External"/><Relationship Id="rId5" Type="http://schemas.openxmlformats.org/officeDocument/2006/relationships/hyperlink" Target="https://www.mape.org/mape/news/mape-coordinated-door-knocks-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2022-04-21T20:12:00Z</dcterms:created>
  <dcterms:modified xsi:type="dcterms:W3CDTF">2022-04-21T20:12:00Z</dcterms:modified>
</cp:coreProperties>
</file>