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4BE04" w14:textId="77777777" w:rsidR="0039030B" w:rsidRPr="0039030B" w:rsidRDefault="0039030B" w:rsidP="0039030B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39030B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Local 401 Budget Meeting</w:t>
      </w:r>
    </w:p>
    <w:p w14:paraId="78EA8248" w14:textId="77777777" w:rsidR="0039030B" w:rsidRPr="0039030B" w:rsidRDefault="0039030B" w:rsidP="0039030B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39030B">
        <w:rPr>
          <w:rFonts w:ascii="Roboto" w:eastAsia="Times New Roman" w:hAnsi="Roboto" w:cs="Times New Roman"/>
          <w:color w:val="222222"/>
          <w:sz w:val="24"/>
          <w:szCs w:val="24"/>
        </w:rPr>
        <w:t xml:space="preserve">October 8, </w:t>
      </w:r>
      <w:proofErr w:type="gramStart"/>
      <w:r w:rsidRPr="0039030B">
        <w:rPr>
          <w:rFonts w:ascii="Roboto" w:eastAsia="Times New Roman" w:hAnsi="Roboto" w:cs="Times New Roman"/>
          <w:color w:val="222222"/>
          <w:sz w:val="24"/>
          <w:szCs w:val="24"/>
        </w:rPr>
        <w:t>2018  |</w:t>
      </w:r>
      <w:proofErr w:type="gramEnd"/>
      <w:r w:rsidRPr="0039030B">
        <w:rPr>
          <w:rFonts w:ascii="Roboto" w:eastAsia="Times New Roman" w:hAnsi="Roboto" w:cs="Times New Roman"/>
          <w:color w:val="222222"/>
          <w:sz w:val="24"/>
          <w:szCs w:val="24"/>
        </w:rPr>
        <w:t xml:space="preserve"> 11:30am| </w:t>
      </w:r>
      <w:r w:rsidRPr="0039030B">
        <w:rPr>
          <w:rFonts w:ascii="Roboto" w:eastAsia="Times New Roman" w:hAnsi="Roboto" w:cs="Times New Roman"/>
          <w:i/>
          <w:iCs/>
          <w:color w:val="222222"/>
          <w:sz w:val="24"/>
          <w:szCs w:val="24"/>
        </w:rPr>
        <w:t>Meeting called by</w:t>
      </w:r>
      <w:r w:rsidRPr="0039030B">
        <w:rPr>
          <w:rFonts w:ascii="Roboto" w:eastAsia="Times New Roman" w:hAnsi="Roboto" w:cs="Times New Roman"/>
          <w:color w:val="222222"/>
          <w:sz w:val="24"/>
          <w:szCs w:val="24"/>
        </w:rPr>
        <w:t> Kristine Moody</w:t>
      </w:r>
    </w:p>
    <w:p w14:paraId="5794F466" w14:textId="77777777" w:rsidR="0039030B" w:rsidRPr="0039030B" w:rsidRDefault="0039030B" w:rsidP="0039030B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39030B">
        <w:rPr>
          <w:rFonts w:ascii="Roboto" w:eastAsia="Times New Roman" w:hAnsi="Roboto" w:cs="Times New Roman"/>
          <w:color w:val="222222"/>
          <w:sz w:val="24"/>
          <w:szCs w:val="24"/>
        </w:rPr>
        <w:t>Officers</w:t>
      </w:r>
    </w:p>
    <w:p w14:paraId="0870CACB" w14:textId="77777777" w:rsidR="0039030B" w:rsidRPr="0039030B" w:rsidRDefault="0039030B" w:rsidP="0039030B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39030B">
        <w:rPr>
          <w:rFonts w:ascii="Roboto" w:eastAsia="Times New Roman" w:hAnsi="Roboto" w:cs="Times New Roman"/>
          <w:color w:val="222222"/>
          <w:sz w:val="24"/>
          <w:szCs w:val="24"/>
        </w:rPr>
        <w:t xml:space="preserve">Kristine Moody| Sally Wakefield | Tristan Frankus | Ronald Dixon | Mark Diehl | </w:t>
      </w:r>
      <w:proofErr w:type="spellStart"/>
      <w:r w:rsidRPr="0039030B">
        <w:rPr>
          <w:rFonts w:ascii="Roboto" w:eastAsia="Times New Roman" w:hAnsi="Roboto" w:cs="Times New Roman"/>
          <w:color w:val="222222"/>
          <w:sz w:val="24"/>
          <w:szCs w:val="24"/>
        </w:rPr>
        <w:t>Isiuwa</w:t>
      </w:r>
      <w:proofErr w:type="spellEnd"/>
      <w:r w:rsidRPr="0039030B">
        <w:rPr>
          <w:rFonts w:ascii="Roboto" w:eastAsia="Times New Roman" w:hAnsi="Roboto" w:cs="Times New Roman"/>
          <w:color w:val="222222"/>
          <w:sz w:val="24"/>
          <w:szCs w:val="24"/>
        </w:rPr>
        <w:t xml:space="preserve"> </w:t>
      </w:r>
      <w:proofErr w:type="spellStart"/>
      <w:r w:rsidRPr="0039030B">
        <w:rPr>
          <w:rFonts w:ascii="Roboto" w:eastAsia="Times New Roman" w:hAnsi="Roboto" w:cs="Times New Roman"/>
          <w:color w:val="222222"/>
          <w:sz w:val="24"/>
          <w:szCs w:val="24"/>
        </w:rPr>
        <w:t>Tanimojo</w:t>
      </w:r>
      <w:proofErr w:type="spellEnd"/>
      <w:r w:rsidRPr="0039030B">
        <w:rPr>
          <w:rFonts w:ascii="Roboto" w:eastAsia="Times New Roman" w:hAnsi="Roboto" w:cs="Times New Roman"/>
          <w:color w:val="222222"/>
          <w:sz w:val="24"/>
          <w:szCs w:val="24"/>
        </w:rPr>
        <w:t xml:space="preserve"> | Thu Phan</w:t>
      </w:r>
    </w:p>
    <w:tbl>
      <w:tblPr>
        <w:tblW w:w="115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"/>
        <w:gridCol w:w="9296"/>
        <w:gridCol w:w="1251"/>
        <w:gridCol w:w="90"/>
      </w:tblGrid>
      <w:tr w:rsidR="0039030B" w:rsidRPr="0039030B" w14:paraId="71A36C82" w14:textId="77777777" w:rsidTr="0039030B">
        <w:trPr>
          <w:tblHeader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208A23" w14:textId="77777777" w:rsidR="0039030B" w:rsidRPr="0039030B" w:rsidRDefault="0039030B" w:rsidP="0039030B">
            <w:pPr>
              <w:spacing w:before="100" w:beforeAutospacing="1" w:after="100" w:afterAutospacing="1" w:line="240" w:lineRule="auto"/>
              <w:outlineLvl w:val="1"/>
              <w:rPr>
                <w:rFonts w:ascii="Roboto" w:eastAsia="Times New Roman" w:hAnsi="Roboto" w:cs="Times New Roman"/>
                <w:caps/>
                <w:color w:val="7E7E7E"/>
                <w:sz w:val="36"/>
                <w:szCs w:val="36"/>
              </w:rPr>
            </w:pPr>
            <w:r w:rsidRPr="0039030B">
              <w:rPr>
                <w:rFonts w:ascii="Roboto" w:eastAsia="Times New Roman" w:hAnsi="Roboto" w:cs="Times New Roman"/>
                <w:caps/>
                <w:color w:val="7E7E7E"/>
                <w:sz w:val="36"/>
                <w:szCs w:val="36"/>
              </w:rPr>
              <w:t>MINS</w:t>
            </w:r>
          </w:p>
          <w:p w14:paraId="7D6049FC" w14:textId="77777777" w:rsidR="0039030B" w:rsidRPr="0039030B" w:rsidRDefault="0039030B" w:rsidP="0039030B">
            <w:pPr>
              <w:spacing w:before="100" w:beforeAutospacing="1" w:after="100" w:afterAutospacing="1" w:line="240" w:lineRule="auto"/>
              <w:outlineLvl w:val="1"/>
              <w:rPr>
                <w:rFonts w:ascii="Roboto" w:eastAsia="Times New Roman" w:hAnsi="Roboto" w:cs="Times New Roman"/>
                <w:caps/>
                <w:color w:val="7E7E7E"/>
                <w:sz w:val="36"/>
                <w:szCs w:val="36"/>
              </w:rPr>
            </w:pPr>
            <w:r w:rsidRPr="0039030B">
              <w:rPr>
                <w:rFonts w:ascii="Roboto" w:eastAsia="Times New Roman" w:hAnsi="Roboto" w:cs="Times New Roman"/>
                <w:caps/>
                <w:color w:val="7E7E7E"/>
                <w:sz w:val="36"/>
                <w:szCs w:val="3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03509D" w14:textId="77777777" w:rsidR="0039030B" w:rsidRPr="0039030B" w:rsidRDefault="0039030B" w:rsidP="0039030B">
            <w:pPr>
              <w:spacing w:before="100" w:beforeAutospacing="1" w:after="100" w:afterAutospacing="1" w:line="240" w:lineRule="auto"/>
              <w:outlineLvl w:val="1"/>
              <w:rPr>
                <w:rFonts w:ascii="Roboto" w:eastAsia="Times New Roman" w:hAnsi="Roboto" w:cs="Times New Roman"/>
                <w:caps/>
                <w:color w:val="7E7E7E"/>
                <w:sz w:val="36"/>
                <w:szCs w:val="36"/>
              </w:rPr>
            </w:pPr>
            <w:r w:rsidRPr="0039030B">
              <w:rPr>
                <w:rFonts w:ascii="Roboto" w:eastAsia="Times New Roman" w:hAnsi="Roboto" w:cs="Times New Roman"/>
                <w:caps/>
                <w:color w:val="7E7E7E"/>
                <w:sz w:val="36"/>
                <w:szCs w:val="36"/>
              </w:rPr>
              <w:t>ITEM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3891D9" w14:textId="77777777" w:rsidR="0039030B" w:rsidRPr="0039030B" w:rsidRDefault="0039030B" w:rsidP="0039030B">
            <w:pPr>
              <w:spacing w:before="100" w:beforeAutospacing="1" w:after="100" w:afterAutospacing="1" w:line="240" w:lineRule="auto"/>
              <w:outlineLvl w:val="1"/>
              <w:rPr>
                <w:rFonts w:ascii="Roboto" w:eastAsia="Times New Roman" w:hAnsi="Roboto" w:cs="Times New Roman"/>
                <w:caps/>
                <w:color w:val="7E7E7E"/>
                <w:sz w:val="36"/>
                <w:szCs w:val="36"/>
              </w:rPr>
            </w:pPr>
            <w:r w:rsidRPr="0039030B">
              <w:rPr>
                <w:rFonts w:ascii="Roboto" w:eastAsia="Times New Roman" w:hAnsi="Roboto" w:cs="Times New Roman"/>
                <w:caps/>
                <w:color w:val="7E7E7E"/>
                <w:sz w:val="36"/>
                <w:szCs w:val="36"/>
              </w:rPr>
              <w:t>OWNER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3FDA39" w14:textId="77777777" w:rsidR="0039030B" w:rsidRPr="0039030B" w:rsidRDefault="0039030B" w:rsidP="0039030B">
            <w:pPr>
              <w:spacing w:before="100" w:beforeAutospacing="1" w:after="100" w:afterAutospacing="1" w:line="240" w:lineRule="auto"/>
              <w:outlineLvl w:val="1"/>
              <w:rPr>
                <w:rFonts w:ascii="Roboto" w:eastAsia="Times New Roman" w:hAnsi="Roboto" w:cs="Times New Roman"/>
                <w:caps/>
                <w:color w:val="7E7E7E"/>
                <w:sz w:val="36"/>
                <w:szCs w:val="36"/>
              </w:rPr>
            </w:pPr>
            <w:r w:rsidRPr="0039030B">
              <w:rPr>
                <w:rFonts w:ascii="Roboto" w:eastAsia="Times New Roman" w:hAnsi="Roboto" w:cs="Times New Roman"/>
                <w:caps/>
                <w:color w:val="7E7E7E"/>
                <w:sz w:val="36"/>
                <w:szCs w:val="36"/>
              </w:rPr>
              <w:t> </w:t>
            </w:r>
          </w:p>
        </w:tc>
      </w:tr>
      <w:tr w:rsidR="0039030B" w:rsidRPr="0039030B" w14:paraId="1B7F8B36" w14:textId="77777777" w:rsidTr="0039030B">
        <w:tc>
          <w:tcPr>
            <w:tcW w:w="0" w:type="auto"/>
            <w:shd w:val="clear" w:color="auto" w:fill="FFFFFF"/>
            <w:vAlign w:val="center"/>
            <w:hideMark/>
          </w:tcPr>
          <w:p w14:paraId="2586B316" w14:textId="77777777" w:rsidR="0039030B" w:rsidRPr="0039030B" w:rsidRDefault="0039030B" w:rsidP="0039030B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39030B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911036" w14:textId="77777777" w:rsidR="0039030B" w:rsidRPr="0039030B" w:rsidRDefault="0039030B" w:rsidP="0039030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39030B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Review draft budget</w:t>
            </w:r>
          </w:p>
          <w:p w14:paraId="4727AA74" w14:textId="77777777" w:rsidR="0039030B" w:rsidRPr="0039030B" w:rsidRDefault="0039030B" w:rsidP="0039030B">
            <w:pPr>
              <w:numPr>
                <w:ilvl w:val="0"/>
                <w:numId w:val="1"/>
              </w:numPr>
              <w:spacing w:after="0" w:line="240" w:lineRule="auto"/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</w:pPr>
          </w:p>
          <w:p w14:paraId="57C2FEE1" w14:textId="77777777" w:rsidR="0039030B" w:rsidRPr="0039030B" w:rsidRDefault="0039030B" w:rsidP="0039030B">
            <w:pPr>
              <w:numPr>
                <w:ilvl w:val="1"/>
                <w:numId w:val="1"/>
              </w:numPr>
              <w:spacing w:after="0" w:line="240" w:lineRule="auto"/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</w:pPr>
            <w:r w:rsidRPr="0039030B"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  <w:t>Ratio of spending to reserves – discussion intention of reserves</w:t>
            </w:r>
          </w:p>
          <w:p w14:paraId="6EB8D64D" w14:textId="77777777" w:rsidR="0039030B" w:rsidRPr="0039030B" w:rsidRDefault="0039030B" w:rsidP="0039030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39030B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                 Should be no reserves per other MAPE locals. (Mark did the research). Strike costs get funded by MAPE Centrals Crisis fund.</w:t>
            </w:r>
          </w:p>
          <w:p w14:paraId="44023CA3" w14:textId="77777777" w:rsidR="0039030B" w:rsidRPr="0039030B" w:rsidRDefault="0039030B" w:rsidP="0039030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39030B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                 Funds/reserves should be used in the most effective way.</w:t>
            </w:r>
          </w:p>
          <w:p w14:paraId="24DD0C03" w14:textId="77777777" w:rsidR="0039030B" w:rsidRPr="0039030B" w:rsidRDefault="0039030B" w:rsidP="0039030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39030B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                </w:t>
            </w:r>
          </w:p>
          <w:p w14:paraId="4F229DEA" w14:textId="77777777" w:rsidR="0039030B" w:rsidRPr="0039030B" w:rsidRDefault="0039030B" w:rsidP="0039030B">
            <w:pPr>
              <w:numPr>
                <w:ilvl w:val="0"/>
                <w:numId w:val="2"/>
              </w:numPr>
              <w:spacing w:after="0" w:line="240" w:lineRule="auto"/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</w:pPr>
          </w:p>
          <w:p w14:paraId="7E10F724" w14:textId="77777777" w:rsidR="0039030B" w:rsidRPr="0039030B" w:rsidRDefault="0039030B" w:rsidP="0039030B">
            <w:pPr>
              <w:numPr>
                <w:ilvl w:val="1"/>
                <w:numId w:val="2"/>
              </w:numPr>
              <w:spacing w:after="0" w:line="240" w:lineRule="auto"/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</w:pPr>
            <w:r w:rsidRPr="0039030B"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  <w:t>Refinements as needed</w:t>
            </w:r>
          </w:p>
          <w:p w14:paraId="6BE617D0" w14:textId="77777777" w:rsidR="0039030B" w:rsidRPr="0039030B" w:rsidRDefault="0039030B" w:rsidP="0039030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39030B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                 Activities Committee Budget breakdown forwarded by Kristine.</w:t>
            </w:r>
          </w:p>
          <w:p w14:paraId="752C6A97" w14:textId="77777777" w:rsidR="0039030B" w:rsidRPr="0039030B" w:rsidRDefault="0039030B" w:rsidP="0039030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39030B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                 Committees ($9500) = Activities ($8500) + Membership ($1000)</w:t>
            </w:r>
          </w:p>
          <w:p w14:paraId="44020F94" w14:textId="77777777" w:rsidR="0039030B" w:rsidRPr="0039030B" w:rsidRDefault="0039030B" w:rsidP="0039030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39030B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lastRenderedPageBreak/>
              <w:t>                  Changed value of Delegate Assembly $500 (was $1680)</w:t>
            </w:r>
          </w:p>
          <w:p w14:paraId="1E1C69D3" w14:textId="77777777" w:rsidR="0039030B" w:rsidRPr="0039030B" w:rsidRDefault="0039030B" w:rsidP="0039030B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39030B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147AF3" w14:textId="77777777" w:rsidR="0039030B" w:rsidRPr="0039030B" w:rsidRDefault="0039030B" w:rsidP="0039030B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39030B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lastRenderedPageBreak/>
              <w:t>Ronald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BD9812" w14:textId="77777777" w:rsidR="0039030B" w:rsidRPr="0039030B" w:rsidRDefault="0039030B" w:rsidP="0039030B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39030B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</w:tc>
      </w:tr>
      <w:tr w:rsidR="0039030B" w:rsidRPr="0039030B" w14:paraId="20980E1A" w14:textId="77777777" w:rsidTr="0039030B">
        <w:tc>
          <w:tcPr>
            <w:tcW w:w="0" w:type="auto"/>
            <w:shd w:val="clear" w:color="auto" w:fill="FFFFFF"/>
            <w:vAlign w:val="center"/>
            <w:hideMark/>
          </w:tcPr>
          <w:p w14:paraId="070C5197" w14:textId="77777777" w:rsidR="0039030B" w:rsidRPr="0039030B" w:rsidRDefault="0039030B" w:rsidP="0039030B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39030B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A2BF74" w14:textId="77777777" w:rsidR="0039030B" w:rsidRPr="0039030B" w:rsidRDefault="0039030B" w:rsidP="0039030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39030B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Presentation format to members – how to present the information to members. Make it easy to comprehend while respecting transparency. </w:t>
            </w:r>
          </w:p>
          <w:p w14:paraId="4497CEC9" w14:textId="77777777" w:rsidR="0039030B" w:rsidRPr="0039030B" w:rsidRDefault="0039030B" w:rsidP="0039030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39030B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           Include a set of talking points for importance of budget. (Sally)</w:t>
            </w:r>
          </w:p>
          <w:p w14:paraId="0EE4C26C" w14:textId="77777777" w:rsidR="0039030B" w:rsidRPr="0039030B" w:rsidRDefault="0039030B" w:rsidP="0039030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39030B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 xml:space="preserve">            Include a current income </w:t>
            </w:r>
            <w:proofErr w:type="gramStart"/>
            <w:r w:rsidRPr="0039030B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compare</w:t>
            </w:r>
            <w:proofErr w:type="gramEnd"/>
            <w:r w:rsidRPr="0039030B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 xml:space="preserve"> to what we are budgeting. Also include a scale of income to membership. (Mark)</w:t>
            </w:r>
          </w:p>
          <w:p w14:paraId="7903750F" w14:textId="77777777" w:rsidR="0039030B" w:rsidRPr="0039030B" w:rsidRDefault="0039030B" w:rsidP="0039030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39030B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           Add more detail to Activity’s budget plan. (Thu)</w:t>
            </w:r>
          </w:p>
          <w:p w14:paraId="14AEB9C3" w14:textId="77777777" w:rsidR="0039030B" w:rsidRPr="0039030B" w:rsidRDefault="0039030B" w:rsidP="0039030B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39030B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           Slide per line item on budget (Sally and Ronald)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192451" w14:textId="77777777" w:rsidR="0039030B" w:rsidRPr="0039030B" w:rsidRDefault="0039030B" w:rsidP="0039030B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39030B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Ronald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92ECEC" w14:textId="77777777" w:rsidR="0039030B" w:rsidRPr="0039030B" w:rsidRDefault="0039030B" w:rsidP="0039030B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39030B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</w:tc>
      </w:tr>
      <w:tr w:rsidR="0039030B" w:rsidRPr="0039030B" w14:paraId="19BF6D4E" w14:textId="77777777" w:rsidTr="0039030B">
        <w:tc>
          <w:tcPr>
            <w:tcW w:w="0" w:type="auto"/>
            <w:shd w:val="clear" w:color="auto" w:fill="FFFFFF"/>
            <w:vAlign w:val="center"/>
            <w:hideMark/>
          </w:tcPr>
          <w:p w14:paraId="0461B25F" w14:textId="77777777" w:rsidR="0039030B" w:rsidRPr="0039030B" w:rsidRDefault="0039030B" w:rsidP="0039030B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39030B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049F75" w14:textId="77777777" w:rsidR="0039030B" w:rsidRPr="0039030B" w:rsidRDefault="0039030B" w:rsidP="0039030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39030B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Finalizing the 2019 proposed budget to be presented to members.</w:t>
            </w:r>
          </w:p>
          <w:p w14:paraId="53662724" w14:textId="77777777" w:rsidR="0039030B" w:rsidRPr="0039030B" w:rsidRDefault="0039030B" w:rsidP="0039030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39030B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  <w:p w14:paraId="10F86F8A" w14:textId="77777777" w:rsidR="0039030B" w:rsidRPr="0039030B" w:rsidRDefault="0039030B" w:rsidP="0039030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39030B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Motion to approve 2019 budget: (Ronald 1</w:t>
            </w:r>
            <w:r w:rsidRPr="0039030B">
              <w:rPr>
                <w:rFonts w:ascii="Roboto" w:eastAsia="Times New Roman" w:hAnsi="Roboto" w:cs="Times New Roman"/>
                <w:color w:val="0A0A0A"/>
                <w:sz w:val="18"/>
                <w:szCs w:val="18"/>
                <w:vertAlign w:val="superscript"/>
              </w:rPr>
              <w:t>st</w:t>
            </w:r>
            <w:r w:rsidRPr="0039030B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, Kristine 2</w:t>
            </w:r>
            <w:r w:rsidRPr="0039030B">
              <w:rPr>
                <w:rFonts w:ascii="Roboto" w:eastAsia="Times New Roman" w:hAnsi="Roboto" w:cs="Times New Roman"/>
                <w:color w:val="0A0A0A"/>
                <w:sz w:val="18"/>
                <w:szCs w:val="18"/>
                <w:vertAlign w:val="superscript"/>
              </w:rPr>
              <w:t>nd</w:t>
            </w:r>
            <w:r w:rsidRPr="0039030B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) Approved unanimously.</w:t>
            </w:r>
          </w:p>
          <w:p w14:paraId="25DBC458" w14:textId="77777777" w:rsidR="0039030B" w:rsidRPr="0039030B" w:rsidRDefault="0039030B" w:rsidP="0039030B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39030B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083B2F" w14:textId="77777777" w:rsidR="0039030B" w:rsidRPr="0039030B" w:rsidRDefault="0039030B" w:rsidP="0039030B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39030B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Ronald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D36467" w14:textId="77777777" w:rsidR="0039030B" w:rsidRPr="0039030B" w:rsidRDefault="0039030B" w:rsidP="0039030B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39030B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</w:tc>
      </w:tr>
      <w:tr w:rsidR="0039030B" w:rsidRPr="0039030B" w14:paraId="26270A35" w14:textId="77777777" w:rsidTr="0039030B">
        <w:tc>
          <w:tcPr>
            <w:tcW w:w="0" w:type="auto"/>
            <w:shd w:val="clear" w:color="auto" w:fill="FFFFFF"/>
            <w:vAlign w:val="center"/>
            <w:hideMark/>
          </w:tcPr>
          <w:p w14:paraId="5FD1116A" w14:textId="77777777" w:rsidR="0039030B" w:rsidRPr="0039030B" w:rsidRDefault="0039030B" w:rsidP="0039030B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39030B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9605AB" w14:textId="77777777" w:rsidR="0039030B" w:rsidRPr="0039030B" w:rsidRDefault="0039030B" w:rsidP="0039030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39030B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Discussion on proposed budget/spending reimbursement rules that I drafted.</w:t>
            </w:r>
          </w:p>
          <w:p w14:paraId="00645C1F" w14:textId="77777777" w:rsidR="0039030B" w:rsidRPr="0039030B" w:rsidRDefault="0039030B" w:rsidP="0039030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39030B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          </w:t>
            </w:r>
          </w:p>
          <w:p w14:paraId="252ED36D" w14:textId="77777777" w:rsidR="0039030B" w:rsidRPr="0039030B" w:rsidRDefault="0039030B" w:rsidP="0039030B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39030B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           Review against MAPE policy to ensure no conflicts. Some restrictions on expenses. 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71BEFD" w14:textId="77777777" w:rsidR="0039030B" w:rsidRPr="0039030B" w:rsidRDefault="0039030B" w:rsidP="0039030B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39030B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Ronald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B8AF39" w14:textId="77777777" w:rsidR="0039030B" w:rsidRPr="0039030B" w:rsidRDefault="0039030B" w:rsidP="0039030B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39030B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</w:tc>
      </w:tr>
      <w:tr w:rsidR="0039030B" w:rsidRPr="0039030B" w14:paraId="3629E6CA" w14:textId="77777777" w:rsidTr="0039030B">
        <w:tc>
          <w:tcPr>
            <w:tcW w:w="0" w:type="auto"/>
            <w:shd w:val="clear" w:color="auto" w:fill="FAFAFA"/>
            <w:vAlign w:val="center"/>
            <w:hideMark/>
          </w:tcPr>
          <w:p w14:paraId="42BF4754" w14:textId="77777777" w:rsidR="0039030B" w:rsidRPr="0039030B" w:rsidRDefault="0039030B" w:rsidP="0039030B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39030B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14:paraId="3F204492" w14:textId="77777777" w:rsidR="0039030B" w:rsidRPr="0039030B" w:rsidRDefault="0039030B" w:rsidP="0039030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39030B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Member approval process – electronic vs. in-person/meeting</w:t>
            </w:r>
          </w:p>
          <w:p w14:paraId="53F373D3" w14:textId="77777777" w:rsidR="0039030B" w:rsidRPr="0039030B" w:rsidRDefault="0039030B" w:rsidP="0039030B">
            <w:pPr>
              <w:numPr>
                <w:ilvl w:val="0"/>
                <w:numId w:val="3"/>
              </w:numPr>
              <w:spacing w:after="0" w:line="240" w:lineRule="auto"/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</w:pPr>
            <w:r w:rsidRPr="0039030B"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  <w:t>Schedule</w:t>
            </w:r>
          </w:p>
          <w:p w14:paraId="3DAF36E0" w14:textId="77777777" w:rsidR="0039030B" w:rsidRPr="0039030B" w:rsidRDefault="0039030B" w:rsidP="0039030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39030B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Motion to institute electronic voting for ballot issues, budget approval (Tristan 1</w:t>
            </w:r>
            <w:r w:rsidRPr="0039030B">
              <w:rPr>
                <w:rFonts w:ascii="Roboto" w:eastAsia="Times New Roman" w:hAnsi="Roboto" w:cs="Times New Roman"/>
                <w:color w:val="0A0A0A"/>
                <w:sz w:val="18"/>
                <w:szCs w:val="18"/>
                <w:vertAlign w:val="superscript"/>
              </w:rPr>
              <w:t>st</w:t>
            </w:r>
            <w:r w:rsidRPr="0039030B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, Sally 2</w:t>
            </w:r>
            <w:r w:rsidRPr="0039030B">
              <w:rPr>
                <w:rFonts w:ascii="Roboto" w:eastAsia="Times New Roman" w:hAnsi="Roboto" w:cs="Times New Roman"/>
                <w:color w:val="0A0A0A"/>
                <w:sz w:val="18"/>
                <w:szCs w:val="18"/>
                <w:vertAlign w:val="superscript"/>
              </w:rPr>
              <w:t>nd</w:t>
            </w:r>
            <w:r w:rsidRPr="0039030B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) passes unanimously.</w:t>
            </w:r>
          </w:p>
          <w:p w14:paraId="05D90552" w14:textId="77777777" w:rsidR="0039030B" w:rsidRPr="0039030B" w:rsidRDefault="0039030B" w:rsidP="0039030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39030B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           Kristine took ownership of implementation.</w:t>
            </w:r>
          </w:p>
          <w:p w14:paraId="71ADDB60" w14:textId="77777777" w:rsidR="0039030B" w:rsidRPr="0039030B" w:rsidRDefault="0039030B" w:rsidP="0039030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39030B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  <w:p w14:paraId="35C5E1BE" w14:textId="77777777" w:rsidR="0039030B" w:rsidRPr="0039030B" w:rsidRDefault="0039030B" w:rsidP="0039030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39030B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Give the copies of budget at GM in November, then vote.</w:t>
            </w:r>
          </w:p>
          <w:p w14:paraId="03721736" w14:textId="77777777" w:rsidR="0039030B" w:rsidRPr="0039030B" w:rsidRDefault="0039030B" w:rsidP="0039030B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39030B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14:paraId="4AF11648" w14:textId="77777777" w:rsidR="0039030B" w:rsidRPr="0039030B" w:rsidRDefault="0039030B" w:rsidP="0039030B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39030B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Ronald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F0B3AE" w14:textId="77777777" w:rsidR="0039030B" w:rsidRPr="0039030B" w:rsidRDefault="0039030B" w:rsidP="0039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C1493DD" w14:textId="77777777" w:rsidR="00736317" w:rsidRDefault="00736317"/>
    <w:sectPr w:rsidR="00736317" w:rsidSect="0039030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A0992"/>
    <w:multiLevelType w:val="multilevel"/>
    <w:tmpl w:val="D0FCF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D81A71"/>
    <w:multiLevelType w:val="multilevel"/>
    <w:tmpl w:val="0F708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4A6309"/>
    <w:multiLevelType w:val="multilevel"/>
    <w:tmpl w:val="4208B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30B"/>
    <w:rsid w:val="0039030B"/>
    <w:rsid w:val="00736317"/>
    <w:rsid w:val="0091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164B2"/>
  <w15:chartTrackingRefBased/>
  <w15:docId w15:val="{7821ACA4-8527-46B9-8C3C-747CEBD65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903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9030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Subtitle">
    <w:name w:val="Subtitle"/>
    <w:basedOn w:val="Normal"/>
    <w:link w:val="SubtitleChar"/>
    <w:uiPriority w:val="11"/>
    <w:qFormat/>
    <w:rsid w:val="00390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9030B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030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90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903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7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Plunkett</dc:creator>
  <cp:keywords/>
  <dc:description/>
  <cp:lastModifiedBy>Sierra Plunkett</cp:lastModifiedBy>
  <cp:revision>1</cp:revision>
  <dcterms:created xsi:type="dcterms:W3CDTF">2022-01-25T16:11:00Z</dcterms:created>
  <dcterms:modified xsi:type="dcterms:W3CDTF">2022-01-25T16:17:00Z</dcterms:modified>
</cp:coreProperties>
</file>