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F625" w14:textId="77777777" w:rsidR="00B97F2D" w:rsidRDefault="00B97F2D" w:rsidP="00B97F2D">
      <w:pPr>
        <w:pStyle w:val="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MAPE 401Activities Committee MINUTES</w:t>
      </w:r>
    </w:p>
    <w:p w14:paraId="1496A490" w14:textId="77777777" w:rsidR="00B97F2D" w:rsidRDefault="00B97F2D" w:rsidP="00B97F2D">
      <w:pPr>
        <w:pStyle w:val="Sub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Meeting date | time</w:t>
      </w:r>
      <w:r>
        <w:rPr>
          <w:rStyle w:val="Emphasis"/>
          <w:rFonts w:ascii="Roboto" w:hAnsi="Roboto"/>
          <w:color w:val="222222"/>
        </w:rPr>
        <w:t>2/26/2019 12:00 PM</w:t>
      </w:r>
      <w:r>
        <w:rPr>
          <w:rFonts w:ascii="Roboto" w:hAnsi="Roboto"/>
          <w:color w:val="222222"/>
        </w:rPr>
        <w:t> - | Meeting location </w:t>
      </w:r>
      <w:r>
        <w:rPr>
          <w:rStyle w:val="Emphasis"/>
          <w:rFonts w:ascii="Roboto" w:hAnsi="Roboto"/>
          <w:color w:val="222222"/>
        </w:rPr>
        <w:t>Room: </w:t>
      </w:r>
      <w:r>
        <w:rPr>
          <w:rFonts w:ascii="Roboto" w:hAnsi="Roboto"/>
          <w:color w:val="222222"/>
        </w:rPr>
        <w:t>4250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7"/>
        <w:gridCol w:w="3703"/>
      </w:tblGrid>
      <w:tr w:rsidR="00B97F2D" w14:paraId="6F30C03B" w14:textId="77777777" w:rsidTr="00B97F2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3676"/>
            </w:tblGrid>
            <w:tr w:rsidR="00B97F2D" w14:paraId="11CED8F3" w14:textId="77777777">
              <w:tc>
                <w:tcPr>
                  <w:tcW w:w="0" w:type="auto"/>
                  <w:vAlign w:val="center"/>
                  <w:hideMark/>
                </w:tcPr>
                <w:p w14:paraId="7233E7D9" w14:textId="77777777" w:rsidR="00B97F2D" w:rsidRDefault="00B97F2D">
                  <w:pPr>
                    <w:pStyle w:val="Heading3"/>
                    <w:rPr>
                      <w:rFonts w:ascii="Roboto" w:hAnsi="Roboto"/>
                      <w:color w:val="au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Meeting called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2713C" w14:textId="77777777" w:rsidR="00B97F2D" w:rsidRDefault="00B97F2D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</w:p>
              </w:tc>
            </w:tr>
            <w:tr w:rsidR="00B97F2D" w14:paraId="65AF2B26" w14:textId="77777777">
              <w:tc>
                <w:tcPr>
                  <w:tcW w:w="0" w:type="auto"/>
                  <w:vAlign w:val="center"/>
                  <w:hideMark/>
                </w:tcPr>
                <w:p w14:paraId="4765A710" w14:textId="77777777" w:rsidR="00B97F2D" w:rsidRDefault="00B97F2D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Type of meeting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6E0EA" w14:textId="77777777" w:rsidR="00B97F2D" w:rsidRDefault="00B97F2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Upcoming Event</w:t>
                  </w:r>
                </w:p>
              </w:tc>
            </w:tr>
            <w:tr w:rsidR="00B97F2D" w14:paraId="2ED5B412" w14:textId="77777777">
              <w:tc>
                <w:tcPr>
                  <w:tcW w:w="0" w:type="auto"/>
                  <w:vAlign w:val="center"/>
                  <w:hideMark/>
                </w:tcPr>
                <w:p w14:paraId="0C174F36" w14:textId="77777777" w:rsidR="00B97F2D" w:rsidRDefault="00B97F2D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Facilitator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68E80" w14:textId="77777777" w:rsidR="00B97F2D" w:rsidRDefault="00B97F2D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</w:p>
              </w:tc>
            </w:tr>
            <w:tr w:rsidR="00B97F2D" w14:paraId="647B8FFE" w14:textId="77777777">
              <w:tc>
                <w:tcPr>
                  <w:tcW w:w="0" w:type="auto"/>
                  <w:vAlign w:val="center"/>
                  <w:hideMark/>
                </w:tcPr>
                <w:p w14:paraId="5769DBD9" w14:textId="77777777" w:rsidR="00B97F2D" w:rsidRDefault="00B97F2D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Note taker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3EE59" w14:textId="77777777" w:rsidR="00B97F2D" w:rsidRDefault="00B97F2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Tristan Frankus</w:t>
                  </w:r>
                </w:p>
              </w:tc>
            </w:tr>
            <w:tr w:rsidR="00B97F2D" w14:paraId="1C711E85" w14:textId="77777777">
              <w:tc>
                <w:tcPr>
                  <w:tcW w:w="0" w:type="auto"/>
                  <w:vAlign w:val="center"/>
                  <w:hideMark/>
                </w:tcPr>
                <w:p w14:paraId="734FDDEF" w14:textId="77777777" w:rsidR="00B97F2D" w:rsidRDefault="00B97F2D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Timekeeper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211C8" w14:textId="77777777" w:rsidR="00B97F2D" w:rsidRDefault="00B97F2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[Name]</w:t>
                  </w:r>
                </w:p>
              </w:tc>
            </w:tr>
            <w:tr w:rsidR="00B97F2D" w14:paraId="0B142508" w14:textId="77777777">
              <w:tc>
                <w:tcPr>
                  <w:tcW w:w="0" w:type="auto"/>
                  <w:vAlign w:val="center"/>
                  <w:hideMark/>
                </w:tcPr>
                <w:p w14:paraId="3AAC8745" w14:textId="77777777" w:rsidR="00B97F2D" w:rsidRDefault="00B97F2D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Food order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E2954" w14:textId="77777777" w:rsidR="00B97F2D" w:rsidRDefault="00B97F2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Julia Stantoznik</w:t>
                  </w:r>
                </w:p>
              </w:tc>
            </w:tr>
          </w:tbl>
          <w:p w14:paraId="1EDD4926" w14:textId="77777777" w:rsidR="00B97F2D" w:rsidRDefault="00B97F2D">
            <w:pPr>
              <w:pStyle w:val="NormalWeb"/>
              <w:spacing w:before="0" w:beforeAutospacing="0" w:after="0" w:afterAutospacing="0"/>
              <w:rPr>
                <w:rFonts w:ascii="Roboto" w:hAnsi="Roboto"/>
                <w:color w:val="0A0A0A"/>
              </w:rPr>
            </w:pPr>
            <w:r>
              <w:rPr>
                <w:rFonts w:ascii="Roboto" w:hAnsi="Roboto"/>
                <w:color w:val="0A0A0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5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</w:tblGrid>
            <w:tr w:rsidR="00B97F2D" w14:paraId="2BA86D33" w14:textId="77777777">
              <w:tc>
                <w:tcPr>
                  <w:tcW w:w="0" w:type="auto"/>
                  <w:vAlign w:val="center"/>
                  <w:hideMark/>
                </w:tcPr>
                <w:p w14:paraId="2A4BF4D9" w14:textId="77777777" w:rsidR="00B97F2D" w:rsidRDefault="00B97F2D">
                  <w:pPr>
                    <w:pStyle w:val="NormalWeb"/>
                  </w:pPr>
                  <w:r>
                    <w:rPr>
                      <w:rStyle w:val="Strong"/>
                    </w:rPr>
                    <w:t xml:space="preserve">  </w:t>
                  </w: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  <w:r>
                    <w:rPr>
                      <w:rStyle w:val="Strong"/>
                    </w:rPr>
                    <w:t>          </w:t>
                  </w:r>
                </w:p>
                <w:p w14:paraId="3EFCEB98" w14:textId="77777777" w:rsidR="00B97F2D" w:rsidRDefault="00B97F2D">
                  <w:pPr>
                    <w:pStyle w:val="NormalWeb"/>
                  </w:pPr>
                  <w:r>
                    <w:t> </w:t>
                  </w:r>
                </w:p>
                <w:p w14:paraId="07E6F9FE" w14:textId="77777777" w:rsidR="00B97F2D" w:rsidRDefault="00B97F2D">
                  <w:pPr>
                    <w:pStyle w:val="NormalWeb"/>
                  </w:pPr>
                  <w:r>
                    <w:rPr>
                      <w:rStyle w:val="Strong"/>
                    </w:rPr>
                    <w:t>Julia Stantoznik</w:t>
                  </w:r>
                </w:p>
                <w:p w14:paraId="43113B99" w14:textId="77777777" w:rsidR="00B97F2D" w:rsidRDefault="00B97F2D">
                  <w:pPr>
                    <w:pStyle w:val="NormalWeb"/>
                  </w:pPr>
                  <w:r>
                    <w:rPr>
                      <w:rStyle w:val="Strong"/>
                    </w:rPr>
                    <w:t>Tristan Frankus</w:t>
                  </w:r>
                </w:p>
                <w:p w14:paraId="07282A83" w14:textId="77777777" w:rsidR="00B97F2D" w:rsidRDefault="00B97F2D">
                  <w:pPr>
                    <w:pStyle w:val="NormalWeb"/>
                  </w:pPr>
                  <w:r>
                    <w:rPr>
                      <w:rStyle w:val="Strong"/>
                    </w:rPr>
                    <w:t>Arianna Scales</w:t>
                  </w:r>
                </w:p>
                <w:p w14:paraId="2AF39378" w14:textId="77777777" w:rsidR="00B97F2D" w:rsidRDefault="00B97F2D">
                  <w:pPr>
                    <w:pStyle w:val="NormalWeb"/>
                  </w:pPr>
                  <w:r>
                    <w:rPr>
                      <w:rStyle w:val="Strong"/>
                    </w:rPr>
                    <w:t>Sam Sant</w:t>
                  </w:r>
                </w:p>
                <w:p w14:paraId="5D6D3F0E" w14:textId="77777777" w:rsidR="00B97F2D" w:rsidRDefault="00B97F2D">
                  <w:pPr>
                    <w:pStyle w:val="NormalWeb"/>
                  </w:pPr>
                  <w:r>
                    <w:rPr>
                      <w:rStyle w:val="Strong"/>
                    </w:rPr>
                    <w:t>Moody Kristine</w:t>
                  </w:r>
                </w:p>
                <w:p w14:paraId="4318DB78" w14:textId="77777777" w:rsidR="00B97F2D" w:rsidRDefault="00B97F2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 xml:space="preserve">Hannah </w:t>
                  </w:r>
                  <w:proofErr w:type="spellStart"/>
                  <w:r>
                    <w:rPr>
                      <w:rStyle w:val="Strong"/>
                    </w:rPr>
                    <w:t>Gruneweld</w:t>
                  </w:r>
                  <w:proofErr w:type="spellEnd"/>
                </w:p>
              </w:tc>
            </w:tr>
          </w:tbl>
          <w:p w14:paraId="777218DD" w14:textId="77777777" w:rsidR="00B97F2D" w:rsidRDefault="00B97F2D">
            <w:pPr>
              <w:pStyle w:val="NormalWeb"/>
              <w:spacing w:before="0" w:beforeAutospacing="0" w:after="0" w:afterAutospacing="0"/>
              <w:rPr>
                <w:rFonts w:ascii="Roboto" w:hAnsi="Roboto"/>
                <w:color w:val="0A0A0A"/>
              </w:rPr>
            </w:pPr>
            <w:r>
              <w:rPr>
                <w:rFonts w:ascii="Roboto" w:hAnsi="Roboto"/>
                <w:color w:val="0A0A0A"/>
              </w:rPr>
              <w:t> </w:t>
            </w:r>
          </w:p>
        </w:tc>
      </w:tr>
    </w:tbl>
    <w:p w14:paraId="3C4B91A4" w14:textId="77777777" w:rsidR="00B97F2D" w:rsidRDefault="00B97F2D" w:rsidP="00B97F2D">
      <w:pPr>
        <w:pStyle w:val="Sub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Time allotted | </w:t>
      </w:r>
      <w:r>
        <w:rPr>
          <w:rStyle w:val="Emphasis"/>
          <w:rFonts w:ascii="Roboto" w:hAnsi="Roboto"/>
          <w:color w:val="222222"/>
        </w:rPr>
        <w:t>1hr</w:t>
      </w:r>
      <w:r>
        <w:rPr>
          <w:rFonts w:ascii="Roboto" w:hAnsi="Roboto"/>
          <w:color w:val="222222"/>
        </w:rPr>
        <w:t> | Agenda topic |</w:t>
      </w:r>
    </w:p>
    <w:tbl>
      <w:tblPr>
        <w:tblW w:w="118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9"/>
        <w:gridCol w:w="2774"/>
        <w:gridCol w:w="1666"/>
      </w:tblGrid>
      <w:tr w:rsidR="00B97F2D" w14:paraId="42F6B275" w14:textId="77777777" w:rsidTr="00B97F2D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244F" w14:textId="77777777" w:rsidR="00B97F2D" w:rsidRDefault="00B97F2D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ACTION ITEMS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0BB79" w14:textId="77777777" w:rsidR="00B97F2D" w:rsidRDefault="00B97F2D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PERSON RESPONSIBLE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E375" w14:textId="77777777" w:rsidR="00B97F2D" w:rsidRDefault="00B97F2D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DEADLINE</w:t>
            </w:r>
          </w:p>
        </w:tc>
      </w:tr>
      <w:tr w:rsidR="00B97F2D" w14:paraId="57D3EBCB" w14:textId="77777777" w:rsidTr="00B97F2D">
        <w:tc>
          <w:tcPr>
            <w:tcW w:w="0" w:type="auto"/>
            <w:vAlign w:val="center"/>
            <w:hideMark/>
          </w:tcPr>
          <w:p w14:paraId="0D28F9C4" w14:textId="77777777" w:rsidR="00B97F2D" w:rsidRDefault="00B97F2D">
            <w:pPr>
              <w:pStyle w:val="NormalWeb"/>
            </w:pPr>
            <w:r>
              <w:rPr>
                <w:rStyle w:val="Strong"/>
              </w:rPr>
              <w:t>Agenda:                                                          </w:t>
            </w:r>
          </w:p>
          <w:p w14:paraId="78027DB6" w14:textId="77777777" w:rsidR="00B97F2D" w:rsidRDefault="00B97F2D" w:rsidP="00B97F2D">
            <w:pPr>
              <w:numPr>
                <w:ilvl w:val="0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Update on upcoming bowling/happy hour</w:t>
            </w:r>
          </w:p>
          <w:p w14:paraId="129DA116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Bowling currently off the table</w:t>
            </w:r>
          </w:p>
          <w:p w14:paraId="4439871C" w14:textId="77777777" w:rsidR="00B97F2D" w:rsidRDefault="00B97F2D" w:rsidP="00B97F2D">
            <w:pPr>
              <w:numPr>
                <w:ilvl w:val="0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Student loan reimbursement event planning</w:t>
            </w:r>
          </w:p>
          <w:p w14:paraId="6E0106E6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lastRenderedPageBreak/>
              <w:t>Amy – Large push to get something in the contract. This item is difficult due to not benefiting all. Following the path that PPL used.</w:t>
            </w:r>
          </w:p>
          <w:p w14:paraId="38729B91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Find the ask, Organize the committee with key players, find examples in industry, coordinate with other locals.</w:t>
            </w:r>
          </w:p>
          <w:p w14:paraId="1FC6E6D0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Local 601 doing a similar push. It may not get into this contract, but don’t get encourage.</w:t>
            </w:r>
          </w:p>
          <w:p w14:paraId="2C918AF0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Once it is the contract it is very difficult to get it out of it.</w:t>
            </w:r>
          </w:p>
          <w:p w14:paraId="668BD6B4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proofErr w:type="gramStart"/>
            <w:r>
              <w:rPr>
                <w:color w:val="333F4E"/>
              </w:rPr>
              <w:t>Have to</w:t>
            </w:r>
            <w:proofErr w:type="gramEnd"/>
            <w:r>
              <w:rPr>
                <w:color w:val="333F4E"/>
              </w:rPr>
              <w:t xml:space="preserve"> push this policy through MMB, Myron Frans may be a contact over there. Zach Stevenson is working on Student Loan Bill of Rights</w:t>
            </w:r>
          </w:p>
          <w:p w14:paraId="1DB8961A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Continually engage the group of volunteers.</w:t>
            </w:r>
          </w:p>
          <w:p w14:paraId="4D632DB3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Date for first event – March 27</w:t>
            </w:r>
            <w:r>
              <w:rPr>
                <w:color w:val="333F4E"/>
                <w:sz w:val="18"/>
                <w:szCs w:val="18"/>
                <w:vertAlign w:val="superscript"/>
              </w:rPr>
              <w:t>th</w:t>
            </w:r>
            <w:r>
              <w:rPr>
                <w:color w:val="333F4E"/>
              </w:rPr>
              <w:t> Wednesday (Replaces the GM)</w:t>
            </w:r>
          </w:p>
          <w:p w14:paraId="70DD0617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Food – Pizza Party?</w:t>
            </w:r>
          </w:p>
          <w:p w14:paraId="6A3F86EE" w14:textId="77777777" w:rsidR="00B97F2D" w:rsidRDefault="00B97F2D" w:rsidP="00B97F2D">
            <w:pPr>
              <w:numPr>
                <w:ilvl w:val="0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Update on community service event</w:t>
            </w:r>
          </w:p>
          <w:p w14:paraId="22284BED" w14:textId="77777777" w:rsidR="00B97F2D" w:rsidRDefault="00B97F2D" w:rsidP="00B97F2D">
            <w:pPr>
              <w:numPr>
                <w:ilvl w:val="1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Julia is on it.</w:t>
            </w:r>
          </w:p>
          <w:p w14:paraId="7EF59969" w14:textId="77777777" w:rsidR="00B97F2D" w:rsidRDefault="00B97F2D" w:rsidP="00B97F2D">
            <w:pPr>
              <w:numPr>
                <w:ilvl w:val="0"/>
                <w:numId w:val="1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Any other business.</w:t>
            </w:r>
          </w:p>
          <w:p w14:paraId="2F0B5AF0" w14:textId="77777777" w:rsidR="00B97F2D" w:rsidRDefault="00B97F2D">
            <w:pPr>
              <w:pStyle w:val="NormalWeb"/>
            </w:pPr>
            <w:r>
              <w:t> </w:t>
            </w:r>
          </w:p>
          <w:p w14:paraId="61AC8486" w14:textId="77777777" w:rsidR="00B97F2D" w:rsidRDefault="00B97F2D">
            <w:pPr>
              <w:pStyle w:val="NormalWeb"/>
            </w:pPr>
            <w:r>
              <w:t> </w:t>
            </w:r>
          </w:p>
          <w:p w14:paraId="3264F2A1" w14:textId="77777777" w:rsidR="00B97F2D" w:rsidRDefault="00B97F2D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5BCDE2E" w14:textId="77777777" w:rsidR="00B97F2D" w:rsidRDefault="00B97F2D">
            <w:pPr>
              <w:pStyle w:val="NormalWeb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19A486CB" w14:textId="77777777" w:rsidR="00B97F2D" w:rsidRDefault="00B97F2D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</w:tbl>
    <w:p w14:paraId="7809A09C" w14:textId="77777777" w:rsidR="00B97F2D" w:rsidRDefault="00B97F2D" w:rsidP="00B97F2D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 </w:t>
      </w:r>
    </w:p>
    <w:p w14:paraId="24638705" w14:textId="77777777" w:rsidR="00B97F2D" w:rsidRDefault="00B97F2D" w:rsidP="00B97F2D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Closing</w:t>
      </w:r>
    </w:p>
    <w:p w14:paraId="4A3C90F9" w14:textId="77777777" w:rsidR="008751D6" w:rsidRPr="00B97F2D" w:rsidRDefault="008751D6" w:rsidP="00B97F2D"/>
    <w:sectPr w:rsidR="008751D6" w:rsidRPr="00B97F2D" w:rsidSect="00CD20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C8E"/>
    <w:multiLevelType w:val="multilevel"/>
    <w:tmpl w:val="91CE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13D4"/>
    <w:multiLevelType w:val="multilevel"/>
    <w:tmpl w:val="D70EB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F4FC8"/>
    <w:multiLevelType w:val="multilevel"/>
    <w:tmpl w:val="FE54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5359E"/>
    <w:multiLevelType w:val="multilevel"/>
    <w:tmpl w:val="3E1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09BE"/>
    <w:multiLevelType w:val="multilevel"/>
    <w:tmpl w:val="01A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412A59"/>
    <w:multiLevelType w:val="multilevel"/>
    <w:tmpl w:val="C24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BA6563"/>
    <w:multiLevelType w:val="multilevel"/>
    <w:tmpl w:val="94C01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14C51"/>
    <w:multiLevelType w:val="multilevel"/>
    <w:tmpl w:val="E834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B7F01"/>
    <w:multiLevelType w:val="multilevel"/>
    <w:tmpl w:val="4A6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80DAF"/>
    <w:multiLevelType w:val="multilevel"/>
    <w:tmpl w:val="3E00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C05D9"/>
    <w:multiLevelType w:val="multilevel"/>
    <w:tmpl w:val="FC7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CE3FDF"/>
    <w:multiLevelType w:val="multilevel"/>
    <w:tmpl w:val="3D6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36AC6"/>
    <w:multiLevelType w:val="multilevel"/>
    <w:tmpl w:val="F21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B3679"/>
    <w:multiLevelType w:val="multilevel"/>
    <w:tmpl w:val="04A2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13"/>
    <w:lvlOverride w:ilvl="1">
      <w:lvl w:ilvl="1">
        <w:numFmt w:val="decimal"/>
        <w:lvlText w:val="%2."/>
        <w:lvlJc w:val="left"/>
      </w:lvl>
    </w:lvlOverride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F"/>
    <w:rsid w:val="008751D6"/>
    <w:rsid w:val="009B6C8A"/>
    <w:rsid w:val="00B740C6"/>
    <w:rsid w:val="00B97F2D"/>
    <w:rsid w:val="00CD204F"/>
    <w:rsid w:val="00D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6947"/>
  <w15:chartTrackingRefBased/>
  <w15:docId w15:val="{48341CA4-6167-40F1-9FD0-613BC5F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04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04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7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4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2022-01-25T21:08:00Z</dcterms:created>
  <dcterms:modified xsi:type="dcterms:W3CDTF">2022-01-25T21:08:00Z</dcterms:modified>
</cp:coreProperties>
</file>