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844E" w14:textId="77777777" w:rsidR="002A1033" w:rsidRDefault="002A1033" w:rsidP="002A1033">
      <w:pPr>
        <w:rPr>
          <w:rFonts w:ascii="Arial" w:hAnsi="Arial" w:cs="Arial"/>
          <w:b/>
          <w:bCs/>
          <w:caps/>
          <w:color w:val="243F60"/>
          <w:spacing w:val="10"/>
          <w:sz w:val="24"/>
          <w:szCs w:val="24"/>
        </w:rPr>
      </w:pPr>
      <w:bookmarkStart w:id="0" w:name="_Hlk101274617"/>
      <w:r>
        <w:rPr>
          <w:noProof/>
        </w:rPr>
        <w:drawing>
          <wp:inline distT="0" distB="0" distL="0" distR="0" wp14:anchorId="25385743" wp14:editId="4EA1D1BE">
            <wp:extent cx="1625600" cy="70225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237" cy="740982"/>
                    </a:xfrm>
                    <a:prstGeom prst="rect">
                      <a:avLst/>
                    </a:prstGeom>
                    <a:noFill/>
                    <a:ln>
                      <a:noFill/>
                    </a:ln>
                  </pic:spPr>
                </pic:pic>
              </a:graphicData>
            </a:graphic>
          </wp:inline>
        </w:drawing>
      </w:r>
    </w:p>
    <w:p w14:paraId="27995B8B" w14:textId="7E64CD97" w:rsidR="00B73DD3" w:rsidRPr="00387358" w:rsidRDefault="00943C1E" w:rsidP="00B73DD3">
      <w:pPr>
        <w:spacing w:before="0" w:after="0"/>
        <w:rPr>
          <w:rFonts w:ascii="Arial" w:hAnsi="Arial" w:cs="Arial"/>
          <w:b/>
          <w:color w:val="000000"/>
        </w:rPr>
      </w:pPr>
      <w:r>
        <w:rPr>
          <w:rFonts w:ascii="Arial" w:hAnsi="Arial" w:cs="Arial"/>
          <w:b/>
          <w:bCs/>
          <w:caps/>
          <w:color w:val="243F60"/>
          <w:spacing w:val="10"/>
        </w:rPr>
        <w:t>Friday</w:t>
      </w:r>
      <w:r w:rsidR="002A1033" w:rsidRPr="00387358">
        <w:rPr>
          <w:rFonts w:ascii="Arial" w:hAnsi="Arial" w:cs="Arial"/>
          <w:b/>
          <w:bCs/>
          <w:caps/>
          <w:color w:val="243F60"/>
          <w:spacing w:val="10"/>
        </w:rPr>
        <w:t xml:space="preserve">, </w:t>
      </w:r>
      <w:r w:rsidR="006B28DC">
        <w:rPr>
          <w:rFonts w:ascii="Arial" w:hAnsi="Arial" w:cs="Arial"/>
          <w:b/>
          <w:bCs/>
          <w:caps/>
          <w:color w:val="243F60"/>
          <w:spacing w:val="10"/>
        </w:rPr>
        <w:t xml:space="preserve">January </w:t>
      </w:r>
      <w:r>
        <w:rPr>
          <w:rFonts w:ascii="Arial" w:hAnsi="Arial" w:cs="Arial"/>
          <w:b/>
          <w:bCs/>
          <w:caps/>
          <w:color w:val="243F60"/>
          <w:spacing w:val="10"/>
        </w:rPr>
        <w:t>12</w:t>
      </w:r>
      <w:r w:rsidR="006B28DC">
        <w:rPr>
          <w:rFonts w:ascii="Arial" w:hAnsi="Arial" w:cs="Arial"/>
          <w:b/>
          <w:bCs/>
          <w:caps/>
          <w:color w:val="243F60"/>
          <w:spacing w:val="10"/>
        </w:rPr>
        <w:t>, 2024</w:t>
      </w:r>
      <w:r w:rsidR="00C86685" w:rsidRPr="00387358">
        <w:rPr>
          <w:rFonts w:ascii="Arial" w:hAnsi="Arial" w:cs="Arial"/>
          <w:b/>
          <w:bCs/>
          <w:caps/>
          <w:color w:val="243F60"/>
          <w:spacing w:val="10"/>
        </w:rPr>
        <w:t xml:space="preserve">. </w:t>
      </w:r>
      <w:r w:rsidR="00B73DD3" w:rsidRPr="00387358">
        <w:rPr>
          <w:rFonts w:ascii="Arial" w:hAnsi="Arial" w:cs="Arial"/>
          <w:b/>
          <w:color w:val="000000"/>
        </w:rPr>
        <w:t>1</w:t>
      </w:r>
      <w:r>
        <w:rPr>
          <w:rFonts w:ascii="Arial" w:hAnsi="Arial" w:cs="Arial"/>
          <w:b/>
          <w:color w:val="000000"/>
        </w:rPr>
        <w:t>2</w:t>
      </w:r>
      <w:r w:rsidR="00B73DD3" w:rsidRPr="00387358">
        <w:rPr>
          <w:rFonts w:ascii="Arial" w:hAnsi="Arial" w:cs="Arial"/>
          <w:b/>
          <w:color w:val="000000"/>
        </w:rPr>
        <w:t>:</w:t>
      </w:r>
      <w:r>
        <w:rPr>
          <w:rFonts w:ascii="Arial" w:hAnsi="Arial" w:cs="Arial"/>
          <w:b/>
          <w:color w:val="000000"/>
        </w:rPr>
        <w:t>0</w:t>
      </w:r>
      <w:r w:rsidR="00B73DD3" w:rsidRPr="00387358">
        <w:rPr>
          <w:rFonts w:ascii="Arial" w:hAnsi="Arial" w:cs="Arial"/>
          <w:b/>
          <w:color w:val="000000"/>
        </w:rPr>
        <w:t xml:space="preserve">0 </w:t>
      </w:r>
      <w:r>
        <w:rPr>
          <w:rFonts w:ascii="Arial" w:hAnsi="Arial" w:cs="Arial"/>
          <w:b/>
          <w:color w:val="000000"/>
        </w:rPr>
        <w:t>p</w:t>
      </w:r>
      <w:r w:rsidR="00B73DD3" w:rsidRPr="00387358">
        <w:rPr>
          <w:rFonts w:ascii="Arial" w:hAnsi="Arial" w:cs="Arial"/>
          <w:b/>
          <w:color w:val="000000"/>
        </w:rPr>
        <w:t>.m.</w:t>
      </w:r>
    </w:p>
    <w:p w14:paraId="41599C5E" w14:textId="4775A591" w:rsidR="00B73DD3" w:rsidRPr="00387358" w:rsidRDefault="00B73DD3" w:rsidP="00B73DD3">
      <w:pPr>
        <w:spacing w:before="0"/>
        <w:rPr>
          <w:rFonts w:ascii="Arial" w:hAnsi="Arial" w:cs="Arial"/>
          <w:color w:val="000000"/>
        </w:rPr>
      </w:pPr>
      <w:r w:rsidRPr="00387358">
        <w:rPr>
          <w:rFonts w:ascii="Arial" w:hAnsi="Arial" w:cs="Arial"/>
          <w:color w:val="000000"/>
        </w:rPr>
        <w:t xml:space="preserve">Meeting location: </w:t>
      </w:r>
      <w:r w:rsidR="00943C1E">
        <w:rPr>
          <w:rFonts w:ascii="Arial" w:hAnsi="Arial" w:cs="Arial"/>
          <w:color w:val="000000"/>
        </w:rPr>
        <w:t>MAPE Offices/Microsoft Teams</w:t>
      </w:r>
    </w:p>
    <w:bookmarkEnd w:id="0"/>
    <w:p w14:paraId="14AC05FC" w14:textId="77777777"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Attendees:</w:t>
      </w:r>
    </w:p>
    <w:p w14:paraId="266E4181" w14:textId="48374D7E"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Sarah Weiss, Genzeb Terchino, Lolita Davis Carter</w:t>
      </w:r>
      <w:r>
        <w:rPr>
          <w:rFonts w:ascii="Arial" w:hAnsi="Arial" w:cs="Arial"/>
          <w:color w:val="000000"/>
          <w:sz w:val="22"/>
          <w:szCs w:val="22"/>
        </w:rPr>
        <w:t>, Zac Echola, Mike Samuelson, Janaya Arellano (MAPE staff)</w:t>
      </w:r>
    </w:p>
    <w:p w14:paraId="6ED3CB1A" w14:textId="77777777"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OC Elections</w:t>
      </w:r>
    </w:p>
    <w:p w14:paraId="4E238B19"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Chair: Sarah nominates Zac for Chair</w:t>
      </w:r>
    </w:p>
    <w:p w14:paraId="449C123A"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Vice-Chair: Zac nominates Sarah for Vice Chair</w:t>
      </w:r>
    </w:p>
    <w:p w14:paraId="3274143C"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Treasurer: Lolita nominates Genzeb for Treasurer</w:t>
      </w:r>
    </w:p>
    <w:p w14:paraId="2A39217B"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Voice votes were proposed and conducted for each position. Zac was elected as Chair, Sarah was elected Vice Chair, and Genzeb was elected as </w:t>
      </w:r>
      <w:proofErr w:type="gramStart"/>
      <w:r>
        <w:rPr>
          <w:rFonts w:ascii="Arial" w:hAnsi="Arial" w:cs="Arial"/>
          <w:color w:val="000000"/>
          <w:sz w:val="22"/>
          <w:szCs w:val="22"/>
        </w:rPr>
        <w:t>Treasurer</w:t>
      </w:r>
      <w:proofErr w:type="gramEnd"/>
    </w:p>
    <w:p w14:paraId="6CC643CC"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Mike will continue to serve as Secretary (was elected in 2023) </w:t>
      </w:r>
    </w:p>
    <w:p w14:paraId="0D23DA54" w14:textId="77777777"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MAPE potential restructure </w:t>
      </w:r>
    </w:p>
    <w:p w14:paraId="337B8DAD"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Former Negotiations Co-Chair Adam Novotny and Secretary Kristin Kirkoff Franklin have been tasked by President Dayton with researching the possible options of a restructure for MAPE. </w:t>
      </w:r>
    </w:p>
    <w:p w14:paraId="25F6F26D"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Includes potential reimaging of what OC could become. Expect future conversations with either Adam and/or Kristin about the OC.</w:t>
      </w:r>
    </w:p>
    <w:p w14:paraId="75290769" w14:textId="77777777"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OC Budget</w:t>
      </w:r>
    </w:p>
    <w:p w14:paraId="420E4626"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Came in just under budget in </w:t>
      </w:r>
      <w:proofErr w:type="gramStart"/>
      <w:r>
        <w:rPr>
          <w:rFonts w:ascii="Arial" w:hAnsi="Arial" w:cs="Arial"/>
          <w:color w:val="000000"/>
          <w:sz w:val="22"/>
          <w:szCs w:val="22"/>
        </w:rPr>
        <w:t>2023</w:t>
      </w:r>
      <w:proofErr w:type="gramEnd"/>
    </w:p>
    <w:p w14:paraId="38A5F526"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This year’s budget is $14,390, which is less than in the past (mostly because we used to meet in-person more often and held more trainings)</w:t>
      </w:r>
    </w:p>
    <w:p w14:paraId="51BA885F"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also have potential to tap into membership and training funds.</w:t>
      </w:r>
    </w:p>
    <w:p w14:paraId="7C0E8EFB"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OC budget generally covers lost time, food, travel for members. </w:t>
      </w:r>
    </w:p>
    <w:p w14:paraId="559037A8"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Zac to share budget with </w:t>
      </w:r>
      <w:proofErr w:type="gramStart"/>
      <w:r>
        <w:rPr>
          <w:rFonts w:ascii="Arial" w:hAnsi="Arial" w:cs="Arial"/>
          <w:color w:val="000000"/>
          <w:sz w:val="22"/>
          <w:szCs w:val="22"/>
        </w:rPr>
        <w:t>OC</w:t>
      </w:r>
      <w:proofErr w:type="gramEnd"/>
      <w:r>
        <w:rPr>
          <w:rFonts w:ascii="Arial" w:hAnsi="Arial" w:cs="Arial"/>
          <w:color w:val="000000"/>
          <w:sz w:val="22"/>
          <w:szCs w:val="22"/>
        </w:rPr>
        <w:t> </w:t>
      </w:r>
    </w:p>
    <w:p w14:paraId="18B40745" w14:textId="77777777"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Labor Notes</w:t>
      </w:r>
    </w:p>
    <w:p w14:paraId="4D87905F"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MAPE will be sending members to Labor Notes. OC discussed use of OC funds to send Zac to Labor Notes. OC would fund travel, lodging, and registration.</w:t>
      </w:r>
    </w:p>
    <w:p w14:paraId="64BA7017"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Group approves using OC funds to send Zac to Labor Notes.</w:t>
      </w:r>
    </w:p>
    <w:p w14:paraId="5F6B0B8E"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Zac will discuss with Executive Committee about having Lolita as an </w:t>
      </w:r>
      <w:proofErr w:type="gramStart"/>
      <w:r>
        <w:rPr>
          <w:rFonts w:ascii="Arial" w:hAnsi="Arial" w:cs="Arial"/>
          <w:color w:val="000000"/>
          <w:sz w:val="22"/>
          <w:szCs w:val="22"/>
        </w:rPr>
        <w:t>alternative</w:t>
      </w:r>
      <w:proofErr w:type="gramEnd"/>
      <w:r>
        <w:rPr>
          <w:rFonts w:ascii="Arial" w:hAnsi="Arial" w:cs="Arial"/>
          <w:color w:val="000000"/>
          <w:sz w:val="22"/>
          <w:szCs w:val="22"/>
        </w:rPr>
        <w:t> </w:t>
      </w:r>
    </w:p>
    <w:p w14:paraId="2EB645B8" w14:textId="77777777"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Steward Organizing Training </w:t>
      </w:r>
    </w:p>
    <w:p w14:paraId="219D7225"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Zac developing scripts for training, will coordinate with Sarah and Genzeb </w:t>
      </w:r>
    </w:p>
    <w:p w14:paraId="3030C82A"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Target leaders to attend April steward </w:t>
      </w:r>
      <w:proofErr w:type="gramStart"/>
      <w:r>
        <w:rPr>
          <w:rFonts w:ascii="Arial" w:hAnsi="Arial" w:cs="Arial"/>
          <w:color w:val="000000"/>
          <w:sz w:val="22"/>
          <w:szCs w:val="22"/>
        </w:rPr>
        <w:t>training</w:t>
      </w:r>
      <w:proofErr w:type="gramEnd"/>
    </w:p>
    <w:p w14:paraId="5A7BBB1D"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Coordinate with officer training happening to get officers to sign up for steward </w:t>
      </w:r>
      <w:proofErr w:type="gramStart"/>
      <w:r>
        <w:rPr>
          <w:rFonts w:ascii="Arial" w:hAnsi="Arial" w:cs="Arial"/>
          <w:color w:val="000000"/>
          <w:sz w:val="22"/>
          <w:szCs w:val="22"/>
        </w:rPr>
        <w:t>training</w:t>
      </w:r>
      <w:proofErr w:type="gramEnd"/>
    </w:p>
    <w:p w14:paraId="57C628CA"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42 people registered for basic steward training in </w:t>
      </w:r>
      <w:proofErr w:type="gramStart"/>
      <w:r>
        <w:rPr>
          <w:rFonts w:ascii="Arial" w:hAnsi="Arial" w:cs="Arial"/>
          <w:color w:val="000000"/>
          <w:sz w:val="22"/>
          <w:szCs w:val="22"/>
        </w:rPr>
        <w:t>January</w:t>
      </w:r>
      <w:proofErr w:type="gramEnd"/>
      <w:r>
        <w:rPr>
          <w:rFonts w:ascii="Arial" w:hAnsi="Arial" w:cs="Arial"/>
          <w:color w:val="000000"/>
          <w:sz w:val="22"/>
          <w:szCs w:val="22"/>
        </w:rPr>
        <w:t> </w:t>
      </w:r>
    </w:p>
    <w:p w14:paraId="6817C4BE"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Next step will be contacting stewards to attend the organizing training (both current stewards and people who attended the January training)</w:t>
      </w:r>
    </w:p>
    <w:p w14:paraId="72E3946C" w14:textId="77777777"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Retro-pay blitz awards swag</w:t>
      </w:r>
    </w:p>
    <w:p w14:paraId="1FC1E68D"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Guthrie is hosting a play on labor organizing. Could be something for people to organize around. Called Skeleton Crew. Starts in May. Potential future award. Sarah to reach out to Guthrie about potential group rates for MAPE members.</w:t>
      </w:r>
    </w:p>
    <w:p w14:paraId="6CB677AD"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Janaya to order mittens for Locals.</w:t>
      </w:r>
    </w:p>
    <w:p w14:paraId="2F1A1A7D" w14:textId="77777777"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OC Open Seats</w:t>
      </w:r>
    </w:p>
    <w:p w14:paraId="177703F5"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Several people have expressed interests in joining OC.</w:t>
      </w:r>
    </w:p>
    <w:p w14:paraId="4BDF799D"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Janaya will pull list of people who were nominated for elections and reach out to them. Janaya will also reach out to BAs about potential members.</w:t>
      </w:r>
    </w:p>
    <w:p w14:paraId="334CD492" w14:textId="30ED7378" w:rsidR="00943C1E" w:rsidRP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Zac to make formal asks to new members by next meeting. Aim to fill two open spots soon. </w:t>
      </w:r>
    </w:p>
    <w:p w14:paraId="3B11DF56" w14:textId="21B85B90" w:rsidR="00943C1E" w:rsidRDefault="00943C1E" w:rsidP="00943C1E">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Campaigns </w:t>
      </w:r>
      <w:r>
        <w:rPr>
          <w:rFonts w:ascii="Arial" w:hAnsi="Arial" w:cs="Arial"/>
          <w:color w:val="000000"/>
          <w:sz w:val="22"/>
          <w:szCs w:val="22"/>
        </w:rPr>
        <w:t>Brainstorming</w:t>
      </w:r>
    </w:p>
    <w:p w14:paraId="37B1C6C0"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Potential to have listening sessions on various campaign ideas to see how much interests there is for each </w:t>
      </w:r>
      <w:proofErr w:type="gramStart"/>
      <w:r>
        <w:rPr>
          <w:rFonts w:ascii="Arial" w:hAnsi="Arial" w:cs="Arial"/>
          <w:color w:val="000000"/>
          <w:sz w:val="22"/>
          <w:szCs w:val="22"/>
        </w:rPr>
        <w:t>campaign</w:t>
      </w:r>
      <w:proofErr w:type="gramEnd"/>
    </w:p>
    <w:p w14:paraId="3A228BCB"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Student loan campaign</w:t>
      </w:r>
    </w:p>
    <w:p w14:paraId="5A59AEA1"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Zac to talk with Comms staff about building a website on the campaign (defining project, what we are doing, etc.), </w:t>
      </w:r>
      <w:proofErr w:type="gramStart"/>
      <w:r>
        <w:rPr>
          <w:rFonts w:ascii="Arial" w:hAnsi="Arial" w:cs="Arial"/>
          <w:color w:val="000000"/>
          <w:sz w:val="22"/>
          <w:szCs w:val="22"/>
        </w:rPr>
        <w:t>survey</w:t>
      </w:r>
      <w:proofErr w:type="gramEnd"/>
    </w:p>
    <w:p w14:paraId="3D8D460F"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Several locals already organizing on this </w:t>
      </w:r>
      <w:proofErr w:type="gramStart"/>
      <w:r>
        <w:rPr>
          <w:rFonts w:ascii="Arial" w:hAnsi="Arial" w:cs="Arial"/>
          <w:color w:val="000000"/>
          <w:sz w:val="22"/>
          <w:szCs w:val="22"/>
        </w:rPr>
        <w:t>issue</w:t>
      </w:r>
      <w:proofErr w:type="gramEnd"/>
    </w:p>
    <w:p w14:paraId="6FC572AE"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Opportunity to connect locals where this is already an </w:t>
      </w:r>
      <w:proofErr w:type="gramStart"/>
      <w:r>
        <w:rPr>
          <w:rFonts w:ascii="Arial" w:hAnsi="Arial" w:cs="Arial"/>
          <w:color w:val="000000"/>
          <w:sz w:val="22"/>
          <w:szCs w:val="22"/>
        </w:rPr>
        <w:t>issue</w:t>
      </w:r>
      <w:proofErr w:type="gramEnd"/>
    </w:p>
    <w:p w14:paraId="04CD7720"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Previous letter writing campaigns on this </w:t>
      </w:r>
      <w:proofErr w:type="gramStart"/>
      <w:r>
        <w:rPr>
          <w:rFonts w:ascii="Arial" w:hAnsi="Arial" w:cs="Arial"/>
          <w:color w:val="000000"/>
          <w:sz w:val="22"/>
          <w:szCs w:val="22"/>
        </w:rPr>
        <w:t>issue</w:t>
      </w:r>
      <w:proofErr w:type="gramEnd"/>
    </w:p>
    <w:p w14:paraId="595FA81E"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Opportunities for education coming out of MAPE </w:t>
      </w:r>
      <w:proofErr w:type="gramStart"/>
      <w:r>
        <w:rPr>
          <w:rFonts w:ascii="Arial" w:hAnsi="Arial" w:cs="Arial"/>
          <w:color w:val="000000"/>
          <w:sz w:val="22"/>
          <w:szCs w:val="22"/>
        </w:rPr>
        <w:t>central</w:t>
      </w:r>
      <w:proofErr w:type="gramEnd"/>
      <w:r>
        <w:rPr>
          <w:rFonts w:ascii="Arial" w:hAnsi="Arial" w:cs="Arial"/>
          <w:color w:val="000000"/>
          <w:sz w:val="22"/>
          <w:szCs w:val="22"/>
        </w:rPr>
        <w:t> </w:t>
      </w:r>
    </w:p>
    <w:p w14:paraId="45C16828"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Concerns that people will leave the state once they have loans </w:t>
      </w:r>
      <w:proofErr w:type="gramStart"/>
      <w:r>
        <w:rPr>
          <w:rFonts w:ascii="Arial" w:hAnsi="Arial" w:cs="Arial"/>
          <w:color w:val="000000"/>
          <w:sz w:val="22"/>
          <w:szCs w:val="22"/>
        </w:rPr>
        <w:t>forgiven</w:t>
      </w:r>
      <w:proofErr w:type="gramEnd"/>
      <w:r>
        <w:rPr>
          <w:rFonts w:ascii="Arial" w:hAnsi="Arial" w:cs="Arial"/>
          <w:color w:val="000000"/>
          <w:sz w:val="22"/>
          <w:szCs w:val="22"/>
        </w:rPr>
        <w:t> </w:t>
      </w:r>
    </w:p>
    <w:p w14:paraId="27C59788"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Other potential campaign: </w:t>
      </w:r>
    </w:p>
    <w:p w14:paraId="6252FD71"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childcare/childcare benefits/</w:t>
      </w:r>
      <w:proofErr w:type="spellStart"/>
      <w:r>
        <w:rPr>
          <w:rFonts w:ascii="Arial" w:hAnsi="Arial" w:cs="Arial"/>
          <w:color w:val="000000"/>
          <w:sz w:val="22"/>
          <w:szCs w:val="22"/>
        </w:rPr>
        <w:t>adultcare</w:t>
      </w:r>
      <w:proofErr w:type="spellEnd"/>
      <w:r>
        <w:rPr>
          <w:rFonts w:ascii="Arial" w:hAnsi="Arial" w:cs="Arial"/>
          <w:color w:val="000000"/>
          <w:sz w:val="22"/>
          <w:szCs w:val="22"/>
        </w:rPr>
        <w:t xml:space="preserve"> (connected to work from home, gender disparities, flexible workday)</w:t>
      </w:r>
    </w:p>
    <w:p w14:paraId="24D1CB5E"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Safety</w:t>
      </w:r>
    </w:p>
    <w:p w14:paraId="1F739D88"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Vacancies </w:t>
      </w:r>
    </w:p>
    <w:p w14:paraId="316F2FB7" w14:textId="77777777" w:rsidR="00943C1E" w:rsidRDefault="00943C1E" w:rsidP="00943C1E">
      <w:pPr>
        <w:pStyle w:val="NormalWeb"/>
        <w:numPr>
          <w:ilvl w:val="2"/>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Phased retirement</w:t>
      </w:r>
    </w:p>
    <w:p w14:paraId="118659FF"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Potential to coordinate with other state unions related to these </w:t>
      </w:r>
      <w:proofErr w:type="gramStart"/>
      <w:r>
        <w:rPr>
          <w:rFonts w:ascii="Arial" w:hAnsi="Arial" w:cs="Arial"/>
          <w:color w:val="000000"/>
          <w:sz w:val="22"/>
          <w:szCs w:val="22"/>
        </w:rPr>
        <w:t>campaigns</w:t>
      </w:r>
      <w:proofErr w:type="gramEnd"/>
    </w:p>
    <w:p w14:paraId="6A374F4B" w14:textId="77777777" w:rsidR="00943C1E" w:rsidRDefault="00943C1E" w:rsidP="00943C1E">
      <w:pPr>
        <w:pStyle w:val="Norma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Developing video testimonies and using them as part of campaigns</w:t>
      </w:r>
    </w:p>
    <w:p w14:paraId="3ABB23DB" w14:textId="77777777" w:rsidR="00485B1F" w:rsidRPr="008A67F4" w:rsidRDefault="00485B1F" w:rsidP="008A67F4">
      <w:pPr>
        <w:rPr>
          <w:rFonts w:ascii="Arial" w:hAnsi="Arial" w:cs="Arial"/>
          <w:b/>
          <w:bCs/>
          <w:caps/>
          <w:spacing w:val="10"/>
        </w:rPr>
      </w:pPr>
    </w:p>
    <w:sectPr w:rsidR="00485B1F" w:rsidRPr="008A67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F70A" w14:textId="77777777" w:rsidR="00720D25" w:rsidRDefault="00720D25" w:rsidP="001D4445">
      <w:pPr>
        <w:spacing w:before="0" w:after="0" w:line="240" w:lineRule="auto"/>
      </w:pPr>
      <w:r>
        <w:separator/>
      </w:r>
    </w:p>
  </w:endnote>
  <w:endnote w:type="continuationSeparator" w:id="0">
    <w:p w14:paraId="09561781" w14:textId="77777777" w:rsidR="00720D25" w:rsidRDefault="00720D25" w:rsidP="001D44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8BD4" w14:textId="77777777" w:rsidR="001D4445" w:rsidRDefault="001D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8DA" w14:textId="77777777" w:rsidR="001D4445" w:rsidRDefault="001D4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4207" w14:textId="77777777" w:rsidR="001D4445" w:rsidRDefault="001D4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F425" w14:textId="77777777" w:rsidR="00720D25" w:rsidRDefault="00720D25" w:rsidP="001D4445">
      <w:pPr>
        <w:spacing w:before="0" w:after="0" w:line="240" w:lineRule="auto"/>
      </w:pPr>
      <w:r>
        <w:separator/>
      </w:r>
    </w:p>
  </w:footnote>
  <w:footnote w:type="continuationSeparator" w:id="0">
    <w:p w14:paraId="5F8619E6" w14:textId="77777777" w:rsidR="00720D25" w:rsidRDefault="00720D25" w:rsidP="001D44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83D" w14:textId="0F2CF9C3" w:rsidR="001D4445" w:rsidRDefault="001D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91B4" w14:textId="4B76551A" w:rsidR="001D4445" w:rsidRDefault="001D4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D2ED" w14:textId="31FE987E" w:rsidR="001D4445" w:rsidRDefault="001D4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42E"/>
    <w:multiLevelType w:val="hybridMultilevel"/>
    <w:tmpl w:val="31B8A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321D"/>
    <w:multiLevelType w:val="hybridMultilevel"/>
    <w:tmpl w:val="43407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682BAF"/>
    <w:multiLevelType w:val="hybridMultilevel"/>
    <w:tmpl w:val="0938FA86"/>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171A3A"/>
    <w:multiLevelType w:val="hybridMultilevel"/>
    <w:tmpl w:val="99E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2CA"/>
    <w:multiLevelType w:val="hybridMultilevel"/>
    <w:tmpl w:val="EA3A4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0E3DC2"/>
    <w:multiLevelType w:val="hybridMultilevel"/>
    <w:tmpl w:val="17348F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D96478"/>
    <w:multiLevelType w:val="hybridMultilevel"/>
    <w:tmpl w:val="303491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37946272"/>
    <w:multiLevelType w:val="hybridMultilevel"/>
    <w:tmpl w:val="F4CCC67E"/>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1F09EB"/>
    <w:multiLevelType w:val="hybridMultilevel"/>
    <w:tmpl w:val="5D96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F3651A"/>
    <w:multiLevelType w:val="multilevel"/>
    <w:tmpl w:val="AEEC3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15343"/>
    <w:multiLevelType w:val="hybridMultilevel"/>
    <w:tmpl w:val="AD24B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CE1A55"/>
    <w:multiLevelType w:val="hybridMultilevel"/>
    <w:tmpl w:val="DB7EEB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B03C09"/>
    <w:multiLevelType w:val="multilevel"/>
    <w:tmpl w:val="E640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EA066B"/>
    <w:multiLevelType w:val="hybridMultilevel"/>
    <w:tmpl w:val="DFF6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3116D"/>
    <w:multiLevelType w:val="hybridMultilevel"/>
    <w:tmpl w:val="6FE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A5BA6"/>
    <w:multiLevelType w:val="multilevel"/>
    <w:tmpl w:val="685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311360">
    <w:abstractNumId w:val="1"/>
  </w:num>
  <w:num w:numId="2" w16cid:durableId="1719888326">
    <w:abstractNumId w:val="1"/>
  </w:num>
  <w:num w:numId="3" w16cid:durableId="655690209">
    <w:abstractNumId w:val="3"/>
  </w:num>
  <w:num w:numId="4" w16cid:durableId="561063469">
    <w:abstractNumId w:val="15"/>
  </w:num>
  <w:num w:numId="5" w16cid:durableId="627010975">
    <w:abstractNumId w:val="10"/>
  </w:num>
  <w:num w:numId="6" w16cid:durableId="1365252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818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054893">
    <w:abstractNumId w:val="6"/>
  </w:num>
  <w:num w:numId="9" w16cid:durableId="68620706">
    <w:abstractNumId w:val="0"/>
  </w:num>
  <w:num w:numId="10" w16cid:durableId="1921332324">
    <w:abstractNumId w:val="0"/>
  </w:num>
  <w:num w:numId="11" w16cid:durableId="1530873731">
    <w:abstractNumId w:val="7"/>
    <w:lvlOverride w:ilvl="0">
      <w:startOverride w:val="1"/>
    </w:lvlOverride>
    <w:lvlOverride w:ilvl="1"/>
    <w:lvlOverride w:ilvl="2"/>
    <w:lvlOverride w:ilvl="3"/>
    <w:lvlOverride w:ilvl="4"/>
    <w:lvlOverride w:ilvl="5"/>
    <w:lvlOverride w:ilvl="6"/>
    <w:lvlOverride w:ilvl="7"/>
    <w:lvlOverride w:ilvl="8"/>
  </w:num>
  <w:num w:numId="12" w16cid:durableId="1287081819">
    <w:abstractNumId w:val="2"/>
    <w:lvlOverride w:ilvl="0">
      <w:startOverride w:val="1"/>
    </w:lvlOverride>
    <w:lvlOverride w:ilvl="1"/>
    <w:lvlOverride w:ilvl="2"/>
    <w:lvlOverride w:ilvl="3"/>
    <w:lvlOverride w:ilvl="4"/>
    <w:lvlOverride w:ilvl="5"/>
    <w:lvlOverride w:ilvl="6"/>
    <w:lvlOverride w:ilvl="7"/>
    <w:lvlOverride w:ilvl="8"/>
  </w:num>
  <w:num w:numId="13" w16cid:durableId="834341865">
    <w:abstractNumId w:val="2"/>
  </w:num>
  <w:num w:numId="14" w16cid:durableId="313220208">
    <w:abstractNumId w:val="4"/>
  </w:num>
  <w:num w:numId="15" w16cid:durableId="324167426">
    <w:abstractNumId w:val="12"/>
  </w:num>
  <w:num w:numId="16" w16cid:durableId="1673071419">
    <w:abstractNumId w:val="8"/>
  </w:num>
  <w:num w:numId="17" w16cid:durableId="973677547">
    <w:abstractNumId w:val="16"/>
  </w:num>
  <w:num w:numId="18" w16cid:durableId="1228614977">
    <w:abstractNumId w:val="11"/>
  </w:num>
  <w:num w:numId="19" w16cid:durableId="1602643338">
    <w:abstractNumId w:val="5"/>
  </w:num>
  <w:num w:numId="20" w16cid:durableId="428354231">
    <w:abstractNumId w:val="14"/>
  </w:num>
  <w:num w:numId="21" w16cid:durableId="1109350028">
    <w:abstractNumId w:val="1"/>
  </w:num>
  <w:num w:numId="22" w16cid:durableId="1319262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92"/>
    <w:rsid w:val="000104E2"/>
    <w:rsid w:val="00013891"/>
    <w:rsid w:val="000151B6"/>
    <w:rsid w:val="0002055E"/>
    <w:rsid w:val="00034BF6"/>
    <w:rsid w:val="00061CB2"/>
    <w:rsid w:val="000853BC"/>
    <w:rsid w:val="00095975"/>
    <w:rsid w:val="000A11E3"/>
    <w:rsid w:val="000B59B2"/>
    <w:rsid w:val="000C0AAC"/>
    <w:rsid w:val="000C39D2"/>
    <w:rsid w:val="000D3BA0"/>
    <w:rsid w:val="000E217B"/>
    <w:rsid w:val="000F3E5C"/>
    <w:rsid w:val="000F5190"/>
    <w:rsid w:val="000F5D40"/>
    <w:rsid w:val="00101FA2"/>
    <w:rsid w:val="00105796"/>
    <w:rsid w:val="00130CD3"/>
    <w:rsid w:val="001470EB"/>
    <w:rsid w:val="00147583"/>
    <w:rsid w:val="00170080"/>
    <w:rsid w:val="00172401"/>
    <w:rsid w:val="00190CD3"/>
    <w:rsid w:val="001B1D24"/>
    <w:rsid w:val="001C10E5"/>
    <w:rsid w:val="001D4445"/>
    <w:rsid w:val="001D4942"/>
    <w:rsid w:val="001D5B85"/>
    <w:rsid w:val="001E0A90"/>
    <w:rsid w:val="001E29BE"/>
    <w:rsid w:val="001E4792"/>
    <w:rsid w:val="001E584F"/>
    <w:rsid w:val="001F6299"/>
    <w:rsid w:val="002074F2"/>
    <w:rsid w:val="00220D6B"/>
    <w:rsid w:val="00221C91"/>
    <w:rsid w:val="00231D22"/>
    <w:rsid w:val="00234F9F"/>
    <w:rsid w:val="00240C6C"/>
    <w:rsid w:val="002416FA"/>
    <w:rsid w:val="002432E4"/>
    <w:rsid w:val="00264CC4"/>
    <w:rsid w:val="00290171"/>
    <w:rsid w:val="00295753"/>
    <w:rsid w:val="002A1033"/>
    <w:rsid w:val="002A3040"/>
    <w:rsid w:val="002B4CEC"/>
    <w:rsid w:val="002B6D62"/>
    <w:rsid w:val="002C0084"/>
    <w:rsid w:val="002C33BB"/>
    <w:rsid w:val="002C4CA9"/>
    <w:rsid w:val="002C7046"/>
    <w:rsid w:val="002D4875"/>
    <w:rsid w:val="002D65FF"/>
    <w:rsid w:val="002D67BA"/>
    <w:rsid w:val="002E4154"/>
    <w:rsid w:val="002F081C"/>
    <w:rsid w:val="00322FD2"/>
    <w:rsid w:val="00334B48"/>
    <w:rsid w:val="00334F6A"/>
    <w:rsid w:val="0034160E"/>
    <w:rsid w:val="00341B30"/>
    <w:rsid w:val="00344C80"/>
    <w:rsid w:val="0035612F"/>
    <w:rsid w:val="00363C12"/>
    <w:rsid w:val="00367DD0"/>
    <w:rsid w:val="00387358"/>
    <w:rsid w:val="0039273A"/>
    <w:rsid w:val="003A713A"/>
    <w:rsid w:val="003B32FC"/>
    <w:rsid w:val="003D07C1"/>
    <w:rsid w:val="003E6B07"/>
    <w:rsid w:val="003F13BF"/>
    <w:rsid w:val="003F2F1E"/>
    <w:rsid w:val="00410107"/>
    <w:rsid w:val="004426E0"/>
    <w:rsid w:val="00442D89"/>
    <w:rsid w:val="00446548"/>
    <w:rsid w:val="00476644"/>
    <w:rsid w:val="00485989"/>
    <w:rsid w:val="00485B1F"/>
    <w:rsid w:val="004C1B17"/>
    <w:rsid w:val="004D6F03"/>
    <w:rsid w:val="004E3D6E"/>
    <w:rsid w:val="004F3BBE"/>
    <w:rsid w:val="005001D0"/>
    <w:rsid w:val="00507513"/>
    <w:rsid w:val="005212FB"/>
    <w:rsid w:val="005231FF"/>
    <w:rsid w:val="00523682"/>
    <w:rsid w:val="00525BEC"/>
    <w:rsid w:val="005302EE"/>
    <w:rsid w:val="00531F31"/>
    <w:rsid w:val="0054236D"/>
    <w:rsid w:val="00546833"/>
    <w:rsid w:val="0057682B"/>
    <w:rsid w:val="00583668"/>
    <w:rsid w:val="005949D6"/>
    <w:rsid w:val="00594CA5"/>
    <w:rsid w:val="005A2399"/>
    <w:rsid w:val="005A3378"/>
    <w:rsid w:val="005A5193"/>
    <w:rsid w:val="005A63BD"/>
    <w:rsid w:val="005E0321"/>
    <w:rsid w:val="005E6D34"/>
    <w:rsid w:val="005E6D99"/>
    <w:rsid w:val="005F6B90"/>
    <w:rsid w:val="0060220A"/>
    <w:rsid w:val="00605457"/>
    <w:rsid w:val="00610223"/>
    <w:rsid w:val="006139C7"/>
    <w:rsid w:val="00614026"/>
    <w:rsid w:val="0062292F"/>
    <w:rsid w:val="0062452F"/>
    <w:rsid w:val="006268AB"/>
    <w:rsid w:val="006270C1"/>
    <w:rsid w:val="00631C0C"/>
    <w:rsid w:val="006335C5"/>
    <w:rsid w:val="00633B82"/>
    <w:rsid w:val="00640BD3"/>
    <w:rsid w:val="00655AD1"/>
    <w:rsid w:val="00657945"/>
    <w:rsid w:val="006675C7"/>
    <w:rsid w:val="00671CE3"/>
    <w:rsid w:val="006A269B"/>
    <w:rsid w:val="006A3C4B"/>
    <w:rsid w:val="006B1783"/>
    <w:rsid w:val="006B2152"/>
    <w:rsid w:val="006B28DC"/>
    <w:rsid w:val="007064B5"/>
    <w:rsid w:val="00716C82"/>
    <w:rsid w:val="00720D25"/>
    <w:rsid w:val="00727CC0"/>
    <w:rsid w:val="00736BAC"/>
    <w:rsid w:val="00741EAB"/>
    <w:rsid w:val="00746AD4"/>
    <w:rsid w:val="0075545E"/>
    <w:rsid w:val="00760303"/>
    <w:rsid w:val="007616DB"/>
    <w:rsid w:val="00783AED"/>
    <w:rsid w:val="00790D54"/>
    <w:rsid w:val="007A7EA6"/>
    <w:rsid w:val="007B751C"/>
    <w:rsid w:val="007D1DD3"/>
    <w:rsid w:val="007F03FD"/>
    <w:rsid w:val="007F62E8"/>
    <w:rsid w:val="0080729F"/>
    <w:rsid w:val="008125AB"/>
    <w:rsid w:val="00814948"/>
    <w:rsid w:val="00815559"/>
    <w:rsid w:val="00824B61"/>
    <w:rsid w:val="0083173A"/>
    <w:rsid w:val="0083520C"/>
    <w:rsid w:val="00855566"/>
    <w:rsid w:val="00860A8C"/>
    <w:rsid w:val="00863C95"/>
    <w:rsid w:val="00883CBB"/>
    <w:rsid w:val="00885668"/>
    <w:rsid w:val="00891D63"/>
    <w:rsid w:val="00895842"/>
    <w:rsid w:val="008A0E91"/>
    <w:rsid w:val="008A11EC"/>
    <w:rsid w:val="008A67F4"/>
    <w:rsid w:val="008B583C"/>
    <w:rsid w:val="008D3568"/>
    <w:rsid w:val="008E11B1"/>
    <w:rsid w:val="008E40B2"/>
    <w:rsid w:val="00910DC2"/>
    <w:rsid w:val="00915ADC"/>
    <w:rsid w:val="00923CA2"/>
    <w:rsid w:val="00940F95"/>
    <w:rsid w:val="00943C1E"/>
    <w:rsid w:val="00952869"/>
    <w:rsid w:val="00957E77"/>
    <w:rsid w:val="00963CB3"/>
    <w:rsid w:val="00971103"/>
    <w:rsid w:val="009836AB"/>
    <w:rsid w:val="009B0ABB"/>
    <w:rsid w:val="009B6567"/>
    <w:rsid w:val="009C32C1"/>
    <w:rsid w:val="009C3E8F"/>
    <w:rsid w:val="009D2E14"/>
    <w:rsid w:val="009E02B9"/>
    <w:rsid w:val="009E0936"/>
    <w:rsid w:val="009E49B6"/>
    <w:rsid w:val="00A01E49"/>
    <w:rsid w:val="00A23389"/>
    <w:rsid w:val="00A41AB7"/>
    <w:rsid w:val="00A57BBE"/>
    <w:rsid w:val="00A63D1E"/>
    <w:rsid w:val="00A80415"/>
    <w:rsid w:val="00A80553"/>
    <w:rsid w:val="00A87BCA"/>
    <w:rsid w:val="00A95303"/>
    <w:rsid w:val="00A96F7F"/>
    <w:rsid w:val="00A97871"/>
    <w:rsid w:val="00A97B6A"/>
    <w:rsid w:val="00AA31EA"/>
    <w:rsid w:val="00AA4A6F"/>
    <w:rsid w:val="00AB3C3C"/>
    <w:rsid w:val="00AB5C3B"/>
    <w:rsid w:val="00AC4456"/>
    <w:rsid w:val="00AD0D28"/>
    <w:rsid w:val="00AE005D"/>
    <w:rsid w:val="00AF0A33"/>
    <w:rsid w:val="00B00696"/>
    <w:rsid w:val="00B00B82"/>
    <w:rsid w:val="00B00CBE"/>
    <w:rsid w:val="00B01A74"/>
    <w:rsid w:val="00B042F9"/>
    <w:rsid w:val="00B0610F"/>
    <w:rsid w:val="00B11B47"/>
    <w:rsid w:val="00B1610E"/>
    <w:rsid w:val="00B16D4B"/>
    <w:rsid w:val="00B343E0"/>
    <w:rsid w:val="00B53C88"/>
    <w:rsid w:val="00B650AE"/>
    <w:rsid w:val="00B73DD3"/>
    <w:rsid w:val="00B74658"/>
    <w:rsid w:val="00B82986"/>
    <w:rsid w:val="00BA778D"/>
    <w:rsid w:val="00BC064A"/>
    <w:rsid w:val="00BC3DB1"/>
    <w:rsid w:val="00BC688B"/>
    <w:rsid w:val="00BD1AC6"/>
    <w:rsid w:val="00BE2BD4"/>
    <w:rsid w:val="00C14EEF"/>
    <w:rsid w:val="00C17AD7"/>
    <w:rsid w:val="00C23F95"/>
    <w:rsid w:val="00C432C1"/>
    <w:rsid w:val="00C64C13"/>
    <w:rsid w:val="00C65C6B"/>
    <w:rsid w:val="00C6772A"/>
    <w:rsid w:val="00C67ADF"/>
    <w:rsid w:val="00C75A31"/>
    <w:rsid w:val="00C85FF4"/>
    <w:rsid w:val="00C86685"/>
    <w:rsid w:val="00CA1903"/>
    <w:rsid w:val="00CA3F80"/>
    <w:rsid w:val="00CA45DA"/>
    <w:rsid w:val="00CB2647"/>
    <w:rsid w:val="00CC6B59"/>
    <w:rsid w:val="00CC7A9E"/>
    <w:rsid w:val="00CF1DE6"/>
    <w:rsid w:val="00D07C55"/>
    <w:rsid w:val="00D12A6E"/>
    <w:rsid w:val="00D20894"/>
    <w:rsid w:val="00D2344A"/>
    <w:rsid w:val="00D26006"/>
    <w:rsid w:val="00D412A5"/>
    <w:rsid w:val="00D44FDE"/>
    <w:rsid w:val="00D45B63"/>
    <w:rsid w:val="00D46BF4"/>
    <w:rsid w:val="00D65BDD"/>
    <w:rsid w:val="00D853D0"/>
    <w:rsid w:val="00D93C75"/>
    <w:rsid w:val="00DB4997"/>
    <w:rsid w:val="00DD10E7"/>
    <w:rsid w:val="00DD58BD"/>
    <w:rsid w:val="00DF4723"/>
    <w:rsid w:val="00E05F6D"/>
    <w:rsid w:val="00E0611D"/>
    <w:rsid w:val="00E47FF1"/>
    <w:rsid w:val="00E60A2F"/>
    <w:rsid w:val="00E81571"/>
    <w:rsid w:val="00E8225E"/>
    <w:rsid w:val="00EA0CE4"/>
    <w:rsid w:val="00EB294F"/>
    <w:rsid w:val="00EC4F02"/>
    <w:rsid w:val="00EC73E0"/>
    <w:rsid w:val="00EC7D78"/>
    <w:rsid w:val="00EE57E6"/>
    <w:rsid w:val="00EF25C5"/>
    <w:rsid w:val="00F1599A"/>
    <w:rsid w:val="00F22AE4"/>
    <w:rsid w:val="00F33FE7"/>
    <w:rsid w:val="00F50C46"/>
    <w:rsid w:val="00F540D0"/>
    <w:rsid w:val="00F628D6"/>
    <w:rsid w:val="00F65F49"/>
    <w:rsid w:val="00F67A33"/>
    <w:rsid w:val="00F74765"/>
    <w:rsid w:val="00F80845"/>
    <w:rsid w:val="00F85D9E"/>
    <w:rsid w:val="00F87911"/>
    <w:rsid w:val="00FA0281"/>
    <w:rsid w:val="00FA04E5"/>
    <w:rsid w:val="00FB04C4"/>
    <w:rsid w:val="00FB2C83"/>
    <w:rsid w:val="00FC5C44"/>
    <w:rsid w:val="00FF4F16"/>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4242"/>
  <w15:chartTrackingRefBased/>
  <w15:docId w15:val="{05701093-18BB-45A4-90C9-7FBCF381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0C"/>
    <w:pPr>
      <w:spacing w:before="200" w:after="200" w:line="266" w:lineRule="auto"/>
    </w:pPr>
    <w:rPr>
      <w:rFonts w:ascii="Calibri" w:eastAsia="Times New Roman" w:hAnsi="Calibri" w:cs="Times New Roman"/>
    </w:rPr>
  </w:style>
  <w:style w:type="paragraph" w:styleId="Heading1">
    <w:name w:val="heading 1"/>
    <w:basedOn w:val="Normal"/>
    <w:next w:val="Normal"/>
    <w:link w:val="Heading1Char"/>
    <w:uiPriority w:val="9"/>
    <w:qFormat/>
    <w:rsid w:val="00C432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4792"/>
    <w:pPr>
      <w:ind w:left="720"/>
      <w:contextualSpacing/>
    </w:pPr>
  </w:style>
  <w:style w:type="character" w:customStyle="1" w:styleId="ListParagraphChar">
    <w:name w:val="List Paragraph Char"/>
    <w:basedOn w:val="DefaultParagraphFont"/>
    <w:link w:val="ListParagraph"/>
    <w:uiPriority w:val="34"/>
    <w:rsid w:val="002A1033"/>
    <w:rPr>
      <w:rFonts w:ascii="Calibri" w:eastAsia="Times New Roman" w:hAnsi="Calibri" w:cs="Times New Roman"/>
    </w:rPr>
  </w:style>
  <w:style w:type="paragraph" w:styleId="BalloonText">
    <w:name w:val="Balloon Text"/>
    <w:basedOn w:val="Normal"/>
    <w:link w:val="BalloonTextChar"/>
    <w:uiPriority w:val="99"/>
    <w:semiHidden/>
    <w:unhideWhenUsed/>
    <w:rsid w:val="002A10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33"/>
    <w:rPr>
      <w:rFonts w:ascii="Segoe UI" w:eastAsia="Times New Roman" w:hAnsi="Segoe UI" w:cs="Segoe UI"/>
      <w:sz w:val="18"/>
      <w:szCs w:val="18"/>
    </w:rPr>
  </w:style>
  <w:style w:type="character" w:styleId="Hyperlink">
    <w:name w:val="Hyperlink"/>
    <w:basedOn w:val="DefaultParagraphFont"/>
    <w:uiPriority w:val="99"/>
    <w:unhideWhenUsed/>
    <w:rsid w:val="00507513"/>
    <w:rPr>
      <w:color w:val="0563C1" w:themeColor="hyperlink"/>
      <w:u w:val="single"/>
    </w:rPr>
  </w:style>
  <w:style w:type="character" w:styleId="UnresolvedMention">
    <w:name w:val="Unresolved Mention"/>
    <w:basedOn w:val="DefaultParagraphFont"/>
    <w:uiPriority w:val="99"/>
    <w:semiHidden/>
    <w:unhideWhenUsed/>
    <w:rsid w:val="00AC4456"/>
    <w:rPr>
      <w:color w:val="605E5C"/>
      <w:shd w:val="clear" w:color="auto" w:fill="E1DFDD"/>
    </w:rPr>
  </w:style>
  <w:style w:type="paragraph" w:styleId="NormalWeb">
    <w:name w:val="Normal (Web)"/>
    <w:basedOn w:val="Normal"/>
    <w:uiPriority w:val="99"/>
    <w:semiHidden/>
    <w:unhideWhenUsed/>
    <w:rsid w:val="004F3BBE"/>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1D4445"/>
    <w:rPr>
      <w:sz w:val="16"/>
      <w:szCs w:val="16"/>
    </w:rPr>
  </w:style>
  <w:style w:type="paragraph" w:styleId="CommentText">
    <w:name w:val="annotation text"/>
    <w:basedOn w:val="Normal"/>
    <w:link w:val="CommentTextChar"/>
    <w:uiPriority w:val="99"/>
    <w:semiHidden/>
    <w:unhideWhenUsed/>
    <w:rsid w:val="001D4445"/>
    <w:pPr>
      <w:spacing w:line="240" w:lineRule="auto"/>
    </w:pPr>
    <w:rPr>
      <w:sz w:val="20"/>
      <w:szCs w:val="20"/>
    </w:rPr>
  </w:style>
  <w:style w:type="character" w:customStyle="1" w:styleId="CommentTextChar">
    <w:name w:val="Comment Text Char"/>
    <w:basedOn w:val="DefaultParagraphFont"/>
    <w:link w:val="CommentText"/>
    <w:uiPriority w:val="99"/>
    <w:semiHidden/>
    <w:rsid w:val="001D444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4445"/>
    <w:rPr>
      <w:b/>
      <w:bCs/>
    </w:rPr>
  </w:style>
  <w:style w:type="character" w:customStyle="1" w:styleId="CommentSubjectChar">
    <w:name w:val="Comment Subject Char"/>
    <w:basedOn w:val="CommentTextChar"/>
    <w:link w:val="CommentSubject"/>
    <w:uiPriority w:val="99"/>
    <w:semiHidden/>
    <w:rsid w:val="001D4445"/>
    <w:rPr>
      <w:rFonts w:ascii="Calibri" w:eastAsia="Times New Roman" w:hAnsi="Calibri" w:cs="Times New Roman"/>
      <w:b/>
      <w:bCs/>
      <w:sz w:val="20"/>
      <w:szCs w:val="20"/>
    </w:rPr>
  </w:style>
  <w:style w:type="paragraph" w:styleId="Header">
    <w:name w:val="header"/>
    <w:basedOn w:val="Normal"/>
    <w:link w:val="HeaderChar"/>
    <w:uiPriority w:val="99"/>
    <w:unhideWhenUsed/>
    <w:rsid w:val="001D44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4445"/>
    <w:rPr>
      <w:rFonts w:ascii="Calibri" w:eastAsia="Times New Roman" w:hAnsi="Calibri" w:cs="Times New Roman"/>
    </w:rPr>
  </w:style>
  <w:style w:type="paragraph" w:styleId="Footer">
    <w:name w:val="footer"/>
    <w:basedOn w:val="Normal"/>
    <w:link w:val="FooterChar"/>
    <w:uiPriority w:val="99"/>
    <w:unhideWhenUsed/>
    <w:rsid w:val="001D44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4445"/>
    <w:rPr>
      <w:rFonts w:ascii="Calibri" w:eastAsia="Times New Roman" w:hAnsi="Calibri" w:cs="Times New Roman"/>
    </w:rPr>
  </w:style>
  <w:style w:type="character" w:styleId="FollowedHyperlink">
    <w:name w:val="FollowedHyperlink"/>
    <w:basedOn w:val="DefaultParagraphFont"/>
    <w:uiPriority w:val="99"/>
    <w:semiHidden/>
    <w:unhideWhenUsed/>
    <w:rsid w:val="00F628D6"/>
    <w:rPr>
      <w:color w:val="954F72" w:themeColor="followedHyperlink"/>
      <w:u w:val="single"/>
    </w:rPr>
  </w:style>
  <w:style w:type="character" w:customStyle="1" w:styleId="Heading1Char">
    <w:name w:val="Heading 1 Char"/>
    <w:basedOn w:val="DefaultParagraphFont"/>
    <w:link w:val="Heading1"/>
    <w:uiPriority w:val="9"/>
    <w:rsid w:val="00C432C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337">
      <w:bodyDiv w:val="1"/>
      <w:marLeft w:val="0"/>
      <w:marRight w:val="0"/>
      <w:marTop w:val="0"/>
      <w:marBottom w:val="0"/>
      <w:divBdr>
        <w:top w:val="none" w:sz="0" w:space="0" w:color="auto"/>
        <w:left w:val="none" w:sz="0" w:space="0" w:color="auto"/>
        <w:bottom w:val="none" w:sz="0" w:space="0" w:color="auto"/>
        <w:right w:val="none" w:sz="0" w:space="0" w:color="auto"/>
      </w:divBdr>
    </w:div>
    <w:div w:id="115371003">
      <w:bodyDiv w:val="1"/>
      <w:marLeft w:val="0"/>
      <w:marRight w:val="0"/>
      <w:marTop w:val="0"/>
      <w:marBottom w:val="0"/>
      <w:divBdr>
        <w:top w:val="none" w:sz="0" w:space="0" w:color="auto"/>
        <w:left w:val="none" w:sz="0" w:space="0" w:color="auto"/>
        <w:bottom w:val="none" w:sz="0" w:space="0" w:color="auto"/>
        <w:right w:val="none" w:sz="0" w:space="0" w:color="auto"/>
      </w:divBdr>
    </w:div>
    <w:div w:id="238099225">
      <w:bodyDiv w:val="1"/>
      <w:marLeft w:val="0"/>
      <w:marRight w:val="0"/>
      <w:marTop w:val="0"/>
      <w:marBottom w:val="0"/>
      <w:divBdr>
        <w:top w:val="none" w:sz="0" w:space="0" w:color="auto"/>
        <w:left w:val="none" w:sz="0" w:space="0" w:color="auto"/>
        <w:bottom w:val="none" w:sz="0" w:space="0" w:color="auto"/>
        <w:right w:val="none" w:sz="0" w:space="0" w:color="auto"/>
      </w:divBdr>
    </w:div>
    <w:div w:id="371461677">
      <w:bodyDiv w:val="1"/>
      <w:marLeft w:val="0"/>
      <w:marRight w:val="0"/>
      <w:marTop w:val="0"/>
      <w:marBottom w:val="0"/>
      <w:divBdr>
        <w:top w:val="none" w:sz="0" w:space="0" w:color="auto"/>
        <w:left w:val="none" w:sz="0" w:space="0" w:color="auto"/>
        <w:bottom w:val="none" w:sz="0" w:space="0" w:color="auto"/>
        <w:right w:val="none" w:sz="0" w:space="0" w:color="auto"/>
      </w:divBdr>
    </w:div>
    <w:div w:id="522208659">
      <w:bodyDiv w:val="1"/>
      <w:marLeft w:val="0"/>
      <w:marRight w:val="0"/>
      <w:marTop w:val="0"/>
      <w:marBottom w:val="0"/>
      <w:divBdr>
        <w:top w:val="none" w:sz="0" w:space="0" w:color="auto"/>
        <w:left w:val="none" w:sz="0" w:space="0" w:color="auto"/>
        <w:bottom w:val="none" w:sz="0" w:space="0" w:color="auto"/>
        <w:right w:val="none" w:sz="0" w:space="0" w:color="auto"/>
      </w:divBdr>
    </w:div>
    <w:div w:id="524485662">
      <w:bodyDiv w:val="1"/>
      <w:marLeft w:val="0"/>
      <w:marRight w:val="0"/>
      <w:marTop w:val="0"/>
      <w:marBottom w:val="0"/>
      <w:divBdr>
        <w:top w:val="none" w:sz="0" w:space="0" w:color="auto"/>
        <w:left w:val="none" w:sz="0" w:space="0" w:color="auto"/>
        <w:bottom w:val="none" w:sz="0" w:space="0" w:color="auto"/>
        <w:right w:val="none" w:sz="0" w:space="0" w:color="auto"/>
      </w:divBdr>
    </w:div>
    <w:div w:id="553003072">
      <w:bodyDiv w:val="1"/>
      <w:marLeft w:val="0"/>
      <w:marRight w:val="0"/>
      <w:marTop w:val="0"/>
      <w:marBottom w:val="0"/>
      <w:divBdr>
        <w:top w:val="none" w:sz="0" w:space="0" w:color="auto"/>
        <w:left w:val="none" w:sz="0" w:space="0" w:color="auto"/>
        <w:bottom w:val="none" w:sz="0" w:space="0" w:color="auto"/>
        <w:right w:val="none" w:sz="0" w:space="0" w:color="auto"/>
      </w:divBdr>
    </w:div>
    <w:div w:id="560750748">
      <w:bodyDiv w:val="1"/>
      <w:marLeft w:val="0"/>
      <w:marRight w:val="0"/>
      <w:marTop w:val="0"/>
      <w:marBottom w:val="0"/>
      <w:divBdr>
        <w:top w:val="none" w:sz="0" w:space="0" w:color="auto"/>
        <w:left w:val="none" w:sz="0" w:space="0" w:color="auto"/>
        <w:bottom w:val="none" w:sz="0" w:space="0" w:color="auto"/>
        <w:right w:val="none" w:sz="0" w:space="0" w:color="auto"/>
      </w:divBdr>
    </w:div>
    <w:div w:id="692925108">
      <w:bodyDiv w:val="1"/>
      <w:marLeft w:val="0"/>
      <w:marRight w:val="0"/>
      <w:marTop w:val="0"/>
      <w:marBottom w:val="0"/>
      <w:divBdr>
        <w:top w:val="none" w:sz="0" w:space="0" w:color="auto"/>
        <w:left w:val="none" w:sz="0" w:space="0" w:color="auto"/>
        <w:bottom w:val="none" w:sz="0" w:space="0" w:color="auto"/>
        <w:right w:val="none" w:sz="0" w:space="0" w:color="auto"/>
      </w:divBdr>
    </w:div>
    <w:div w:id="697850481">
      <w:bodyDiv w:val="1"/>
      <w:marLeft w:val="0"/>
      <w:marRight w:val="0"/>
      <w:marTop w:val="0"/>
      <w:marBottom w:val="0"/>
      <w:divBdr>
        <w:top w:val="none" w:sz="0" w:space="0" w:color="auto"/>
        <w:left w:val="none" w:sz="0" w:space="0" w:color="auto"/>
        <w:bottom w:val="none" w:sz="0" w:space="0" w:color="auto"/>
        <w:right w:val="none" w:sz="0" w:space="0" w:color="auto"/>
      </w:divBdr>
    </w:div>
    <w:div w:id="707605511">
      <w:bodyDiv w:val="1"/>
      <w:marLeft w:val="0"/>
      <w:marRight w:val="0"/>
      <w:marTop w:val="0"/>
      <w:marBottom w:val="0"/>
      <w:divBdr>
        <w:top w:val="none" w:sz="0" w:space="0" w:color="auto"/>
        <w:left w:val="none" w:sz="0" w:space="0" w:color="auto"/>
        <w:bottom w:val="none" w:sz="0" w:space="0" w:color="auto"/>
        <w:right w:val="none" w:sz="0" w:space="0" w:color="auto"/>
      </w:divBdr>
    </w:div>
    <w:div w:id="726227192">
      <w:bodyDiv w:val="1"/>
      <w:marLeft w:val="0"/>
      <w:marRight w:val="0"/>
      <w:marTop w:val="0"/>
      <w:marBottom w:val="0"/>
      <w:divBdr>
        <w:top w:val="none" w:sz="0" w:space="0" w:color="auto"/>
        <w:left w:val="none" w:sz="0" w:space="0" w:color="auto"/>
        <w:bottom w:val="none" w:sz="0" w:space="0" w:color="auto"/>
        <w:right w:val="none" w:sz="0" w:space="0" w:color="auto"/>
      </w:divBdr>
    </w:div>
    <w:div w:id="788470529">
      <w:bodyDiv w:val="1"/>
      <w:marLeft w:val="0"/>
      <w:marRight w:val="0"/>
      <w:marTop w:val="0"/>
      <w:marBottom w:val="0"/>
      <w:divBdr>
        <w:top w:val="none" w:sz="0" w:space="0" w:color="auto"/>
        <w:left w:val="none" w:sz="0" w:space="0" w:color="auto"/>
        <w:bottom w:val="none" w:sz="0" w:space="0" w:color="auto"/>
        <w:right w:val="none" w:sz="0" w:space="0" w:color="auto"/>
      </w:divBdr>
    </w:div>
    <w:div w:id="792402457">
      <w:bodyDiv w:val="1"/>
      <w:marLeft w:val="0"/>
      <w:marRight w:val="0"/>
      <w:marTop w:val="0"/>
      <w:marBottom w:val="0"/>
      <w:divBdr>
        <w:top w:val="none" w:sz="0" w:space="0" w:color="auto"/>
        <w:left w:val="none" w:sz="0" w:space="0" w:color="auto"/>
        <w:bottom w:val="none" w:sz="0" w:space="0" w:color="auto"/>
        <w:right w:val="none" w:sz="0" w:space="0" w:color="auto"/>
      </w:divBdr>
    </w:div>
    <w:div w:id="793719029">
      <w:bodyDiv w:val="1"/>
      <w:marLeft w:val="0"/>
      <w:marRight w:val="0"/>
      <w:marTop w:val="0"/>
      <w:marBottom w:val="0"/>
      <w:divBdr>
        <w:top w:val="none" w:sz="0" w:space="0" w:color="auto"/>
        <w:left w:val="none" w:sz="0" w:space="0" w:color="auto"/>
        <w:bottom w:val="none" w:sz="0" w:space="0" w:color="auto"/>
        <w:right w:val="none" w:sz="0" w:space="0" w:color="auto"/>
      </w:divBdr>
    </w:div>
    <w:div w:id="808404000">
      <w:bodyDiv w:val="1"/>
      <w:marLeft w:val="0"/>
      <w:marRight w:val="0"/>
      <w:marTop w:val="0"/>
      <w:marBottom w:val="0"/>
      <w:divBdr>
        <w:top w:val="none" w:sz="0" w:space="0" w:color="auto"/>
        <w:left w:val="none" w:sz="0" w:space="0" w:color="auto"/>
        <w:bottom w:val="none" w:sz="0" w:space="0" w:color="auto"/>
        <w:right w:val="none" w:sz="0" w:space="0" w:color="auto"/>
      </w:divBdr>
    </w:div>
    <w:div w:id="859976337">
      <w:bodyDiv w:val="1"/>
      <w:marLeft w:val="0"/>
      <w:marRight w:val="0"/>
      <w:marTop w:val="0"/>
      <w:marBottom w:val="0"/>
      <w:divBdr>
        <w:top w:val="none" w:sz="0" w:space="0" w:color="auto"/>
        <w:left w:val="none" w:sz="0" w:space="0" w:color="auto"/>
        <w:bottom w:val="none" w:sz="0" w:space="0" w:color="auto"/>
        <w:right w:val="none" w:sz="0" w:space="0" w:color="auto"/>
      </w:divBdr>
    </w:div>
    <w:div w:id="967323928">
      <w:bodyDiv w:val="1"/>
      <w:marLeft w:val="0"/>
      <w:marRight w:val="0"/>
      <w:marTop w:val="0"/>
      <w:marBottom w:val="0"/>
      <w:divBdr>
        <w:top w:val="none" w:sz="0" w:space="0" w:color="auto"/>
        <w:left w:val="none" w:sz="0" w:space="0" w:color="auto"/>
        <w:bottom w:val="none" w:sz="0" w:space="0" w:color="auto"/>
        <w:right w:val="none" w:sz="0" w:space="0" w:color="auto"/>
      </w:divBdr>
    </w:div>
    <w:div w:id="1005328091">
      <w:bodyDiv w:val="1"/>
      <w:marLeft w:val="0"/>
      <w:marRight w:val="0"/>
      <w:marTop w:val="0"/>
      <w:marBottom w:val="0"/>
      <w:divBdr>
        <w:top w:val="none" w:sz="0" w:space="0" w:color="auto"/>
        <w:left w:val="none" w:sz="0" w:space="0" w:color="auto"/>
        <w:bottom w:val="none" w:sz="0" w:space="0" w:color="auto"/>
        <w:right w:val="none" w:sz="0" w:space="0" w:color="auto"/>
      </w:divBdr>
    </w:div>
    <w:div w:id="1033771970">
      <w:bodyDiv w:val="1"/>
      <w:marLeft w:val="0"/>
      <w:marRight w:val="0"/>
      <w:marTop w:val="0"/>
      <w:marBottom w:val="0"/>
      <w:divBdr>
        <w:top w:val="none" w:sz="0" w:space="0" w:color="auto"/>
        <w:left w:val="none" w:sz="0" w:space="0" w:color="auto"/>
        <w:bottom w:val="none" w:sz="0" w:space="0" w:color="auto"/>
        <w:right w:val="none" w:sz="0" w:space="0" w:color="auto"/>
      </w:divBdr>
    </w:div>
    <w:div w:id="1060127591">
      <w:bodyDiv w:val="1"/>
      <w:marLeft w:val="0"/>
      <w:marRight w:val="0"/>
      <w:marTop w:val="0"/>
      <w:marBottom w:val="0"/>
      <w:divBdr>
        <w:top w:val="none" w:sz="0" w:space="0" w:color="auto"/>
        <w:left w:val="none" w:sz="0" w:space="0" w:color="auto"/>
        <w:bottom w:val="none" w:sz="0" w:space="0" w:color="auto"/>
        <w:right w:val="none" w:sz="0" w:space="0" w:color="auto"/>
      </w:divBdr>
      <w:divsChild>
        <w:div w:id="538711645">
          <w:marLeft w:val="0"/>
          <w:marRight w:val="0"/>
          <w:marTop w:val="0"/>
          <w:marBottom w:val="0"/>
          <w:divBdr>
            <w:top w:val="none" w:sz="0" w:space="0" w:color="auto"/>
            <w:left w:val="none" w:sz="0" w:space="0" w:color="auto"/>
            <w:bottom w:val="none" w:sz="0" w:space="0" w:color="auto"/>
            <w:right w:val="none" w:sz="0" w:space="0" w:color="auto"/>
          </w:divBdr>
        </w:div>
        <w:div w:id="472062345">
          <w:marLeft w:val="0"/>
          <w:marRight w:val="0"/>
          <w:marTop w:val="0"/>
          <w:marBottom w:val="0"/>
          <w:divBdr>
            <w:top w:val="none" w:sz="0" w:space="0" w:color="auto"/>
            <w:left w:val="none" w:sz="0" w:space="0" w:color="auto"/>
            <w:bottom w:val="none" w:sz="0" w:space="0" w:color="auto"/>
            <w:right w:val="none" w:sz="0" w:space="0" w:color="auto"/>
          </w:divBdr>
          <w:divsChild>
            <w:div w:id="374547312">
              <w:marLeft w:val="0"/>
              <w:marRight w:val="0"/>
              <w:marTop w:val="0"/>
              <w:marBottom w:val="0"/>
              <w:divBdr>
                <w:top w:val="none" w:sz="0" w:space="0" w:color="auto"/>
                <w:left w:val="none" w:sz="0" w:space="0" w:color="auto"/>
                <w:bottom w:val="none" w:sz="0" w:space="0" w:color="auto"/>
                <w:right w:val="none" w:sz="0" w:space="0" w:color="auto"/>
              </w:divBdr>
              <w:divsChild>
                <w:div w:id="1524201539">
                  <w:marLeft w:val="0"/>
                  <w:marRight w:val="0"/>
                  <w:marTop w:val="0"/>
                  <w:marBottom w:val="0"/>
                  <w:divBdr>
                    <w:top w:val="single" w:sz="6" w:space="0" w:color="D9D9D9"/>
                    <w:left w:val="none" w:sz="0" w:space="0" w:color="auto"/>
                    <w:bottom w:val="single" w:sz="6" w:space="0" w:color="D9D9D9"/>
                    <w:right w:val="none" w:sz="0" w:space="0" w:color="auto"/>
                  </w:divBdr>
                  <w:divsChild>
                    <w:div w:id="2104377521">
                      <w:marLeft w:val="0"/>
                      <w:marRight w:val="0"/>
                      <w:marTop w:val="0"/>
                      <w:marBottom w:val="0"/>
                      <w:divBdr>
                        <w:top w:val="none" w:sz="0" w:space="0" w:color="auto"/>
                        <w:left w:val="none" w:sz="0" w:space="0" w:color="auto"/>
                        <w:bottom w:val="none" w:sz="0" w:space="0" w:color="auto"/>
                        <w:right w:val="none" w:sz="0" w:space="0" w:color="auto"/>
                      </w:divBdr>
                    </w:div>
                  </w:divsChild>
                </w:div>
                <w:div w:id="1966504166">
                  <w:marLeft w:val="0"/>
                  <w:marRight w:val="0"/>
                  <w:marTop w:val="0"/>
                  <w:marBottom w:val="0"/>
                  <w:divBdr>
                    <w:top w:val="single" w:sz="6" w:space="0" w:color="D9D9D9"/>
                    <w:left w:val="none" w:sz="0" w:space="0" w:color="auto"/>
                    <w:bottom w:val="single" w:sz="6" w:space="0" w:color="D9D9D9"/>
                    <w:right w:val="none" w:sz="0" w:space="0" w:color="auto"/>
                  </w:divBdr>
                  <w:divsChild>
                    <w:div w:id="1460029828">
                      <w:marLeft w:val="0"/>
                      <w:marRight w:val="0"/>
                      <w:marTop w:val="0"/>
                      <w:marBottom w:val="0"/>
                      <w:divBdr>
                        <w:top w:val="none" w:sz="0" w:space="0" w:color="auto"/>
                        <w:left w:val="none" w:sz="0" w:space="0" w:color="auto"/>
                        <w:bottom w:val="none" w:sz="0" w:space="0" w:color="auto"/>
                        <w:right w:val="none" w:sz="0" w:space="0" w:color="auto"/>
                      </w:divBdr>
                    </w:div>
                  </w:divsChild>
                </w:div>
                <w:div w:id="12185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740">
      <w:bodyDiv w:val="1"/>
      <w:marLeft w:val="0"/>
      <w:marRight w:val="0"/>
      <w:marTop w:val="0"/>
      <w:marBottom w:val="0"/>
      <w:divBdr>
        <w:top w:val="none" w:sz="0" w:space="0" w:color="auto"/>
        <w:left w:val="none" w:sz="0" w:space="0" w:color="auto"/>
        <w:bottom w:val="none" w:sz="0" w:space="0" w:color="auto"/>
        <w:right w:val="none" w:sz="0" w:space="0" w:color="auto"/>
      </w:divBdr>
    </w:div>
    <w:div w:id="1172598079">
      <w:bodyDiv w:val="1"/>
      <w:marLeft w:val="0"/>
      <w:marRight w:val="0"/>
      <w:marTop w:val="0"/>
      <w:marBottom w:val="0"/>
      <w:divBdr>
        <w:top w:val="none" w:sz="0" w:space="0" w:color="auto"/>
        <w:left w:val="none" w:sz="0" w:space="0" w:color="auto"/>
        <w:bottom w:val="none" w:sz="0" w:space="0" w:color="auto"/>
        <w:right w:val="none" w:sz="0" w:space="0" w:color="auto"/>
      </w:divBdr>
    </w:div>
    <w:div w:id="1191147602">
      <w:bodyDiv w:val="1"/>
      <w:marLeft w:val="0"/>
      <w:marRight w:val="0"/>
      <w:marTop w:val="0"/>
      <w:marBottom w:val="0"/>
      <w:divBdr>
        <w:top w:val="none" w:sz="0" w:space="0" w:color="auto"/>
        <w:left w:val="none" w:sz="0" w:space="0" w:color="auto"/>
        <w:bottom w:val="none" w:sz="0" w:space="0" w:color="auto"/>
        <w:right w:val="none" w:sz="0" w:space="0" w:color="auto"/>
      </w:divBdr>
    </w:div>
    <w:div w:id="1223953727">
      <w:bodyDiv w:val="1"/>
      <w:marLeft w:val="0"/>
      <w:marRight w:val="0"/>
      <w:marTop w:val="0"/>
      <w:marBottom w:val="0"/>
      <w:divBdr>
        <w:top w:val="none" w:sz="0" w:space="0" w:color="auto"/>
        <w:left w:val="none" w:sz="0" w:space="0" w:color="auto"/>
        <w:bottom w:val="none" w:sz="0" w:space="0" w:color="auto"/>
        <w:right w:val="none" w:sz="0" w:space="0" w:color="auto"/>
      </w:divBdr>
    </w:div>
    <w:div w:id="1240678589">
      <w:bodyDiv w:val="1"/>
      <w:marLeft w:val="0"/>
      <w:marRight w:val="0"/>
      <w:marTop w:val="0"/>
      <w:marBottom w:val="0"/>
      <w:divBdr>
        <w:top w:val="none" w:sz="0" w:space="0" w:color="auto"/>
        <w:left w:val="none" w:sz="0" w:space="0" w:color="auto"/>
        <w:bottom w:val="none" w:sz="0" w:space="0" w:color="auto"/>
        <w:right w:val="none" w:sz="0" w:space="0" w:color="auto"/>
      </w:divBdr>
    </w:div>
    <w:div w:id="1353461264">
      <w:bodyDiv w:val="1"/>
      <w:marLeft w:val="0"/>
      <w:marRight w:val="0"/>
      <w:marTop w:val="0"/>
      <w:marBottom w:val="0"/>
      <w:divBdr>
        <w:top w:val="none" w:sz="0" w:space="0" w:color="auto"/>
        <w:left w:val="none" w:sz="0" w:space="0" w:color="auto"/>
        <w:bottom w:val="none" w:sz="0" w:space="0" w:color="auto"/>
        <w:right w:val="none" w:sz="0" w:space="0" w:color="auto"/>
      </w:divBdr>
    </w:div>
    <w:div w:id="1472406562">
      <w:bodyDiv w:val="1"/>
      <w:marLeft w:val="0"/>
      <w:marRight w:val="0"/>
      <w:marTop w:val="0"/>
      <w:marBottom w:val="0"/>
      <w:divBdr>
        <w:top w:val="none" w:sz="0" w:space="0" w:color="auto"/>
        <w:left w:val="none" w:sz="0" w:space="0" w:color="auto"/>
        <w:bottom w:val="none" w:sz="0" w:space="0" w:color="auto"/>
        <w:right w:val="none" w:sz="0" w:space="0" w:color="auto"/>
      </w:divBdr>
    </w:div>
    <w:div w:id="1537961293">
      <w:bodyDiv w:val="1"/>
      <w:marLeft w:val="0"/>
      <w:marRight w:val="0"/>
      <w:marTop w:val="0"/>
      <w:marBottom w:val="0"/>
      <w:divBdr>
        <w:top w:val="none" w:sz="0" w:space="0" w:color="auto"/>
        <w:left w:val="none" w:sz="0" w:space="0" w:color="auto"/>
        <w:bottom w:val="none" w:sz="0" w:space="0" w:color="auto"/>
        <w:right w:val="none" w:sz="0" w:space="0" w:color="auto"/>
      </w:divBdr>
    </w:div>
    <w:div w:id="1694459579">
      <w:bodyDiv w:val="1"/>
      <w:marLeft w:val="0"/>
      <w:marRight w:val="0"/>
      <w:marTop w:val="0"/>
      <w:marBottom w:val="0"/>
      <w:divBdr>
        <w:top w:val="none" w:sz="0" w:space="0" w:color="auto"/>
        <w:left w:val="none" w:sz="0" w:space="0" w:color="auto"/>
        <w:bottom w:val="none" w:sz="0" w:space="0" w:color="auto"/>
        <w:right w:val="none" w:sz="0" w:space="0" w:color="auto"/>
      </w:divBdr>
    </w:div>
    <w:div w:id="1704819816">
      <w:bodyDiv w:val="1"/>
      <w:marLeft w:val="0"/>
      <w:marRight w:val="0"/>
      <w:marTop w:val="0"/>
      <w:marBottom w:val="0"/>
      <w:divBdr>
        <w:top w:val="none" w:sz="0" w:space="0" w:color="auto"/>
        <w:left w:val="none" w:sz="0" w:space="0" w:color="auto"/>
        <w:bottom w:val="none" w:sz="0" w:space="0" w:color="auto"/>
        <w:right w:val="none" w:sz="0" w:space="0" w:color="auto"/>
      </w:divBdr>
    </w:div>
    <w:div w:id="1861551979">
      <w:bodyDiv w:val="1"/>
      <w:marLeft w:val="0"/>
      <w:marRight w:val="0"/>
      <w:marTop w:val="0"/>
      <w:marBottom w:val="0"/>
      <w:divBdr>
        <w:top w:val="none" w:sz="0" w:space="0" w:color="auto"/>
        <w:left w:val="none" w:sz="0" w:space="0" w:color="auto"/>
        <w:bottom w:val="none" w:sz="0" w:space="0" w:color="auto"/>
        <w:right w:val="none" w:sz="0" w:space="0" w:color="auto"/>
      </w:divBdr>
    </w:div>
    <w:div w:id="1970820832">
      <w:bodyDiv w:val="1"/>
      <w:marLeft w:val="0"/>
      <w:marRight w:val="0"/>
      <w:marTop w:val="0"/>
      <w:marBottom w:val="0"/>
      <w:divBdr>
        <w:top w:val="none" w:sz="0" w:space="0" w:color="auto"/>
        <w:left w:val="none" w:sz="0" w:space="0" w:color="auto"/>
        <w:bottom w:val="none" w:sz="0" w:space="0" w:color="auto"/>
        <w:right w:val="none" w:sz="0" w:space="0" w:color="auto"/>
      </w:divBdr>
    </w:div>
    <w:div w:id="1974863564">
      <w:bodyDiv w:val="1"/>
      <w:marLeft w:val="0"/>
      <w:marRight w:val="0"/>
      <w:marTop w:val="0"/>
      <w:marBottom w:val="0"/>
      <w:divBdr>
        <w:top w:val="none" w:sz="0" w:space="0" w:color="auto"/>
        <w:left w:val="none" w:sz="0" w:space="0" w:color="auto"/>
        <w:bottom w:val="none" w:sz="0" w:space="0" w:color="auto"/>
        <w:right w:val="none" w:sz="0" w:space="0" w:color="auto"/>
      </w:divBdr>
    </w:div>
    <w:div w:id="2048554979">
      <w:bodyDiv w:val="1"/>
      <w:marLeft w:val="0"/>
      <w:marRight w:val="0"/>
      <w:marTop w:val="0"/>
      <w:marBottom w:val="0"/>
      <w:divBdr>
        <w:top w:val="none" w:sz="0" w:space="0" w:color="auto"/>
        <w:left w:val="none" w:sz="0" w:space="0" w:color="auto"/>
        <w:bottom w:val="none" w:sz="0" w:space="0" w:color="auto"/>
        <w:right w:val="none" w:sz="0" w:space="0" w:color="auto"/>
      </w:divBdr>
    </w:div>
    <w:div w:id="2074766061">
      <w:bodyDiv w:val="1"/>
      <w:marLeft w:val="0"/>
      <w:marRight w:val="0"/>
      <w:marTop w:val="0"/>
      <w:marBottom w:val="0"/>
      <w:divBdr>
        <w:top w:val="none" w:sz="0" w:space="0" w:color="auto"/>
        <w:left w:val="none" w:sz="0" w:space="0" w:color="auto"/>
        <w:bottom w:val="none" w:sz="0" w:space="0" w:color="auto"/>
        <w:right w:val="none" w:sz="0" w:space="0" w:color="auto"/>
      </w:divBdr>
    </w:div>
    <w:div w:id="2107729637">
      <w:bodyDiv w:val="1"/>
      <w:marLeft w:val="0"/>
      <w:marRight w:val="0"/>
      <w:marTop w:val="0"/>
      <w:marBottom w:val="0"/>
      <w:divBdr>
        <w:top w:val="none" w:sz="0" w:space="0" w:color="auto"/>
        <w:left w:val="none" w:sz="0" w:space="0" w:color="auto"/>
        <w:bottom w:val="none" w:sz="0" w:space="0" w:color="auto"/>
        <w:right w:val="none" w:sz="0" w:space="0" w:color="auto"/>
      </w:divBdr>
    </w:div>
    <w:div w:id="2108040378">
      <w:bodyDiv w:val="1"/>
      <w:marLeft w:val="0"/>
      <w:marRight w:val="0"/>
      <w:marTop w:val="0"/>
      <w:marBottom w:val="0"/>
      <w:divBdr>
        <w:top w:val="none" w:sz="0" w:space="0" w:color="auto"/>
        <w:left w:val="none" w:sz="0" w:space="0" w:color="auto"/>
        <w:bottom w:val="none" w:sz="0" w:space="0" w:color="auto"/>
        <w:right w:val="none" w:sz="0" w:space="0" w:color="auto"/>
      </w:divBdr>
    </w:div>
    <w:div w:id="21229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Richard K (DOT)</dc:creator>
  <cp:keywords/>
  <dc:description/>
  <cp:lastModifiedBy>Samuelson, Michael (DOT)</cp:lastModifiedBy>
  <cp:revision>3</cp:revision>
  <cp:lastPrinted>2020-03-10T21:49:00Z</cp:lastPrinted>
  <dcterms:created xsi:type="dcterms:W3CDTF">2024-01-22T18:49:00Z</dcterms:created>
  <dcterms:modified xsi:type="dcterms:W3CDTF">2024-01-22T18:52:00Z</dcterms:modified>
</cp:coreProperties>
</file>