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097"/>
        <w:gridCol w:w="4742"/>
        <w:gridCol w:w="1501"/>
      </w:tblGrid>
      <w:tr w:rsidR="00E74E21" w:rsidRPr="00E74E21" w14:paraId="602ECCA2" w14:textId="77777777" w:rsidTr="00E74E21">
        <w:trPr>
          <w:jc w:val="center"/>
        </w:trPr>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CF5DE" w14:textId="77777777" w:rsidR="00E74E21" w:rsidRPr="00E74E21" w:rsidRDefault="00E74E21" w:rsidP="00E74E21">
            <w:pPr>
              <w:rPr>
                <w:b/>
                <w:bCs/>
              </w:rPr>
            </w:pPr>
            <w:r w:rsidRPr="00E74E21">
              <w:rPr>
                <w:b/>
                <w:bCs/>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A13032" w14:textId="77777777" w:rsidR="00E74E21" w:rsidRPr="00E74E21" w:rsidRDefault="00E74E21" w:rsidP="00E74E21">
            <w:pPr>
              <w:rPr>
                <w:b/>
                <w:bCs/>
              </w:rPr>
            </w:pPr>
            <w:r w:rsidRPr="00E74E21">
              <w:rPr>
                <w:b/>
                <w:bCs/>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2D33E" w14:textId="77777777" w:rsidR="00E74E21" w:rsidRPr="00E74E21" w:rsidRDefault="00E74E21" w:rsidP="00E74E21">
            <w:pPr>
              <w:rPr>
                <w:b/>
                <w:bCs/>
              </w:rPr>
            </w:pPr>
            <w:r w:rsidRPr="00E74E21">
              <w:rPr>
                <w:b/>
                <w:bCs/>
              </w:rPr>
              <w:t>Time</w:t>
            </w:r>
          </w:p>
        </w:tc>
      </w:tr>
      <w:tr w:rsidR="00E74E21" w:rsidRPr="00E74E21" w14:paraId="3D2ECDA3"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D5E41" w14:textId="77777777" w:rsidR="00E74E21" w:rsidRPr="00E74E21" w:rsidRDefault="00E74E21" w:rsidP="00E74E21">
            <w:pPr>
              <w:rPr>
                <w:b/>
                <w:bCs/>
              </w:rPr>
            </w:pPr>
            <w:r w:rsidRPr="00E74E21">
              <w:rPr>
                <w:b/>
                <w:bCs/>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4C5EA09" w14:textId="77777777" w:rsidR="00E74E21" w:rsidRPr="00E74E21" w:rsidRDefault="00E74E21" w:rsidP="00E74E21">
            <w:r w:rsidRPr="00E74E21">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7B03003" w14:textId="77777777" w:rsidR="00E74E21" w:rsidRPr="00E74E21" w:rsidRDefault="00E74E21" w:rsidP="00E74E21">
            <w:r w:rsidRPr="00E74E21">
              <w:t>1 min</w:t>
            </w:r>
          </w:p>
        </w:tc>
      </w:tr>
      <w:tr w:rsidR="00E74E21" w:rsidRPr="00E74E21" w14:paraId="4A799C37" w14:textId="77777777" w:rsidTr="00E74E21">
        <w:trPr>
          <w:trHeight w:val="683"/>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3CB71" w14:textId="77777777" w:rsidR="00E74E21" w:rsidRPr="00E74E21" w:rsidRDefault="00E74E21" w:rsidP="00E74E21">
            <w:pPr>
              <w:rPr>
                <w:b/>
                <w:bCs/>
              </w:rPr>
            </w:pPr>
            <w:r w:rsidRPr="00E74E21">
              <w:rPr>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BF0971B" w14:textId="77777777" w:rsidR="00E74E21" w:rsidRPr="00E74E21" w:rsidRDefault="00E74E21" w:rsidP="00E74E21">
            <w:r w:rsidRPr="00E74E21">
              <w:t>If posted to site by 03/25/25.</w:t>
            </w:r>
          </w:p>
          <w:p w14:paraId="358585DA" w14:textId="77777777" w:rsidR="00E74E21" w:rsidRDefault="00000000" w:rsidP="00E74E21">
            <w:hyperlink r:id="rId4" w:history="1">
              <w:r w:rsidR="00E74E21" w:rsidRPr="00E74E21">
                <w:rPr>
                  <w:rStyle w:val="Hyperlink"/>
                </w:rPr>
                <w:t>https://mape.org/locals/1601</w:t>
              </w:r>
            </w:hyperlink>
          </w:p>
          <w:p w14:paraId="170C5AD0" w14:textId="77777777" w:rsidR="00E74E21" w:rsidRDefault="00E74E21" w:rsidP="00E74E21">
            <w:r>
              <w:t xml:space="preserve">Motion: Jennifer </w:t>
            </w:r>
            <w:proofErr w:type="spellStart"/>
            <w:r>
              <w:t>Prueser</w:t>
            </w:r>
            <w:proofErr w:type="spellEnd"/>
          </w:p>
          <w:p w14:paraId="27E18D40" w14:textId="24D2A8F2" w:rsidR="00E74E21" w:rsidRPr="00E74E21" w:rsidRDefault="00E74E21" w:rsidP="00E74E21">
            <w:r>
              <w:t>Susie Sunde seconds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2F48AB2" w14:textId="77777777" w:rsidR="00E74E21" w:rsidRPr="00E74E21" w:rsidRDefault="00E74E21" w:rsidP="00E74E21">
            <w:r w:rsidRPr="00E74E21">
              <w:t>2 min</w:t>
            </w:r>
          </w:p>
        </w:tc>
      </w:tr>
      <w:tr w:rsidR="00E74E21" w:rsidRPr="00E74E21" w14:paraId="54600799"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6AC3BF" w14:textId="77777777" w:rsidR="00E74E21" w:rsidRPr="00E74E21" w:rsidRDefault="00E74E21" w:rsidP="00E74E21">
            <w:pPr>
              <w:rPr>
                <w:b/>
                <w:bCs/>
              </w:rPr>
            </w:pPr>
            <w:r w:rsidRPr="00E74E21">
              <w:rPr>
                <w:b/>
                <w:bCs/>
              </w:rPr>
              <w:t>Presidents Report:</w:t>
            </w:r>
          </w:p>
          <w:p w14:paraId="38E44117" w14:textId="77777777" w:rsidR="00E74E21" w:rsidRPr="00E74E21" w:rsidRDefault="00E74E21" w:rsidP="00E74E21">
            <w:pPr>
              <w:rPr>
                <w:b/>
                <w:bCs/>
              </w:rPr>
            </w:pPr>
            <w:r w:rsidRPr="00E74E21">
              <w:rPr>
                <w:b/>
                <w:bCs/>
              </w:rPr>
              <w:t>Laura Czech</w:t>
            </w:r>
          </w:p>
          <w:p w14:paraId="27A1ECDE" w14:textId="77777777" w:rsidR="00E74E21" w:rsidRPr="00E74E21" w:rsidRDefault="00E74E21" w:rsidP="00E74E21">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A08CE81" w14:textId="77777777" w:rsidR="00E74E21" w:rsidRPr="00E74E21" w:rsidRDefault="00E74E21" w:rsidP="00E74E21">
            <w:r w:rsidRPr="00E74E21">
              <w:t>Introductions and time allotted for any motions from the floor.</w:t>
            </w:r>
          </w:p>
          <w:p w14:paraId="0EE6D3C7" w14:textId="29503D73" w:rsidR="00E74E21" w:rsidRPr="00E74E21" w:rsidRDefault="00E74E21" w:rsidP="00E74E21">
            <w:r>
              <w:t>9 people online for introductions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8573383" w14:textId="77777777" w:rsidR="00E74E21" w:rsidRPr="00E74E21" w:rsidRDefault="00E74E21" w:rsidP="00E74E21">
            <w:r w:rsidRPr="00E74E21">
              <w:t>5 min</w:t>
            </w:r>
          </w:p>
        </w:tc>
      </w:tr>
      <w:tr w:rsidR="00E74E21" w:rsidRPr="00E74E21" w14:paraId="6B4E1C5F"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05EB7" w14:textId="77777777" w:rsidR="00E74E21" w:rsidRPr="00E74E21" w:rsidRDefault="00E74E21" w:rsidP="00E74E21">
            <w:pPr>
              <w:rPr>
                <w:b/>
                <w:bCs/>
              </w:rPr>
            </w:pPr>
            <w:r w:rsidRPr="00E74E21">
              <w:rPr>
                <w:b/>
                <w:bCs/>
              </w:rPr>
              <w:t>Treasures Report:</w:t>
            </w:r>
          </w:p>
          <w:p w14:paraId="260E35B3" w14:textId="77777777" w:rsidR="00E74E21" w:rsidRPr="00E74E21" w:rsidRDefault="00E74E21" w:rsidP="00E74E21">
            <w:pPr>
              <w:rPr>
                <w:b/>
                <w:bCs/>
              </w:rPr>
            </w:pPr>
            <w:r w:rsidRPr="00E74E21">
              <w:rPr>
                <w:b/>
                <w:bCs/>
              </w:rPr>
              <w:t>Aarica Burke</w:t>
            </w:r>
          </w:p>
          <w:p w14:paraId="0A2ED5BF" w14:textId="77777777" w:rsidR="00E74E21" w:rsidRPr="00E74E21" w:rsidRDefault="00E74E21" w:rsidP="00E74E21">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1CAAFF7" w14:textId="77777777" w:rsidR="00E74E21" w:rsidRPr="00E74E21" w:rsidRDefault="00E74E21" w:rsidP="00E74E21">
            <w:r w:rsidRPr="00E74E21">
              <w:t>Local Financial Standing.</w:t>
            </w:r>
          </w:p>
          <w:p w14:paraId="1865E180" w14:textId="77777777" w:rsidR="00E74E21" w:rsidRDefault="00E74E21" w:rsidP="00E74E21">
            <w:r>
              <w:t xml:space="preserve">Aarica out </w:t>
            </w:r>
            <w:proofErr w:type="gramStart"/>
            <w:r>
              <w:t>today, but</w:t>
            </w:r>
            <w:proofErr w:type="gramEnd"/>
            <w:r>
              <w:t xml:space="preserve"> send report. </w:t>
            </w:r>
          </w:p>
          <w:p w14:paraId="17CD7DAF" w14:textId="735A89A1" w:rsidR="00E74E21" w:rsidRPr="00E74E21" w:rsidRDefault="00E74E21" w:rsidP="00E74E21">
            <w:r>
              <w:t xml:space="preserve">No expenses over the last few months.  $10,075 in account.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15B6C14" w14:textId="77777777" w:rsidR="00E74E21" w:rsidRPr="00E74E21" w:rsidRDefault="00E74E21" w:rsidP="00E74E21">
            <w:r w:rsidRPr="00E74E21">
              <w:t>3 min</w:t>
            </w:r>
          </w:p>
        </w:tc>
      </w:tr>
      <w:tr w:rsidR="00E74E21" w:rsidRPr="00E74E21" w14:paraId="318AFD21"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351F0" w14:textId="77777777" w:rsidR="00E74E21" w:rsidRPr="00E74E21" w:rsidRDefault="00E74E21" w:rsidP="00E74E21">
            <w:pPr>
              <w:rPr>
                <w:b/>
                <w:bCs/>
              </w:rPr>
            </w:pPr>
            <w:r w:rsidRPr="00E74E21">
              <w:rPr>
                <w:b/>
                <w:bCs/>
              </w:rPr>
              <w:t>Steward Director Report:</w:t>
            </w:r>
          </w:p>
          <w:p w14:paraId="4A8B2D8B" w14:textId="77777777" w:rsidR="00E74E21" w:rsidRPr="00E74E21" w:rsidRDefault="00E74E21" w:rsidP="00E74E21">
            <w:pPr>
              <w:rPr>
                <w:b/>
                <w:bCs/>
              </w:rPr>
            </w:pPr>
            <w:r w:rsidRPr="00E74E21">
              <w:rPr>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703D2A4" w14:textId="77777777" w:rsidR="00E74E21" w:rsidRDefault="00E74E21" w:rsidP="00E74E21">
            <w:r w:rsidRPr="00E74E21">
              <w:t>Updates on any issues in the region.</w:t>
            </w:r>
          </w:p>
          <w:p w14:paraId="5DAECA8D" w14:textId="77777777" w:rsidR="00E74E21" w:rsidRPr="006732AF" w:rsidRDefault="00E74E21" w:rsidP="00E74E21">
            <w:pPr>
              <w:rPr>
                <w:i/>
                <w:iCs/>
              </w:rPr>
            </w:pPr>
            <w:r w:rsidRPr="006732AF">
              <w:rPr>
                <w:i/>
                <w:iCs/>
              </w:rPr>
              <w:t xml:space="preserve">MSH: planning a Meet and Confer for this region to address some issues with leadership. </w:t>
            </w:r>
          </w:p>
          <w:p w14:paraId="40195D48" w14:textId="77777777" w:rsidR="002E6D04" w:rsidRDefault="002E6D04" w:rsidP="00E74E21">
            <w:r w:rsidRPr="006732AF">
              <w:rPr>
                <w:i/>
                <w:iCs/>
              </w:rPr>
              <w:t>Started regional monthly steward meetings, Thursdays at 1:00.  Covering a range of topics and trainings.  Next meeting is grievances</w:t>
            </w:r>
            <w:r>
              <w:t>.</w:t>
            </w:r>
          </w:p>
          <w:p w14:paraId="585F00AA" w14:textId="699A255C" w:rsidR="002E6D04" w:rsidRPr="00E74E21" w:rsidRDefault="002E6D04" w:rsidP="00E74E21"/>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FA96B6C" w14:textId="77777777" w:rsidR="00E74E21" w:rsidRPr="00E74E21" w:rsidRDefault="00E74E21" w:rsidP="00E74E21">
            <w:r w:rsidRPr="00E74E21">
              <w:t>7 min</w:t>
            </w:r>
          </w:p>
        </w:tc>
      </w:tr>
      <w:tr w:rsidR="00E74E21" w:rsidRPr="00E74E21" w14:paraId="77115F8A"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1DAE3C" w14:textId="77777777" w:rsidR="00E74E21" w:rsidRPr="00E74E21" w:rsidRDefault="00E74E21" w:rsidP="00E74E21">
            <w:pPr>
              <w:rPr>
                <w:b/>
                <w:bCs/>
              </w:rPr>
            </w:pPr>
            <w:r w:rsidRPr="00E74E21">
              <w:rPr>
                <w:b/>
                <w:bCs/>
              </w:rPr>
              <w:t>Membership Secretary:</w:t>
            </w:r>
          </w:p>
          <w:p w14:paraId="59B20611" w14:textId="77777777" w:rsidR="00E74E21" w:rsidRPr="00E74E21" w:rsidRDefault="00E74E21" w:rsidP="00E74E21">
            <w:pPr>
              <w:rPr>
                <w:b/>
                <w:bCs/>
              </w:rPr>
            </w:pPr>
            <w:r w:rsidRPr="00E74E21">
              <w:rPr>
                <w:b/>
                <w:bCs/>
              </w:rPr>
              <w:t>Susan Sunde</w:t>
            </w:r>
          </w:p>
          <w:p w14:paraId="1D9FA4F3" w14:textId="77777777" w:rsidR="00E74E21" w:rsidRPr="00E74E21" w:rsidRDefault="00E74E21" w:rsidP="00E74E21">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087D1E7" w14:textId="77777777" w:rsidR="00E74E21" w:rsidRPr="00E74E21" w:rsidRDefault="00E74E21" w:rsidP="00E74E21">
            <w:r w:rsidRPr="00E74E21">
              <w:t>Membership totals.</w:t>
            </w:r>
          </w:p>
          <w:p w14:paraId="458C334E" w14:textId="77777777" w:rsidR="00E74E21" w:rsidRPr="00E74E21" w:rsidRDefault="00E74E21" w:rsidP="00E74E21">
            <w:r w:rsidRPr="00E74E21">
              <w:t>69.52% Members</w:t>
            </w:r>
          </w:p>
          <w:p w14:paraId="6304A189" w14:textId="7C83E59C" w:rsidR="002E6D04" w:rsidRDefault="00E74E21" w:rsidP="00E74E21">
            <w:r w:rsidRPr="00E74E21">
              <w:t>30.48% Non-members</w:t>
            </w:r>
          </w:p>
          <w:p w14:paraId="34B0C6C2" w14:textId="3205B6B5" w:rsidR="002E6D04" w:rsidRPr="002E6D04" w:rsidRDefault="002E6D04" w:rsidP="00E74E21">
            <w:pPr>
              <w:rPr>
                <w:i/>
                <w:iCs/>
              </w:rPr>
            </w:pPr>
            <w:r w:rsidRPr="002E6D04">
              <w:rPr>
                <w:i/>
                <w:iCs/>
              </w:rPr>
              <w:t xml:space="preserve">Local is doing a good job talking to new staff. We like to meet with them in the first 30 days they are with the state. </w:t>
            </w:r>
          </w:p>
          <w:p w14:paraId="7A76156F" w14:textId="23296EEA" w:rsidR="002E6D04" w:rsidRPr="002E6D04" w:rsidRDefault="002E6D04" w:rsidP="00E74E21">
            <w:pPr>
              <w:rPr>
                <w:i/>
                <w:iCs/>
              </w:rPr>
            </w:pPr>
            <w:r w:rsidRPr="002E6D04">
              <w:rPr>
                <w:i/>
                <w:iCs/>
              </w:rPr>
              <w:t>Monday the 31</w:t>
            </w:r>
            <w:r w:rsidRPr="002E6D04">
              <w:rPr>
                <w:i/>
                <w:iCs/>
                <w:vertAlign w:val="superscript"/>
              </w:rPr>
              <w:t>st</w:t>
            </w:r>
            <w:r w:rsidRPr="002E6D04">
              <w:rPr>
                <w:i/>
                <w:iCs/>
              </w:rPr>
              <w:t xml:space="preserve"> there is an </w:t>
            </w:r>
            <w:r w:rsidR="002E5136" w:rsidRPr="002E6D04">
              <w:rPr>
                <w:i/>
                <w:iCs/>
              </w:rPr>
              <w:t>in</w:t>
            </w:r>
            <w:r w:rsidR="002E5136">
              <w:rPr>
                <w:i/>
                <w:iCs/>
              </w:rPr>
              <w:t>-person</w:t>
            </w:r>
            <w:r w:rsidRPr="002E6D04">
              <w:rPr>
                <w:i/>
                <w:iCs/>
              </w:rPr>
              <w:t xml:space="preserve"> steward training in Alexandria.  Even if you have gone through training before you are welcome.  If you are a little on the fence about being a steward please consider attending, you can decide at the end of training if you want to move forward with officially signing up to be a steward.  You can get a hotel covered as well as some travel </w:t>
            </w:r>
            <w:r w:rsidRPr="002E6D04">
              <w:rPr>
                <w:i/>
                <w:iCs/>
              </w:rPr>
              <w:lastRenderedPageBreak/>
              <w:t xml:space="preserve">expenses.  Reach out to Susie Sunde or Brian Mason from 1602. </w:t>
            </w:r>
          </w:p>
          <w:p w14:paraId="2C2F0CC7" w14:textId="70473C60" w:rsidR="002E6D04" w:rsidRPr="00E74E21" w:rsidRDefault="002E6D04" w:rsidP="00E74E21">
            <w:pPr>
              <w:rPr>
                <w:i/>
                <w:iCs/>
              </w:rPr>
            </w:pPr>
            <w:r w:rsidRPr="002E6D04">
              <w:rPr>
                <w:i/>
                <w:iCs/>
              </w:rPr>
              <w:t xml:space="preserve">Stewards are very important to the Local and to the members we serve.  Going through steward training is a great opportunity to learn more about the contract and how the union works.  We would love to see you at training. </w:t>
            </w:r>
          </w:p>
          <w:p w14:paraId="40A7E35B" w14:textId="77777777" w:rsidR="00E74E21" w:rsidRPr="00E74E21" w:rsidRDefault="00E74E21" w:rsidP="00E74E21"/>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3C9FD91" w14:textId="77777777" w:rsidR="00E74E21" w:rsidRPr="00E74E21" w:rsidRDefault="00E74E21" w:rsidP="00E74E21">
            <w:r w:rsidRPr="00E74E21">
              <w:lastRenderedPageBreak/>
              <w:t>2 min</w:t>
            </w:r>
          </w:p>
        </w:tc>
      </w:tr>
      <w:tr w:rsidR="00E74E21" w:rsidRPr="00E74E21" w14:paraId="28394B4C"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8B365A" w14:textId="77777777" w:rsidR="00E74E21" w:rsidRPr="00E74E21" w:rsidRDefault="00E74E21" w:rsidP="00E74E21">
            <w:pPr>
              <w:rPr>
                <w:b/>
                <w:bCs/>
              </w:rPr>
            </w:pPr>
            <w:r w:rsidRPr="00E74E21">
              <w:rPr>
                <w:b/>
                <w:bCs/>
              </w:rPr>
              <w:t>Regional Negotiations Rep Report:</w:t>
            </w:r>
          </w:p>
          <w:p w14:paraId="27B11967" w14:textId="77777777" w:rsidR="00E74E21" w:rsidRPr="00E74E21" w:rsidRDefault="00E74E21" w:rsidP="00E74E21">
            <w:pPr>
              <w:rPr>
                <w:b/>
                <w:bCs/>
              </w:rPr>
            </w:pPr>
            <w:r w:rsidRPr="00E74E21">
              <w:rPr>
                <w:b/>
                <w:bCs/>
              </w:rPr>
              <w:t>Susan Sunde</w:t>
            </w:r>
          </w:p>
          <w:p w14:paraId="50283DE3" w14:textId="77777777" w:rsidR="00E74E21" w:rsidRPr="00E74E21" w:rsidRDefault="00E74E21" w:rsidP="00E74E21">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BDB5D89" w14:textId="77777777" w:rsidR="00E74E21" w:rsidRDefault="00E74E21" w:rsidP="00E74E21">
            <w:r w:rsidRPr="00E74E21">
              <w:t>Update on any contract information. Negotiation plans and CAT.</w:t>
            </w:r>
          </w:p>
          <w:p w14:paraId="2BFA23ED" w14:textId="73827EC6" w:rsidR="002E6D04" w:rsidRPr="002E6D04" w:rsidRDefault="002E6D04" w:rsidP="00E74E21">
            <w:pPr>
              <w:rPr>
                <w:i/>
                <w:iCs/>
              </w:rPr>
            </w:pPr>
            <w:r w:rsidRPr="002E6D04">
              <w:rPr>
                <w:i/>
                <w:iCs/>
              </w:rPr>
              <w:t>Opening meeting with MMB is coming up</w:t>
            </w:r>
            <w:r w:rsidR="00D46273">
              <w:rPr>
                <w:i/>
                <w:iCs/>
              </w:rPr>
              <w:t xml:space="preserve"> April 15th</w:t>
            </w:r>
            <w:r w:rsidRPr="002E6D04">
              <w:rPr>
                <w:i/>
                <w:iCs/>
              </w:rPr>
              <w:t xml:space="preserve">.  After that meeting the proposals will be made public to all members. </w:t>
            </w:r>
          </w:p>
          <w:p w14:paraId="1100B715" w14:textId="4742C3B6" w:rsidR="002E6D04" w:rsidRPr="002E6D04" w:rsidRDefault="002E6D04" w:rsidP="00E74E21">
            <w:pPr>
              <w:rPr>
                <w:i/>
                <w:iCs/>
              </w:rPr>
            </w:pPr>
            <w:r w:rsidRPr="002E6D04">
              <w:rPr>
                <w:i/>
                <w:iCs/>
              </w:rPr>
              <w:t xml:space="preserve">Cleaning up language for our proposals.  </w:t>
            </w:r>
          </w:p>
          <w:p w14:paraId="32F1697C" w14:textId="77777777" w:rsidR="002E6D04" w:rsidRPr="002E6D04" w:rsidRDefault="002E6D04" w:rsidP="00E74E21">
            <w:pPr>
              <w:rPr>
                <w:i/>
                <w:iCs/>
              </w:rPr>
            </w:pPr>
            <w:r w:rsidRPr="002E6D04">
              <w:rPr>
                <w:i/>
                <w:iCs/>
              </w:rPr>
              <w:t>Thank you to those who responded to the survey.</w:t>
            </w:r>
          </w:p>
          <w:p w14:paraId="4B7AE7A9" w14:textId="2EF8A08B" w:rsidR="002E6D04" w:rsidRDefault="002E6D04" w:rsidP="00E74E21">
            <w:pPr>
              <w:rPr>
                <w:i/>
                <w:iCs/>
              </w:rPr>
            </w:pPr>
            <w:r w:rsidRPr="002E6D04">
              <w:rPr>
                <w:i/>
                <w:iCs/>
              </w:rPr>
              <w:t xml:space="preserve">With the CAT, we are </w:t>
            </w:r>
            <w:r w:rsidR="002E5136">
              <w:rPr>
                <w:i/>
                <w:iCs/>
              </w:rPr>
              <w:t>d</w:t>
            </w:r>
            <w:r w:rsidRPr="002E6D04">
              <w:rPr>
                <w:i/>
                <w:iCs/>
              </w:rPr>
              <w:t>oing the texting campaign again. This is similar to last time.  Aarica or Susie will be the one texting to update with information as negotiations moves forward.</w:t>
            </w:r>
          </w:p>
          <w:p w14:paraId="32DB1385" w14:textId="341CF010" w:rsidR="002E6D04" w:rsidRPr="00E74E21" w:rsidRDefault="00B0364B" w:rsidP="00E74E21">
            <w:pPr>
              <w:rPr>
                <w:i/>
                <w:iCs/>
              </w:rPr>
            </w:pPr>
            <w:r>
              <w:rPr>
                <w:i/>
                <w:iCs/>
              </w:rPr>
              <w:t>Some meetings where AI is becoming a “guest” on the calls.  Want to make people aware that this can happen and that you can kick them off the meeting. Sometimes this is done by management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98897EE" w14:textId="77777777" w:rsidR="00E74E21" w:rsidRPr="00E74E21" w:rsidRDefault="00E74E21" w:rsidP="00E74E21">
            <w:r w:rsidRPr="00E74E21">
              <w:t>7 min</w:t>
            </w:r>
          </w:p>
        </w:tc>
      </w:tr>
      <w:tr w:rsidR="00E74E21" w:rsidRPr="00E74E21" w14:paraId="37387D9A"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A612D" w14:textId="77777777" w:rsidR="00E74E21" w:rsidRPr="00E74E21" w:rsidRDefault="00E74E21" w:rsidP="00E74E21">
            <w:pPr>
              <w:rPr>
                <w:b/>
                <w:bCs/>
              </w:rPr>
            </w:pPr>
            <w:r w:rsidRPr="00E74E21">
              <w:rPr>
                <w:b/>
                <w:bCs/>
              </w:rPr>
              <w:t>Regional Directors Report:</w:t>
            </w:r>
          </w:p>
          <w:p w14:paraId="5E3EC886" w14:textId="77777777" w:rsidR="00E74E21" w:rsidRPr="00E74E21" w:rsidRDefault="00E74E21" w:rsidP="00E74E21">
            <w:pPr>
              <w:rPr>
                <w:b/>
                <w:bCs/>
              </w:rPr>
            </w:pPr>
            <w:r w:rsidRPr="00E74E21">
              <w:rPr>
                <w:b/>
                <w:bCs/>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99F99F8" w14:textId="77777777" w:rsidR="00E74E21" w:rsidRPr="00E74E21" w:rsidRDefault="00E74E21" w:rsidP="00E74E21">
            <w:r w:rsidRPr="00E74E21">
              <w:t>Update on any regional business.</w:t>
            </w:r>
          </w:p>
          <w:p w14:paraId="6AE27809" w14:textId="5F2C0EEC" w:rsidR="00E74E21" w:rsidRPr="00E74E21" w:rsidRDefault="002E6D04" w:rsidP="00E74E21">
            <w:pPr>
              <w:rPr>
                <w:i/>
                <w:iCs/>
              </w:rPr>
            </w:pPr>
            <w:r w:rsidRPr="002E6D04">
              <w:rPr>
                <w:i/>
                <w:iCs/>
              </w:rPr>
              <w:t xml:space="preserve">Please see pages below for notes.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D23F346" w14:textId="77777777" w:rsidR="00E74E21" w:rsidRPr="00E74E21" w:rsidRDefault="00E74E21" w:rsidP="00E74E21">
            <w:r w:rsidRPr="00E74E21">
              <w:t>7 min</w:t>
            </w:r>
          </w:p>
        </w:tc>
      </w:tr>
      <w:tr w:rsidR="00E74E21" w:rsidRPr="00E74E21" w14:paraId="5ABD33AD"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74721" w14:textId="77777777" w:rsidR="00E74E21" w:rsidRPr="00E74E21" w:rsidRDefault="00E74E21" w:rsidP="00E74E21">
            <w:pPr>
              <w:rPr>
                <w:b/>
                <w:bCs/>
              </w:rPr>
            </w:pPr>
            <w:r w:rsidRPr="00E74E21">
              <w:rPr>
                <w:b/>
                <w:bCs/>
              </w:rPr>
              <w:t>Business Agent:</w:t>
            </w:r>
          </w:p>
          <w:p w14:paraId="1CB069B9" w14:textId="77777777" w:rsidR="00E74E21" w:rsidRPr="00E74E21" w:rsidRDefault="00E74E21" w:rsidP="00E74E21">
            <w:pPr>
              <w:rPr>
                <w:b/>
                <w:bCs/>
              </w:rPr>
            </w:pPr>
            <w:r w:rsidRPr="00E74E21">
              <w:rPr>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9446977" w14:textId="77777777" w:rsidR="00E74E21" w:rsidRDefault="00E74E21" w:rsidP="00E74E21">
            <w:r w:rsidRPr="00E74E21">
              <w:t>Updates on any organizational business.</w:t>
            </w:r>
          </w:p>
          <w:p w14:paraId="36D4A28B" w14:textId="28952067" w:rsidR="00B0364B" w:rsidRPr="006732AF" w:rsidRDefault="00D46273" w:rsidP="00E74E21">
            <w:pPr>
              <w:rPr>
                <w:i/>
                <w:iCs/>
              </w:rPr>
            </w:pPr>
            <w:r w:rsidRPr="006732AF">
              <w:rPr>
                <w:i/>
                <w:iCs/>
              </w:rPr>
              <w:t>Board is dealing with a few things.  Some of the items are representations of the concerns for things happening in greater MN.  Making sure we have enough people on the CATS, stewards, and voices are heard.</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66C7B27" w14:textId="77777777" w:rsidR="00E74E21" w:rsidRPr="00E74E21" w:rsidRDefault="00E74E21" w:rsidP="00E74E21">
            <w:r w:rsidRPr="00E74E21">
              <w:t>7 min</w:t>
            </w:r>
          </w:p>
        </w:tc>
      </w:tr>
      <w:tr w:rsidR="00E74E21" w:rsidRPr="00E74E21" w14:paraId="499C1D76"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449A4" w14:textId="77777777" w:rsidR="00E74E21" w:rsidRPr="00E74E21" w:rsidRDefault="00E74E21" w:rsidP="00E74E21">
            <w:pPr>
              <w:rPr>
                <w:b/>
                <w:bCs/>
              </w:rPr>
            </w:pPr>
            <w:r w:rsidRPr="00E74E21">
              <w:rPr>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7B120DB" w14:textId="1EA3E249" w:rsidR="00B0364B" w:rsidRPr="006732AF" w:rsidRDefault="00B0364B" w:rsidP="00E74E21">
            <w:pPr>
              <w:rPr>
                <w:i/>
                <w:iCs/>
              </w:rPr>
            </w:pPr>
            <w:r w:rsidRPr="006732AF">
              <w:rPr>
                <w:i/>
                <w:iCs/>
              </w:rPr>
              <w:t xml:space="preserve">If there are suggestions for an in person </w:t>
            </w:r>
            <w:proofErr w:type="gramStart"/>
            <w:r w:rsidRPr="006732AF">
              <w:rPr>
                <w:i/>
                <w:iCs/>
              </w:rPr>
              <w:t>meeting</w:t>
            </w:r>
            <w:proofErr w:type="gramEnd"/>
            <w:r w:rsidRPr="006732AF">
              <w:rPr>
                <w:i/>
                <w:iCs/>
              </w:rPr>
              <w:t xml:space="preserve"> please let Laura know.</w:t>
            </w:r>
          </w:p>
          <w:p w14:paraId="7FF8A6E1" w14:textId="77777777" w:rsidR="00D46273" w:rsidRPr="006732AF" w:rsidRDefault="00E74E21" w:rsidP="00E74E21">
            <w:pPr>
              <w:rPr>
                <w:i/>
                <w:iCs/>
              </w:rPr>
            </w:pPr>
            <w:r w:rsidRPr="006732AF">
              <w:rPr>
                <w:i/>
                <w:iCs/>
              </w:rPr>
              <w:t>Moving from ZOOM to MS Teams for meetings?</w:t>
            </w:r>
          </w:p>
          <w:p w14:paraId="221113D3" w14:textId="044F29DA" w:rsidR="00B0364B" w:rsidRPr="006732AF" w:rsidRDefault="00B0364B" w:rsidP="00E74E21">
            <w:pPr>
              <w:rPr>
                <w:i/>
                <w:iCs/>
              </w:rPr>
            </w:pPr>
            <w:r w:rsidRPr="006732AF">
              <w:rPr>
                <w:i/>
                <w:iCs/>
              </w:rPr>
              <w:lastRenderedPageBreak/>
              <w:t xml:space="preserve">Are there any concerns about moving to Teams rather than </w:t>
            </w:r>
            <w:proofErr w:type="gramStart"/>
            <w:r w:rsidRPr="006732AF">
              <w:rPr>
                <w:i/>
                <w:iCs/>
              </w:rPr>
              <w:t>Zoom</w:t>
            </w:r>
            <w:proofErr w:type="gramEnd"/>
            <w:r w:rsidRPr="006732AF">
              <w:rPr>
                <w:i/>
                <w:iCs/>
              </w:rPr>
              <w:t>?  No concerns stated at meeting.</w:t>
            </w:r>
          </w:p>
          <w:p w14:paraId="50F625F7" w14:textId="76A12E05" w:rsidR="00B0364B" w:rsidRPr="00E74E21" w:rsidRDefault="00B0364B" w:rsidP="00E74E21"/>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E1B5517" w14:textId="77777777" w:rsidR="00E74E21" w:rsidRPr="00E74E21" w:rsidRDefault="00E74E21" w:rsidP="00E74E21">
            <w:r w:rsidRPr="00E74E21">
              <w:lastRenderedPageBreak/>
              <w:t>5 min</w:t>
            </w:r>
          </w:p>
        </w:tc>
      </w:tr>
      <w:tr w:rsidR="00E74E21" w:rsidRPr="00E74E21" w14:paraId="0E53A708"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30400" w14:textId="77777777" w:rsidR="00E74E21" w:rsidRPr="00E74E21" w:rsidRDefault="00E74E21" w:rsidP="00E74E21">
            <w:pPr>
              <w:rPr>
                <w:b/>
                <w:bCs/>
              </w:rPr>
            </w:pPr>
            <w:r w:rsidRPr="00E74E21">
              <w:rPr>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B5D1618" w14:textId="77777777" w:rsidR="00E74E21" w:rsidRPr="00E74E21" w:rsidRDefault="00E74E21" w:rsidP="00E74E21">
            <w:r w:rsidRPr="00E74E21">
              <w:t>Lobby Day – Aarica</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D2562FF" w14:textId="77777777" w:rsidR="00E74E21" w:rsidRPr="00E74E21" w:rsidRDefault="00E74E21" w:rsidP="00E74E21">
            <w:r w:rsidRPr="00E74E21">
              <w:t>1 min</w:t>
            </w:r>
          </w:p>
        </w:tc>
      </w:tr>
      <w:tr w:rsidR="00E74E21" w:rsidRPr="00E74E21" w14:paraId="4792DF53" w14:textId="77777777" w:rsidTr="00E74E21">
        <w:trPr>
          <w:trHeight w:val="170"/>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BA1F1" w14:textId="77777777" w:rsidR="00E74E21" w:rsidRPr="00E74E21" w:rsidRDefault="00E74E21" w:rsidP="00E74E21">
            <w:pPr>
              <w:rPr>
                <w:b/>
                <w:bCs/>
              </w:rPr>
            </w:pPr>
            <w:r w:rsidRPr="00E74E21">
              <w:rPr>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196559E" w14:textId="628F4058" w:rsidR="00E74E21" w:rsidRPr="006732AF" w:rsidRDefault="00E74E21" w:rsidP="00E74E21">
            <w:pPr>
              <w:rPr>
                <w:i/>
                <w:iCs/>
              </w:rPr>
            </w:pPr>
            <w:r w:rsidRPr="00191D05">
              <w:rPr>
                <w:i/>
                <w:iCs/>
              </w:rPr>
              <w:t>Sheila</w:t>
            </w:r>
            <w:r w:rsidR="00191D05">
              <w:rPr>
                <w:i/>
                <w:iCs/>
              </w:rPr>
              <w:t xml:space="preserve"> Johnson</w:t>
            </w:r>
            <w:r w:rsidR="00B0364B" w:rsidRPr="006732AF">
              <w:rPr>
                <w:i/>
                <w:iCs/>
              </w:rPr>
              <w:t xml:space="preserve"> works at DHS and her husband is fighting cancer.  We would like to send her a $100 gift to help cover any expenses. </w:t>
            </w:r>
          </w:p>
          <w:p w14:paraId="4BC12BBA" w14:textId="7D85B43F" w:rsidR="00B0364B" w:rsidRPr="006732AF" w:rsidRDefault="00B0364B" w:rsidP="00E74E21">
            <w:pPr>
              <w:rPr>
                <w:i/>
                <w:iCs/>
              </w:rPr>
            </w:pPr>
            <w:r w:rsidRPr="006732AF">
              <w:rPr>
                <w:i/>
                <w:iCs/>
              </w:rPr>
              <w:t xml:space="preserve">Jennifer </w:t>
            </w:r>
            <w:proofErr w:type="spellStart"/>
            <w:r w:rsidRPr="006732AF">
              <w:rPr>
                <w:i/>
                <w:iCs/>
              </w:rPr>
              <w:t>Prueser</w:t>
            </w:r>
            <w:proofErr w:type="spellEnd"/>
            <w:r w:rsidRPr="006732AF">
              <w:rPr>
                <w:i/>
                <w:iCs/>
              </w:rPr>
              <w:t xml:space="preserve"> motions, Jesse seconds.</w:t>
            </w:r>
          </w:p>
          <w:p w14:paraId="08FFE82A" w14:textId="7C08E429" w:rsidR="00B0364B" w:rsidRPr="006732AF" w:rsidRDefault="00B0364B" w:rsidP="00E74E21">
            <w:pPr>
              <w:rPr>
                <w:i/>
                <w:iCs/>
              </w:rPr>
            </w:pPr>
            <w:r w:rsidRPr="006732AF">
              <w:rPr>
                <w:i/>
                <w:iCs/>
              </w:rPr>
              <w:t>Motions passes on the vote.</w:t>
            </w:r>
          </w:p>
          <w:p w14:paraId="090731C2" w14:textId="1D0BADA1" w:rsidR="00B0364B" w:rsidRPr="006732AF" w:rsidRDefault="00B0364B" w:rsidP="00E74E21">
            <w:pPr>
              <w:rPr>
                <w:i/>
                <w:iCs/>
              </w:rPr>
            </w:pPr>
            <w:r w:rsidRPr="006732AF">
              <w:rPr>
                <w:i/>
                <w:iCs/>
              </w:rPr>
              <w:t>Luke nominates a member</w:t>
            </w:r>
            <w:r w:rsidR="00191D05">
              <w:rPr>
                <w:i/>
                <w:iCs/>
              </w:rPr>
              <w:t xml:space="preserve">, Linda </w:t>
            </w:r>
            <w:proofErr w:type="spellStart"/>
            <w:r w:rsidR="00191D05">
              <w:rPr>
                <w:i/>
                <w:iCs/>
              </w:rPr>
              <w:t>Bylander</w:t>
            </w:r>
            <w:proofErr w:type="spellEnd"/>
            <w:r w:rsidR="00191D05">
              <w:rPr>
                <w:i/>
                <w:iCs/>
              </w:rPr>
              <w:t>,</w:t>
            </w:r>
            <w:r w:rsidRPr="006732AF">
              <w:rPr>
                <w:i/>
                <w:iCs/>
              </w:rPr>
              <w:t xml:space="preserve"> who is retiring from DNR.  We are trying to find how long she has been in MAPE because she might have been in the union prior to records becoming electronic. Would like to make a retirement gift to her. </w:t>
            </w:r>
            <w:r w:rsidR="00191D05">
              <w:rPr>
                <w:i/>
                <w:iCs/>
              </w:rPr>
              <w:t>She r</w:t>
            </w:r>
            <w:r w:rsidRPr="006732AF">
              <w:rPr>
                <w:i/>
                <w:iCs/>
              </w:rPr>
              <w:t>etires on May 2</w:t>
            </w:r>
            <w:r w:rsidRPr="006732AF">
              <w:rPr>
                <w:i/>
                <w:iCs/>
                <w:vertAlign w:val="superscript"/>
              </w:rPr>
              <w:t>nd</w:t>
            </w:r>
            <w:r w:rsidRPr="006732AF">
              <w:rPr>
                <w:i/>
                <w:iCs/>
              </w:rPr>
              <w:t>.</w:t>
            </w:r>
          </w:p>
          <w:p w14:paraId="58B1F0BC" w14:textId="7C25E370" w:rsidR="00B0364B" w:rsidRPr="006732AF" w:rsidRDefault="00B0364B" w:rsidP="00E74E21">
            <w:pPr>
              <w:rPr>
                <w:i/>
                <w:iCs/>
              </w:rPr>
            </w:pPr>
            <w:r w:rsidRPr="006732AF">
              <w:rPr>
                <w:i/>
                <w:iCs/>
              </w:rPr>
              <w:t>Double checked that we are able to offer a gift to members upon retirement, a gift of up to $125.00 may be made.</w:t>
            </w:r>
          </w:p>
          <w:p w14:paraId="26491A45" w14:textId="550A3526" w:rsidR="00B0364B" w:rsidRPr="006732AF" w:rsidRDefault="00B0364B" w:rsidP="00E74E21">
            <w:pPr>
              <w:rPr>
                <w:i/>
                <w:iCs/>
              </w:rPr>
            </w:pPr>
            <w:r w:rsidRPr="006732AF">
              <w:rPr>
                <w:i/>
                <w:iCs/>
              </w:rPr>
              <w:t>Motion of $50 gift card made by Luke</w:t>
            </w:r>
          </w:p>
          <w:p w14:paraId="0C3835A4" w14:textId="7B7E2C40" w:rsidR="00B0364B" w:rsidRPr="006732AF" w:rsidRDefault="00B0364B" w:rsidP="00E74E21">
            <w:pPr>
              <w:rPr>
                <w:i/>
                <w:iCs/>
              </w:rPr>
            </w:pPr>
            <w:r w:rsidRPr="006732AF">
              <w:rPr>
                <w:i/>
                <w:iCs/>
              </w:rPr>
              <w:t xml:space="preserve">Second: Jennifer </w:t>
            </w:r>
            <w:proofErr w:type="spellStart"/>
            <w:r w:rsidRPr="006732AF">
              <w:rPr>
                <w:i/>
                <w:iCs/>
              </w:rPr>
              <w:t>Prueser</w:t>
            </w:r>
            <w:proofErr w:type="spellEnd"/>
          </w:p>
          <w:p w14:paraId="55C1F1C6" w14:textId="4EA926A5" w:rsidR="00B0364B" w:rsidRPr="006732AF" w:rsidRDefault="00B0364B" w:rsidP="00E74E21">
            <w:pPr>
              <w:rPr>
                <w:i/>
                <w:iCs/>
              </w:rPr>
            </w:pPr>
            <w:r w:rsidRPr="006732AF">
              <w:rPr>
                <w:i/>
                <w:iCs/>
              </w:rPr>
              <w:t>Motion passes on the vote.</w:t>
            </w:r>
          </w:p>
          <w:p w14:paraId="1CC071B2" w14:textId="2B477F98" w:rsidR="00B0364B" w:rsidRPr="006732AF" w:rsidRDefault="00B0364B" w:rsidP="00E74E21">
            <w:pPr>
              <w:rPr>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DD676A8" w14:textId="77777777" w:rsidR="00E74E21" w:rsidRPr="00E74E21" w:rsidRDefault="00E74E21" w:rsidP="00E74E21">
            <w:r w:rsidRPr="00E74E21">
              <w:t>1 min</w:t>
            </w:r>
          </w:p>
        </w:tc>
      </w:tr>
      <w:tr w:rsidR="00E74E21" w:rsidRPr="00E74E21" w14:paraId="3238A074"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E5A40" w14:textId="77777777" w:rsidR="00E74E21" w:rsidRPr="00E74E21" w:rsidRDefault="00E74E21" w:rsidP="00E74E21">
            <w:pPr>
              <w:rPr>
                <w:b/>
                <w:bCs/>
              </w:rPr>
            </w:pPr>
            <w:r w:rsidRPr="00E74E21">
              <w:rPr>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829470E" w14:textId="6137CD4A" w:rsidR="00E74E21" w:rsidRPr="00E74E21" w:rsidRDefault="00E74E21" w:rsidP="00E74E21">
            <w:r w:rsidRPr="00E74E21">
              <w:t>Susie will draw</w:t>
            </w:r>
            <w:r w:rsidR="00B0364B">
              <w:t>: Winner is Brady Swanson!</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297BCF4" w14:textId="77777777" w:rsidR="00E74E21" w:rsidRPr="00E74E21" w:rsidRDefault="00E74E21" w:rsidP="00E74E21">
            <w:r w:rsidRPr="00E74E21">
              <w:t>1 min</w:t>
            </w:r>
          </w:p>
        </w:tc>
      </w:tr>
      <w:tr w:rsidR="00E74E21" w:rsidRPr="00E74E21" w14:paraId="6A356FA1"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4461" w14:textId="77777777" w:rsidR="00E74E21" w:rsidRPr="00E74E21" w:rsidRDefault="00E74E21" w:rsidP="00E74E21">
            <w:pPr>
              <w:rPr>
                <w:b/>
                <w:bCs/>
              </w:rPr>
            </w:pPr>
            <w:r w:rsidRPr="00E74E21">
              <w:rPr>
                <w:b/>
                <w:bCs/>
              </w:rPr>
              <w:t>Next meeting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AFC0699" w14:textId="77777777" w:rsidR="00E74E21" w:rsidRPr="00E74E21" w:rsidRDefault="00E74E21" w:rsidP="00E74E21">
            <w:r w:rsidRPr="00E74E21">
              <w:t>04/22/25</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195C865" w14:textId="77777777" w:rsidR="00E74E21" w:rsidRPr="00E74E21" w:rsidRDefault="00E74E21" w:rsidP="00E74E21">
            <w:r w:rsidRPr="00E74E21">
              <w:t>1 min</w:t>
            </w:r>
          </w:p>
        </w:tc>
      </w:tr>
      <w:tr w:rsidR="00E74E21" w:rsidRPr="00E74E21" w14:paraId="20D5B07E" w14:textId="77777777" w:rsidTr="00E74E21">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86263" w14:textId="77777777" w:rsidR="00E74E21" w:rsidRPr="00E74E21" w:rsidRDefault="00E74E21" w:rsidP="00E74E21">
            <w:pPr>
              <w:rPr>
                <w:b/>
                <w:bCs/>
              </w:rPr>
            </w:pPr>
            <w:r w:rsidRPr="00E74E21">
              <w:rPr>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FB32850" w14:textId="77777777" w:rsidR="00E74E21" w:rsidRPr="00E74E21" w:rsidRDefault="00E74E21" w:rsidP="00E74E21"/>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371E4F51" w14:textId="77777777" w:rsidR="00E74E21" w:rsidRPr="00E74E21" w:rsidRDefault="00E74E21" w:rsidP="00E74E21"/>
        </w:tc>
      </w:tr>
    </w:tbl>
    <w:p w14:paraId="4F8CCD6E" w14:textId="0AE09B40" w:rsidR="006732AF" w:rsidRDefault="006732AF">
      <w:r>
        <w:t>Notes from Darren</w:t>
      </w:r>
    </w:p>
    <w:p w14:paraId="08E5B103" w14:textId="77777777" w:rsidR="006732AF" w:rsidRDefault="006732AF" w:rsidP="006732AF">
      <w:r>
        <w:t>600+ Lobby Day Members attended</w:t>
      </w:r>
    </w:p>
    <w:p w14:paraId="6EC47EA7" w14:textId="77777777" w:rsidR="006732AF" w:rsidRDefault="006732AF" w:rsidP="006732AF">
      <w:r>
        <w:t>Spring Special Elections open April 7</w:t>
      </w:r>
      <w:r w:rsidRPr="00846D21">
        <w:rPr>
          <w:vertAlign w:val="superscript"/>
        </w:rPr>
        <w:t>th</w:t>
      </w:r>
      <w:r>
        <w:t>.</w:t>
      </w:r>
    </w:p>
    <w:p w14:paraId="033BC036" w14:textId="77777777" w:rsidR="006732AF" w:rsidRDefault="006732AF" w:rsidP="006732AF">
      <w:r>
        <w:t>Resolutions for DA are due in by April 15</w:t>
      </w:r>
      <w:r w:rsidRPr="00846D21">
        <w:rPr>
          <w:vertAlign w:val="superscript"/>
        </w:rPr>
        <w:t>th</w:t>
      </w:r>
      <w:r>
        <w:t>.</w:t>
      </w:r>
    </w:p>
    <w:p w14:paraId="26498EB1" w14:textId="77777777" w:rsidR="006732AF" w:rsidRDefault="006732AF" w:rsidP="006732AF">
      <w:pPr>
        <w:pBdr>
          <w:bottom w:val="single" w:sz="12" w:space="1" w:color="auto"/>
        </w:pBdr>
      </w:pPr>
      <w:r w:rsidRPr="00EB34B9">
        <w:rPr>
          <w:b/>
          <w:bCs/>
          <w:u w:val="single"/>
        </w:rPr>
        <w:t>Chief of Staff Report</w:t>
      </w:r>
      <w:r>
        <w:rPr>
          <w:b/>
          <w:bCs/>
          <w:u w:val="single"/>
        </w:rPr>
        <w:t xml:space="preserve"> Todd Maki</w:t>
      </w:r>
      <w:r>
        <w:t xml:space="preserve"> – Gave </w:t>
      </w:r>
      <w:proofErr w:type="gramStart"/>
      <w:r>
        <w:t>a</w:t>
      </w:r>
      <w:proofErr w:type="gramEnd"/>
      <w:r>
        <w:t xml:space="preserve"> update on the Responses to the executive orders on the federal funding:  Staff have been organizing and sending out emails, hosting informational meetings, Layoff training, </w:t>
      </w:r>
      <w:proofErr w:type="spellStart"/>
      <w:r>
        <w:t>etc</w:t>
      </w:r>
      <w:proofErr w:type="spellEnd"/>
      <w:r>
        <w:t xml:space="preserve">…  This fight is really just beginning.  </w:t>
      </w:r>
      <w:r w:rsidRPr="00EB34B9">
        <w:br/>
        <w:t xml:space="preserve">At the end of last week, the U.S. House and Senate passed a ‘lights on’ budget to keep the Federal Government running through the end of September. That’s good news since we have avoided a government shutdown and bad news since it contains $16 Billion in domestic spending </w:t>
      </w:r>
      <w:proofErr w:type="spellStart"/>
      <w:proofErr w:type="gramStart"/>
      <w:r w:rsidRPr="00EB34B9">
        <w:t>cuts.The</w:t>
      </w:r>
      <w:proofErr w:type="spellEnd"/>
      <w:proofErr w:type="gramEnd"/>
      <w:r w:rsidRPr="00EB34B9">
        <w:t xml:space="preserve"> bi-</w:t>
      </w:r>
      <w:r w:rsidRPr="00EB34B9">
        <w:lastRenderedPageBreak/>
        <w:t>annual budget for Minnesota will be based on the updated revenue forecast released earlier this month. The good news here is that the forecast still shows a surplus for the next two years. The bad news is that the surplus amount decreased from $616 million to $456 million and looking ahead to the 2028 – 2029 biennium, the projected deficit for those two years grew to a projected $5.9 Billion.</w:t>
      </w:r>
      <w:r w:rsidRPr="00EB34B9">
        <w:br/>
      </w:r>
      <w:r>
        <w:t>The opener for Contract negotiations is April 15</w:t>
      </w:r>
      <w:r w:rsidRPr="00EB34B9">
        <w:rPr>
          <w:vertAlign w:val="superscript"/>
        </w:rPr>
        <w:t>th</w:t>
      </w:r>
      <w:r>
        <w:t xml:space="preserve"> and push week will be June 23-27</w:t>
      </w:r>
      <w:r w:rsidRPr="00EB34B9">
        <w:rPr>
          <w:vertAlign w:val="superscript"/>
        </w:rPr>
        <w:t>th</w:t>
      </w:r>
      <w:r>
        <w:t>.  MAPE elections for delegates, alternates, and vacant positions open April 7</w:t>
      </w:r>
      <w:r w:rsidRPr="00EB34B9">
        <w:rPr>
          <w:vertAlign w:val="superscript"/>
        </w:rPr>
        <w:t>th</w:t>
      </w:r>
      <w:r>
        <w:t>.</w:t>
      </w:r>
    </w:p>
    <w:p w14:paraId="6EF3E32F" w14:textId="77777777" w:rsidR="006732AF" w:rsidRDefault="006732AF" w:rsidP="006732AF">
      <w:r w:rsidRPr="00977702">
        <w:rPr>
          <w:b/>
          <w:bCs/>
          <w:u w:val="single"/>
        </w:rPr>
        <w:t xml:space="preserve">Field Report Kristin </w:t>
      </w:r>
      <w:proofErr w:type="spellStart"/>
      <w:r w:rsidRPr="00977702">
        <w:rPr>
          <w:b/>
          <w:bCs/>
          <w:u w:val="single"/>
        </w:rPr>
        <w:t>Kirchoff</w:t>
      </w:r>
      <w:proofErr w:type="spellEnd"/>
      <w:r>
        <w:t xml:space="preserve"> – This year’s lobby day was the most attended ever.  Over 600 folks attended.  Staff did an amazing job helping with this event.</w:t>
      </w:r>
    </w:p>
    <w:p w14:paraId="1D5F6C7A" w14:textId="77777777" w:rsidR="006732AF" w:rsidRDefault="006732AF" w:rsidP="006732AF">
      <w:r>
        <w:t>DEED – Rescinded Layoffs</w:t>
      </w:r>
    </w:p>
    <w:p w14:paraId="70D13519" w14:textId="77777777" w:rsidR="006732AF" w:rsidRPr="00BC3F2B" w:rsidRDefault="006732AF" w:rsidP="006732AF">
      <w:pPr>
        <w:spacing w:after="0"/>
      </w:pPr>
      <w:r w:rsidRPr="00BC3F2B">
        <w:t xml:space="preserve">On March 11th, DEED DDS employees were emailed a layoff notice ‘out of an abundance </w:t>
      </w:r>
    </w:p>
    <w:p w14:paraId="24EEE370" w14:textId="77777777" w:rsidR="006732AF" w:rsidRPr="00BC3F2B" w:rsidRDefault="006732AF" w:rsidP="006732AF">
      <w:pPr>
        <w:spacing w:after="0"/>
      </w:pPr>
      <w:r w:rsidRPr="00BC3F2B">
        <w:t xml:space="preserve">of caution’ (DEED management’s words), even though DEED had received a letter from </w:t>
      </w:r>
    </w:p>
    <w:p w14:paraId="7B981421" w14:textId="77777777" w:rsidR="006732AF" w:rsidRPr="00BC3F2B" w:rsidRDefault="006732AF" w:rsidP="006732AF">
      <w:pPr>
        <w:spacing w:after="0"/>
      </w:pPr>
      <w:r w:rsidRPr="00BC3F2B">
        <w:t xml:space="preserve">the Social Security Administration, indicating that any money lost from a federal </w:t>
      </w:r>
    </w:p>
    <w:p w14:paraId="14492B07" w14:textId="77777777" w:rsidR="006732AF" w:rsidRPr="00BC3F2B" w:rsidRDefault="006732AF" w:rsidP="006732AF">
      <w:pPr>
        <w:spacing w:after="0"/>
      </w:pPr>
      <w:r w:rsidRPr="00BC3F2B">
        <w:t xml:space="preserve">shutdown would be paid back. At that time, a continuing resolution had not been </w:t>
      </w:r>
    </w:p>
    <w:p w14:paraId="56047AE4" w14:textId="77777777" w:rsidR="006732AF" w:rsidRPr="00BC3F2B" w:rsidRDefault="006732AF" w:rsidP="006732AF">
      <w:pPr>
        <w:spacing w:after="0"/>
      </w:pPr>
      <w:r w:rsidRPr="00BC3F2B">
        <w:t>passed in Washington to continue federal spending.</w:t>
      </w:r>
    </w:p>
    <w:p w14:paraId="04EB6462" w14:textId="77777777" w:rsidR="006732AF" w:rsidRPr="00BC3F2B" w:rsidRDefault="006732AF" w:rsidP="006732AF">
      <w:pPr>
        <w:spacing w:after="0"/>
      </w:pPr>
      <w:r w:rsidRPr="00BC3F2B">
        <w:t xml:space="preserve">o On March 12th, individual layoff notices were mailed to affected employees. In response, </w:t>
      </w:r>
    </w:p>
    <w:p w14:paraId="5576B820" w14:textId="77777777" w:rsidR="006732AF" w:rsidRPr="00BC3F2B" w:rsidRDefault="006732AF" w:rsidP="006732AF">
      <w:pPr>
        <w:spacing w:after="0"/>
      </w:pPr>
      <w:r w:rsidRPr="00BC3F2B">
        <w:t xml:space="preserve">MAPE sent a data request, held an emergency meeting with MAPE affected employees, </w:t>
      </w:r>
    </w:p>
    <w:p w14:paraId="46828A20" w14:textId="77777777" w:rsidR="006732AF" w:rsidRPr="00BC3F2B" w:rsidRDefault="006732AF" w:rsidP="006732AF">
      <w:pPr>
        <w:spacing w:after="0"/>
      </w:pPr>
      <w:r w:rsidRPr="00BC3F2B">
        <w:t xml:space="preserve">and filed a grievance, citing Article 17. The individual layoff notices were incomplete. </w:t>
      </w:r>
    </w:p>
    <w:p w14:paraId="18F9DA0D" w14:textId="77777777" w:rsidR="006732AF" w:rsidRPr="00BC3F2B" w:rsidRDefault="006732AF" w:rsidP="006732AF">
      <w:pPr>
        <w:spacing w:after="0"/>
      </w:pPr>
      <w:r w:rsidRPr="00BC3F2B">
        <w:t>o On March 14th, a continuing resolution was passed in Washington.</w:t>
      </w:r>
    </w:p>
    <w:p w14:paraId="442ED1D4" w14:textId="77777777" w:rsidR="006732AF" w:rsidRPr="00BC3F2B" w:rsidRDefault="006732AF" w:rsidP="006732AF">
      <w:pPr>
        <w:spacing w:after="0"/>
      </w:pPr>
      <w:r w:rsidRPr="00BC3F2B">
        <w:t>o On March 17th, the layoff notices were rescinded.</w:t>
      </w:r>
    </w:p>
    <w:p w14:paraId="53349931" w14:textId="77777777" w:rsidR="006732AF" w:rsidRPr="00BC3F2B" w:rsidRDefault="006732AF" w:rsidP="006732AF">
      <w:pPr>
        <w:spacing w:after="0"/>
      </w:pPr>
      <w:r w:rsidRPr="00BC3F2B">
        <w:t xml:space="preserve">o </w:t>
      </w:r>
      <w:proofErr w:type="gramStart"/>
      <w:r w:rsidRPr="00BC3F2B">
        <w:t>The</w:t>
      </w:r>
      <w:proofErr w:type="gramEnd"/>
      <w:r w:rsidRPr="00BC3F2B">
        <w:t xml:space="preserve"> grievance will be withdrawn with communication expressing our frustration and </w:t>
      </w:r>
    </w:p>
    <w:p w14:paraId="23E5CB36" w14:textId="77777777" w:rsidR="006732AF" w:rsidRPr="00BC3F2B" w:rsidRDefault="006732AF" w:rsidP="006732AF">
      <w:pPr>
        <w:spacing w:after="0"/>
      </w:pPr>
      <w:r w:rsidRPr="00BC3F2B">
        <w:t xml:space="preserve">disappointment with how this was handled and an expectation that this is handled more </w:t>
      </w:r>
    </w:p>
    <w:p w14:paraId="41B1AB5C" w14:textId="77777777" w:rsidR="006732AF" w:rsidRPr="00BC3F2B" w:rsidRDefault="006732AF" w:rsidP="006732AF">
      <w:pPr>
        <w:spacing w:after="0"/>
      </w:pPr>
      <w:r w:rsidRPr="00BC3F2B">
        <w:t>appropriately in the future.</w:t>
      </w:r>
    </w:p>
    <w:p w14:paraId="5807D2F8" w14:textId="77777777" w:rsidR="006732AF" w:rsidRPr="00BC3F2B" w:rsidRDefault="006732AF" w:rsidP="006732AF">
      <w:pPr>
        <w:spacing w:after="0"/>
      </w:pPr>
      <w:r w:rsidRPr="00BC3F2B">
        <w:t>o Thank you to President Dayton and Frank Cave-</w:t>
      </w:r>
      <w:proofErr w:type="spellStart"/>
      <w:r w:rsidRPr="00BC3F2B">
        <w:t>LaCoste</w:t>
      </w:r>
      <w:proofErr w:type="spellEnd"/>
      <w:r w:rsidRPr="00BC3F2B">
        <w:t xml:space="preserve">, the Business Agent assigned to </w:t>
      </w:r>
    </w:p>
    <w:p w14:paraId="3F35592C" w14:textId="77777777" w:rsidR="006732AF" w:rsidRPr="00BC3F2B" w:rsidRDefault="006732AF" w:rsidP="006732AF">
      <w:pPr>
        <w:spacing w:after="0"/>
      </w:pPr>
      <w:r w:rsidRPr="00BC3F2B">
        <w:t xml:space="preserve">Local 601, for their responsiveness to this unnecessary situation caused by DEED </w:t>
      </w:r>
    </w:p>
    <w:p w14:paraId="7CAAC818" w14:textId="77777777" w:rsidR="006732AF" w:rsidRDefault="006732AF" w:rsidP="006732AF">
      <w:pPr>
        <w:pBdr>
          <w:bottom w:val="single" w:sz="12" w:space="1" w:color="auto"/>
        </w:pBdr>
        <w:spacing w:after="0"/>
      </w:pPr>
      <w:r w:rsidRPr="00BC3F2B">
        <w:t>management.</w:t>
      </w:r>
    </w:p>
    <w:p w14:paraId="3ECB3C20" w14:textId="77777777" w:rsidR="006732AF" w:rsidRPr="00FA1D39" w:rsidRDefault="006732AF" w:rsidP="006732AF">
      <w:pPr>
        <w:rPr>
          <w:b/>
          <w:bCs/>
          <w:u w:val="single"/>
        </w:rPr>
      </w:pPr>
      <w:r w:rsidRPr="00FA1D39">
        <w:rPr>
          <w:b/>
          <w:bCs/>
          <w:u w:val="single"/>
        </w:rPr>
        <w:t>Communications Report – Ashley Erickson</w:t>
      </w:r>
    </w:p>
    <w:p w14:paraId="15CE77C3" w14:textId="77777777" w:rsidR="006732AF" w:rsidRDefault="006732AF" w:rsidP="006732AF">
      <w:r w:rsidRPr="00FA1D39">
        <w:t xml:space="preserve">UPP Education Pillar - MAPE 101 </w:t>
      </w:r>
      <w:proofErr w:type="spellStart"/>
      <w:r w:rsidRPr="00FA1D39">
        <w:t>LaunchIn</w:t>
      </w:r>
      <w:proofErr w:type="spellEnd"/>
      <w:r w:rsidRPr="00FA1D39">
        <w:t xml:space="preserve"> February, Comms helped the UPP Education Pillar launch the first statewide MAPE 101 </w:t>
      </w:r>
      <w:proofErr w:type="gramStart"/>
      <w:r w:rsidRPr="00FA1D39">
        <w:t>presentation</w:t>
      </w:r>
      <w:proofErr w:type="gramEnd"/>
      <w:r w:rsidRPr="00FA1D39">
        <w:t xml:space="preserve">. More than 50 members attended, 13 people filled out the Get Involved form and those members were shared with their Locals for follow-up. Comms wrote the first draft of the MAPE 101 presentation and worked with members through the editing process. which took five months. Comms created a webpage to promote the Ed Pillar’s work and host upcoming MAPE 101 presentations. Comms helped members coordinate attending the Local Presidents meeting where they promoted the event and received feedback to update the name since we have a Local 101. The new name will launch for the April training. Comms helped promote the training in two </w:t>
      </w:r>
      <w:proofErr w:type="spellStart"/>
      <w:proofErr w:type="gramStart"/>
      <w:r w:rsidRPr="00FA1D39">
        <w:t>newsletters.This</w:t>
      </w:r>
      <w:proofErr w:type="spellEnd"/>
      <w:proofErr w:type="gramEnd"/>
      <w:r w:rsidRPr="00FA1D39">
        <w:t xml:space="preserve"> team is also working on updating the MAPE drip campaign emails. These are in the final edit stage and plan to launch in April. We will include screen shots of the updated emails in the next board report</w:t>
      </w:r>
    </w:p>
    <w:p w14:paraId="2CD5290A" w14:textId="77777777" w:rsidR="006732AF" w:rsidRDefault="006732AF" w:rsidP="006732AF">
      <w:pPr>
        <w:pBdr>
          <w:bottom w:val="single" w:sz="12" w:space="1" w:color="auto"/>
        </w:pBdr>
      </w:pPr>
      <w:r w:rsidRPr="00FA1D39">
        <w:br/>
        <w:t xml:space="preserve">Story </w:t>
      </w:r>
      <w:proofErr w:type="spellStart"/>
      <w:r w:rsidRPr="00FA1D39">
        <w:t>CollectionComms</w:t>
      </w:r>
      <w:proofErr w:type="spellEnd"/>
      <w:r w:rsidRPr="00FA1D39">
        <w:t xml:space="preserve"> continues reminding groups to help promote our Share Your Impact Story Form to gather stories that will be incredibly important for us to use during the Legislative Session </w:t>
      </w:r>
      <w:r w:rsidRPr="00FA1D39">
        <w:lastRenderedPageBreak/>
        <w:t>and Negotiations. Please share with your regions and especially remind people if you have heard a story from someone to jump online to complete the form.</w:t>
      </w:r>
    </w:p>
    <w:p w14:paraId="08943D20" w14:textId="77777777" w:rsidR="006732AF" w:rsidRDefault="006732AF" w:rsidP="006732AF">
      <w:pPr>
        <w:pBdr>
          <w:bottom w:val="single" w:sz="12" w:space="1" w:color="auto"/>
        </w:pBdr>
      </w:pPr>
      <w:r>
        <w:t xml:space="preserve">Talk about the post cards coming in the MAIL from Big Corporations </w:t>
      </w:r>
    </w:p>
    <w:p w14:paraId="39F9BBF5" w14:textId="77777777" w:rsidR="006732AF" w:rsidRDefault="006732AF" w:rsidP="006732AF">
      <w:pPr>
        <w:pBdr>
          <w:bottom w:val="single" w:sz="12" w:space="1" w:color="auto"/>
        </w:pBdr>
      </w:pPr>
      <w:r>
        <w:t>Union Power Project (UPP) – Charter draft is being created.  Looking to have a final draft presented in April.</w:t>
      </w:r>
    </w:p>
    <w:p w14:paraId="3CAC7CD9" w14:textId="77777777" w:rsidR="006732AF" w:rsidRDefault="006732AF" w:rsidP="006732AF">
      <w:r>
        <w:tab/>
        <w:t xml:space="preserve">Events Pillar – Drafted a process for giving micro grants for events to locals for collaborating with MAPE OPS staff </w:t>
      </w:r>
    </w:p>
    <w:p w14:paraId="403E5850" w14:textId="77777777" w:rsidR="006732AF" w:rsidRDefault="006732AF" w:rsidP="006732AF">
      <w:r>
        <w:tab/>
        <w:t xml:space="preserve">Training pillar – </w:t>
      </w:r>
      <w:proofErr w:type="spellStart"/>
      <w:r>
        <w:t>Cocused</w:t>
      </w:r>
      <w:proofErr w:type="spellEnd"/>
      <w:r>
        <w:t xml:space="preserve"> on developing 1:1 training; talking with </w:t>
      </w:r>
      <w:proofErr w:type="gramStart"/>
      <w:r>
        <w:t>BA’s</w:t>
      </w:r>
      <w:proofErr w:type="gramEnd"/>
      <w:r>
        <w:t xml:space="preserve"> to get support, collaborating with education pillar.</w:t>
      </w:r>
    </w:p>
    <w:p w14:paraId="32CED9D8" w14:textId="77777777" w:rsidR="006732AF" w:rsidRDefault="006732AF" w:rsidP="006732AF">
      <w:r>
        <w:tab/>
        <w:t>Technology Pillar – Collaborating with MAPE staff to scope technology needs</w:t>
      </w:r>
    </w:p>
    <w:p w14:paraId="4487F2B5" w14:textId="77777777" w:rsidR="006732AF" w:rsidRDefault="006732AF" w:rsidP="006732AF">
      <w:r>
        <w:tab/>
        <w:t>Education Pillar – Soft launched statewide MAPE 101, collaborating with Training pillar.  Things like get to know your union (MAPE 101).</w:t>
      </w:r>
    </w:p>
    <w:p w14:paraId="2E76EF48" w14:textId="77777777" w:rsidR="006732AF" w:rsidRDefault="006732AF" w:rsidP="006732AF">
      <w:r>
        <w:tab/>
        <w:t>54,996 spent out of 945,003</w:t>
      </w:r>
    </w:p>
    <w:p w14:paraId="23C67BB8" w14:textId="77777777" w:rsidR="006732AF" w:rsidRDefault="006732AF" w:rsidP="006732AF">
      <w:r>
        <w:t xml:space="preserve">Future plans – Pillar Updates, Spending updates, final charter.  Looking for people to become more involved.  </w:t>
      </w:r>
    </w:p>
    <w:p w14:paraId="1084FE2A" w14:textId="77777777" w:rsidR="006732AF" w:rsidRDefault="006732AF" w:rsidP="006732AF">
      <w:pPr>
        <w:pBdr>
          <w:bottom w:val="single" w:sz="12" w:space="1" w:color="auto"/>
        </w:pBdr>
      </w:pPr>
    </w:p>
    <w:p w14:paraId="6DF9835A" w14:textId="77777777" w:rsidR="006732AF" w:rsidRDefault="006732AF" w:rsidP="006732AF"/>
    <w:p w14:paraId="18310E22" w14:textId="77777777" w:rsidR="006732AF" w:rsidRDefault="006732AF" w:rsidP="006732AF">
      <w:r>
        <w:t>The Negotiation opener with MMB is April 15</w:t>
      </w:r>
      <w:r w:rsidRPr="00334BBC">
        <w:rPr>
          <w:vertAlign w:val="superscript"/>
        </w:rPr>
        <w:t>th</w:t>
      </w:r>
      <w:r>
        <w:t>, push week will be June 23-27</w:t>
      </w:r>
      <w:r w:rsidRPr="00334BBC">
        <w:rPr>
          <w:vertAlign w:val="superscript"/>
        </w:rPr>
        <w:t>th</w:t>
      </w:r>
      <w:r>
        <w:t xml:space="preserve">.  </w:t>
      </w:r>
    </w:p>
    <w:p w14:paraId="2CF7DA56" w14:textId="77777777" w:rsidR="006732AF" w:rsidRDefault="006732AF" w:rsidP="006732AF">
      <w:proofErr w:type="spellStart"/>
      <w:r>
        <w:t>UnionWare</w:t>
      </w:r>
      <w:proofErr w:type="spellEnd"/>
      <w:r>
        <w:t xml:space="preserve"> replacement update – sounds like they have down to about 5 products that they are looking at that will help replace this </w:t>
      </w:r>
      <w:proofErr w:type="spellStart"/>
      <w:r>
        <w:t>UnionWare</w:t>
      </w:r>
      <w:proofErr w:type="spellEnd"/>
      <w:r>
        <w:t xml:space="preserve"> product.</w:t>
      </w:r>
    </w:p>
    <w:p w14:paraId="3B7FE09F" w14:textId="77777777" w:rsidR="006732AF" w:rsidRDefault="006732AF" w:rsidP="006732AF">
      <w:r>
        <w:t xml:space="preserve">Scholarship Conversation – To be put on pause for this year but will be on an agenda item in the future to discuss options.  Issue: Currently the amount of time it takes to do this process is a lot.  </w:t>
      </w:r>
    </w:p>
    <w:p w14:paraId="33D90343" w14:textId="77777777" w:rsidR="006732AF" w:rsidRDefault="006732AF" w:rsidP="006732AF">
      <w:r>
        <w:t>Resolutions Update:</w:t>
      </w:r>
    </w:p>
    <w:p w14:paraId="275EF077" w14:textId="77777777" w:rsidR="006732AF" w:rsidRDefault="006732AF" w:rsidP="006732AF">
      <w:pPr>
        <w:ind w:left="720"/>
      </w:pPr>
      <w:r w:rsidRPr="00FD100E">
        <w:br/>
        <w:t xml:space="preserve">Resolution 1 </w:t>
      </w:r>
    </w:p>
    <w:p w14:paraId="003BD7E1" w14:textId="77777777" w:rsidR="006732AF" w:rsidRDefault="006732AF" w:rsidP="006732AF">
      <w:pPr>
        <w:ind w:left="720"/>
      </w:pPr>
      <w:r w:rsidRPr="00FD100E">
        <w:t>Allow Locals and Regions to Pay for Attorney Fees</w:t>
      </w:r>
    </w:p>
    <w:p w14:paraId="12D593A1" w14:textId="77777777" w:rsidR="006732AF" w:rsidRDefault="006732AF" w:rsidP="006732AF">
      <w:pPr>
        <w:ind w:left="720"/>
      </w:pPr>
      <w:r w:rsidRPr="00FD100E">
        <w:t>Author(s) Ronald Dixon</w:t>
      </w:r>
    </w:p>
    <w:p w14:paraId="268D4682" w14:textId="77777777" w:rsidR="006732AF" w:rsidRDefault="006732AF" w:rsidP="006732AF">
      <w:pPr>
        <w:ind w:left="720"/>
      </w:pPr>
      <w:r w:rsidRPr="00FD100E">
        <w:t>Outcome Voice vote passed of a referral to Committees of the Employee Rights Committee and Finance Workgroup.</w:t>
      </w:r>
    </w:p>
    <w:p w14:paraId="14D6A1DB" w14:textId="77777777" w:rsidR="006732AF" w:rsidRDefault="006732AF" w:rsidP="006732AF">
      <w:pPr>
        <w:ind w:left="720"/>
      </w:pPr>
      <w:r w:rsidRPr="00FD100E">
        <w:t>Status In Progress</w:t>
      </w:r>
    </w:p>
    <w:p w14:paraId="090C1632" w14:textId="77777777" w:rsidR="006732AF" w:rsidRPr="00FD100E" w:rsidRDefault="006732AF" w:rsidP="006732AF">
      <w:pPr>
        <w:ind w:left="720"/>
      </w:pPr>
      <w:r w:rsidRPr="00FD100E">
        <w:t>Updates</w:t>
      </w:r>
      <w:r>
        <w:t xml:space="preserve"> </w:t>
      </w:r>
      <w:r w:rsidRPr="00FD100E">
        <w:t>2/21/25: Currently with the Employee Rights Committee. Once the process is finalized, then a referral to the Finance Workgroup to review financial constraints.</w:t>
      </w:r>
    </w:p>
    <w:p w14:paraId="2FBC2227" w14:textId="77777777" w:rsidR="006732AF" w:rsidRPr="00FD100E" w:rsidRDefault="006732AF" w:rsidP="006732AF">
      <w:r w:rsidRPr="00FD100E">
        <w:rPr>
          <w:noProof/>
        </w:rPr>
        <w:lastRenderedPageBreak/>
        <w:drawing>
          <wp:inline distT="0" distB="0" distL="0" distR="0" wp14:anchorId="5F2174BF" wp14:editId="2188B355">
            <wp:extent cx="5836776" cy="2679192"/>
            <wp:effectExtent l="0" t="0" r="0" b="6985"/>
            <wp:docPr id="112317581" name="Picture 8"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7581" name="Picture 8" descr="A screenshot of a documen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b="40600"/>
                    <a:stretch/>
                  </pic:blipFill>
                  <pic:spPr bwMode="auto">
                    <a:xfrm>
                      <a:off x="0" y="0"/>
                      <a:ext cx="5851700" cy="2686043"/>
                    </a:xfrm>
                    <a:prstGeom prst="rect">
                      <a:avLst/>
                    </a:prstGeom>
                    <a:noFill/>
                    <a:ln>
                      <a:noFill/>
                    </a:ln>
                    <a:extLst>
                      <a:ext uri="{53640926-AAD7-44D8-BBD7-CCE9431645EC}">
                        <a14:shadowObscured xmlns:a14="http://schemas.microsoft.com/office/drawing/2010/main"/>
                      </a:ext>
                    </a:extLst>
                  </pic:spPr>
                </pic:pic>
              </a:graphicData>
            </a:graphic>
          </wp:inline>
        </w:drawing>
      </w:r>
    </w:p>
    <w:p w14:paraId="5F770F87" w14:textId="77777777" w:rsidR="006732AF" w:rsidRPr="00FD100E" w:rsidRDefault="006732AF" w:rsidP="006732AF">
      <w:r w:rsidRPr="00FD100E">
        <w:rPr>
          <w:noProof/>
        </w:rPr>
        <w:drawing>
          <wp:inline distT="0" distB="0" distL="0" distR="0" wp14:anchorId="14548598" wp14:editId="759224D7">
            <wp:extent cx="5941695" cy="1323975"/>
            <wp:effectExtent l="0" t="0" r="1905" b="9525"/>
            <wp:docPr id="1141500735" name="Picture 7"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00735" name="Picture 7" descr="A screenshot of a document&#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t="5808" b="65356"/>
                    <a:stretch/>
                  </pic:blipFill>
                  <pic:spPr bwMode="auto">
                    <a:xfrm>
                      <a:off x="0" y="0"/>
                      <a:ext cx="5943600" cy="1324399"/>
                    </a:xfrm>
                    <a:prstGeom prst="rect">
                      <a:avLst/>
                    </a:prstGeom>
                    <a:noFill/>
                    <a:ln>
                      <a:noFill/>
                    </a:ln>
                    <a:extLst>
                      <a:ext uri="{53640926-AAD7-44D8-BBD7-CCE9431645EC}">
                        <a14:shadowObscured xmlns:a14="http://schemas.microsoft.com/office/drawing/2010/main"/>
                      </a:ext>
                    </a:extLst>
                  </pic:spPr>
                </pic:pic>
              </a:graphicData>
            </a:graphic>
          </wp:inline>
        </w:drawing>
      </w:r>
    </w:p>
    <w:p w14:paraId="759B9451" w14:textId="77777777" w:rsidR="006732AF" w:rsidRPr="00FD100E" w:rsidRDefault="006732AF" w:rsidP="006732AF">
      <w:r w:rsidRPr="00FD100E">
        <w:rPr>
          <w:noProof/>
        </w:rPr>
        <w:drawing>
          <wp:inline distT="0" distB="0" distL="0" distR="0" wp14:anchorId="546C098C" wp14:editId="1A4FCFAA">
            <wp:extent cx="5941695" cy="1257300"/>
            <wp:effectExtent l="0" t="0" r="1905" b="0"/>
            <wp:docPr id="469873669"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73669" name="Picture 6" descr="A screenshot of a computer&#10;&#10;AI-generated content may be incorrect."/>
                    <pic:cNvPicPr>
                      <a:picLocks noChangeAspect="1" noChangeArrowheads="1"/>
                    </pic:cNvPicPr>
                  </pic:nvPicPr>
                  <pic:blipFill rotWithShape="1">
                    <a:blip r:embed="rId7">
                      <a:extLst>
                        <a:ext uri="{28A0092B-C50C-407E-A947-70E740481C1C}">
                          <a14:useLocalDpi xmlns:a14="http://schemas.microsoft.com/office/drawing/2010/main" val="0"/>
                        </a:ext>
                      </a:extLst>
                    </a:blip>
                    <a:srcRect t="6430" b="66187"/>
                    <a:stretch/>
                  </pic:blipFill>
                  <pic:spPr bwMode="auto">
                    <a:xfrm>
                      <a:off x="0" y="0"/>
                      <a:ext cx="5943600" cy="1257703"/>
                    </a:xfrm>
                    <a:prstGeom prst="rect">
                      <a:avLst/>
                    </a:prstGeom>
                    <a:noFill/>
                    <a:ln>
                      <a:noFill/>
                    </a:ln>
                    <a:extLst>
                      <a:ext uri="{53640926-AAD7-44D8-BBD7-CCE9431645EC}">
                        <a14:shadowObscured xmlns:a14="http://schemas.microsoft.com/office/drawing/2010/main"/>
                      </a:ext>
                    </a:extLst>
                  </pic:spPr>
                </pic:pic>
              </a:graphicData>
            </a:graphic>
          </wp:inline>
        </w:drawing>
      </w:r>
    </w:p>
    <w:p w14:paraId="6C95E54E" w14:textId="77777777" w:rsidR="006732AF" w:rsidRPr="00FD100E" w:rsidRDefault="006732AF" w:rsidP="006732AF">
      <w:r w:rsidRPr="00FD100E">
        <w:rPr>
          <w:noProof/>
        </w:rPr>
        <w:drawing>
          <wp:inline distT="0" distB="0" distL="0" distR="0" wp14:anchorId="418F351A" wp14:editId="2FD90AF9">
            <wp:extent cx="5941965" cy="1513205"/>
            <wp:effectExtent l="0" t="0" r="1905" b="0"/>
            <wp:docPr id="1711318148"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18148" name="Picture 5" descr="A screenshot of a computer&#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t="7260" b="59785"/>
                    <a:stretch/>
                  </pic:blipFill>
                  <pic:spPr bwMode="auto">
                    <a:xfrm>
                      <a:off x="0" y="0"/>
                      <a:ext cx="5943600" cy="1513621"/>
                    </a:xfrm>
                    <a:prstGeom prst="rect">
                      <a:avLst/>
                    </a:prstGeom>
                    <a:noFill/>
                    <a:ln>
                      <a:noFill/>
                    </a:ln>
                    <a:extLst>
                      <a:ext uri="{53640926-AAD7-44D8-BBD7-CCE9431645EC}">
                        <a14:shadowObscured xmlns:a14="http://schemas.microsoft.com/office/drawing/2010/main"/>
                      </a:ext>
                    </a:extLst>
                  </pic:spPr>
                </pic:pic>
              </a:graphicData>
            </a:graphic>
          </wp:inline>
        </w:drawing>
      </w:r>
    </w:p>
    <w:p w14:paraId="2D2BEB11" w14:textId="4D8AC12B" w:rsidR="006732AF" w:rsidRDefault="006732AF" w:rsidP="006732AF">
      <w:r w:rsidRPr="00FD100E">
        <w:br/>
      </w:r>
    </w:p>
    <w:sectPr w:rsidR="00673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21"/>
    <w:rsid w:val="0001343D"/>
    <w:rsid w:val="001239FE"/>
    <w:rsid w:val="00191D05"/>
    <w:rsid w:val="00221657"/>
    <w:rsid w:val="00277093"/>
    <w:rsid w:val="002E5136"/>
    <w:rsid w:val="002E6D04"/>
    <w:rsid w:val="003C0657"/>
    <w:rsid w:val="005C5E64"/>
    <w:rsid w:val="00642355"/>
    <w:rsid w:val="006668A2"/>
    <w:rsid w:val="006732AF"/>
    <w:rsid w:val="006C4DF8"/>
    <w:rsid w:val="007E2B1A"/>
    <w:rsid w:val="009B3483"/>
    <w:rsid w:val="00B0364B"/>
    <w:rsid w:val="00B900B3"/>
    <w:rsid w:val="00D46273"/>
    <w:rsid w:val="00D976A4"/>
    <w:rsid w:val="00E0377A"/>
    <w:rsid w:val="00E45E2D"/>
    <w:rsid w:val="00E7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E7F3"/>
  <w15:chartTrackingRefBased/>
  <w15:docId w15:val="{A03AE5F1-36B6-4762-AA40-C4FE8585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E21"/>
    <w:rPr>
      <w:rFonts w:eastAsiaTheme="majorEastAsia" w:cstheme="majorBidi"/>
      <w:color w:val="272727" w:themeColor="text1" w:themeTint="D8"/>
    </w:rPr>
  </w:style>
  <w:style w:type="paragraph" w:styleId="Title">
    <w:name w:val="Title"/>
    <w:basedOn w:val="Normal"/>
    <w:next w:val="Normal"/>
    <w:link w:val="TitleChar"/>
    <w:uiPriority w:val="10"/>
    <w:qFormat/>
    <w:rsid w:val="00E74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E21"/>
    <w:pPr>
      <w:spacing w:before="160"/>
      <w:jc w:val="center"/>
    </w:pPr>
    <w:rPr>
      <w:i/>
      <w:iCs/>
      <w:color w:val="404040" w:themeColor="text1" w:themeTint="BF"/>
    </w:rPr>
  </w:style>
  <w:style w:type="character" w:customStyle="1" w:styleId="QuoteChar">
    <w:name w:val="Quote Char"/>
    <w:basedOn w:val="DefaultParagraphFont"/>
    <w:link w:val="Quote"/>
    <w:uiPriority w:val="29"/>
    <w:rsid w:val="00E74E21"/>
    <w:rPr>
      <w:i/>
      <w:iCs/>
      <w:color w:val="404040" w:themeColor="text1" w:themeTint="BF"/>
    </w:rPr>
  </w:style>
  <w:style w:type="paragraph" w:styleId="ListParagraph">
    <w:name w:val="List Paragraph"/>
    <w:basedOn w:val="Normal"/>
    <w:uiPriority w:val="34"/>
    <w:qFormat/>
    <w:rsid w:val="00E74E21"/>
    <w:pPr>
      <w:ind w:left="720"/>
      <w:contextualSpacing/>
    </w:pPr>
  </w:style>
  <w:style w:type="character" w:styleId="IntenseEmphasis">
    <w:name w:val="Intense Emphasis"/>
    <w:basedOn w:val="DefaultParagraphFont"/>
    <w:uiPriority w:val="21"/>
    <w:qFormat/>
    <w:rsid w:val="00E74E21"/>
    <w:rPr>
      <w:i/>
      <w:iCs/>
      <w:color w:val="0F4761" w:themeColor="accent1" w:themeShade="BF"/>
    </w:rPr>
  </w:style>
  <w:style w:type="paragraph" w:styleId="IntenseQuote">
    <w:name w:val="Intense Quote"/>
    <w:basedOn w:val="Normal"/>
    <w:next w:val="Normal"/>
    <w:link w:val="IntenseQuoteChar"/>
    <w:uiPriority w:val="30"/>
    <w:qFormat/>
    <w:rsid w:val="00E74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E21"/>
    <w:rPr>
      <w:i/>
      <w:iCs/>
      <w:color w:val="0F4761" w:themeColor="accent1" w:themeShade="BF"/>
    </w:rPr>
  </w:style>
  <w:style w:type="character" w:styleId="IntenseReference">
    <w:name w:val="Intense Reference"/>
    <w:basedOn w:val="DefaultParagraphFont"/>
    <w:uiPriority w:val="32"/>
    <w:qFormat/>
    <w:rsid w:val="00E74E21"/>
    <w:rPr>
      <w:b/>
      <w:bCs/>
      <w:smallCaps/>
      <w:color w:val="0F4761" w:themeColor="accent1" w:themeShade="BF"/>
      <w:spacing w:val="5"/>
    </w:rPr>
  </w:style>
  <w:style w:type="character" w:styleId="Hyperlink">
    <w:name w:val="Hyperlink"/>
    <w:basedOn w:val="DefaultParagraphFont"/>
    <w:uiPriority w:val="99"/>
    <w:unhideWhenUsed/>
    <w:rsid w:val="00E74E21"/>
    <w:rPr>
      <w:color w:val="467886" w:themeColor="hyperlink"/>
      <w:u w:val="single"/>
    </w:rPr>
  </w:style>
  <w:style w:type="character" w:styleId="UnresolvedMention">
    <w:name w:val="Unresolved Mention"/>
    <w:basedOn w:val="DefaultParagraphFont"/>
    <w:uiPriority w:val="99"/>
    <w:semiHidden/>
    <w:unhideWhenUsed/>
    <w:rsid w:val="00E74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90286">
      <w:bodyDiv w:val="1"/>
      <w:marLeft w:val="0"/>
      <w:marRight w:val="0"/>
      <w:marTop w:val="0"/>
      <w:marBottom w:val="0"/>
      <w:divBdr>
        <w:top w:val="none" w:sz="0" w:space="0" w:color="auto"/>
        <w:left w:val="none" w:sz="0" w:space="0" w:color="auto"/>
        <w:bottom w:val="none" w:sz="0" w:space="0" w:color="auto"/>
        <w:right w:val="none" w:sz="0" w:space="0" w:color="auto"/>
      </w:divBdr>
    </w:div>
    <w:div w:id="20315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gcc02.safelinks.protection.outlook.com/?url=https%3A%2F%2Fmape.org%2Flocals%2F1601&amp;data=05%7C02%7Cmel.markert%40state.mn.us%7C92a7926498a04f2dda3308dd67ff985f%7Ceb14b04624c445198f26b89c2159828c%7C0%7C0%7C638781069690171381%7CUnknown%7CTWFpbGZsb3d8eyJFbXB0eU1hcGkiOnRydWUsIlYiOiIwLjAuMDAwMCIsIlAiOiJXaW4zMiIsIkFOIjoiTWFpbCIsIldUIjoyfQ%3D%3D%7C0%7C%7C%7C&amp;sdata=AIphOOWD3DOfksunJUuiY5ZV4MHTdR%2B8ex83cCDpGB0%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5</cp:revision>
  <dcterms:created xsi:type="dcterms:W3CDTF">2025-03-25T17:00:00Z</dcterms:created>
  <dcterms:modified xsi:type="dcterms:W3CDTF">2025-04-17T13:14:00Z</dcterms:modified>
</cp:coreProperties>
</file>