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9BE6" w14:textId="77777777" w:rsidR="009C20E8" w:rsidRDefault="009C20E8" w:rsidP="000E5FE7">
      <w:pPr>
        <w:tabs>
          <w:tab w:val="left" w:pos="720"/>
        </w:tabs>
        <w:outlineLvl w:val="2"/>
        <w:rPr>
          <w:rFonts w:asciiTheme="minorHAnsi" w:hAnsiTheme="minorHAnsi" w:cstheme="minorHAnsi"/>
          <w:b/>
          <w:bCs/>
          <w:color w:val="000000"/>
          <w:sz w:val="28"/>
          <w:szCs w:val="28"/>
        </w:rPr>
      </w:pPr>
    </w:p>
    <w:p w14:paraId="5E99560A" w14:textId="3CD698A1" w:rsidR="00357654" w:rsidRPr="00392C2E" w:rsidRDefault="004B3F51" w:rsidP="000E5FE7">
      <w:pPr>
        <w:tabs>
          <w:tab w:val="left" w:pos="720"/>
        </w:tabs>
        <w:outlineLvl w:val="2"/>
        <w:rPr>
          <w:rFonts w:asciiTheme="minorHAnsi" w:hAnsiTheme="minorHAnsi" w:cstheme="minorHAnsi"/>
          <w:color w:val="878787"/>
          <w:sz w:val="21"/>
          <w:szCs w:val="21"/>
          <w:lang w:val="en"/>
        </w:rPr>
      </w:pPr>
      <w:r>
        <w:rPr>
          <w:rFonts w:asciiTheme="minorHAnsi" w:hAnsiTheme="minorHAnsi" w:cstheme="minorHAnsi"/>
          <w:b/>
          <w:bCs/>
          <w:color w:val="000000"/>
          <w:sz w:val="28"/>
          <w:szCs w:val="28"/>
        </w:rPr>
        <w:t>March</w:t>
      </w:r>
      <w:r w:rsidR="009C20E8">
        <w:rPr>
          <w:rFonts w:asciiTheme="minorHAnsi" w:hAnsiTheme="minorHAnsi" w:cstheme="minorHAnsi"/>
          <w:b/>
          <w:bCs/>
          <w:color w:val="000000"/>
          <w:sz w:val="28"/>
          <w:szCs w:val="28"/>
        </w:rPr>
        <w:t xml:space="preserve"> </w:t>
      </w:r>
      <w:r w:rsidR="00461EB1">
        <w:rPr>
          <w:rFonts w:asciiTheme="minorHAnsi" w:hAnsiTheme="minorHAnsi" w:cstheme="minorHAnsi"/>
          <w:b/>
          <w:bCs/>
          <w:color w:val="000000"/>
          <w:sz w:val="28"/>
          <w:szCs w:val="28"/>
        </w:rPr>
        <w:t>5</w:t>
      </w:r>
      <w:r w:rsidR="00357654" w:rsidRPr="00392C2E">
        <w:rPr>
          <w:rFonts w:asciiTheme="minorHAnsi" w:hAnsiTheme="minorHAnsi" w:cstheme="minorHAnsi"/>
          <w:b/>
          <w:bCs/>
          <w:color w:val="000000"/>
          <w:sz w:val="28"/>
          <w:szCs w:val="28"/>
        </w:rPr>
        <w:t>,</w:t>
      </w:r>
      <w:r w:rsidR="00357654" w:rsidRPr="00392C2E">
        <w:rPr>
          <w:rFonts w:asciiTheme="minorHAnsi" w:hAnsiTheme="minorHAnsi" w:cstheme="minorHAnsi"/>
          <w:sz w:val="36"/>
          <w:szCs w:val="36"/>
        </w:rPr>
        <w:t xml:space="preserve"> </w:t>
      </w:r>
      <w:r w:rsidR="00357654" w:rsidRPr="00392C2E">
        <w:rPr>
          <w:rFonts w:asciiTheme="minorHAnsi" w:hAnsiTheme="minorHAnsi" w:cstheme="minorHAnsi"/>
          <w:b/>
          <w:bCs/>
          <w:color w:val="000000"/>
          <w:sz w:val="28"/>
          <w:szCs w:val="28"/>
        </w:rPr>
        <w:t>202</w:t>
      </w:r>
      <w:r w:rsidR="003408FB">
        <w:rPr>
          <w:rFonts w:asciiTheme="minorHAnsi" w:hAnsiTheme="minorHAnsi" w:cstheme="minorHAnsi"/>
          <w:b/>
          <w:bCs/>
          <w:color w:val="000000"/>
          <w:sz w:val="28"/>
          <w:szCs w:val="28"/>
        </w:rPr>
        <w:t>5</w:t>
      </w:r>
      <w:r w:rsidR="00357654" w:rsidRPr="00392C2E">
        <w:rPr>
          <w:rFonts w:asciiTheme="minorHAnsi" w:hAnsiTheme="minorHAnsi" w:cstheme="minorHAnsi"/>
          <w:b/>
          <w:bCs/>
          <w:color w:val="000000"/>
          <w:sz w:val="28"/>
          <w:szCs w:val="28"/>
        </w:rPr>
        <w:t xml:space="preserve"> </w:t>
      </w:r>
      <w:r w:rsidR="00E05D1F" w:rsidRPr="00392C2E">
        <w:rPr>
          <w:rFonts w:asciiTheme="minorHAnsi" w:hAnsiTheme="minorHAnsi" w:cstheme="minorHAnsi"/>
          <w:b/>
          <w:bCs/>
          <w:color w:val="000000"/>
          <w:sz w:val="28"/>
          <w:szCs w:val="28"/>
        </w:rPr>
        <w:t>-</w:t>
      </w:r>
      <w:r w:rsidR="00E05D1F" w:rsidRPr="00392C2E">
        <w:rPr>
          <w:rFonts w:asciiTheme="minorHAnsi" w:hAnsiTheme="minorHAnsi" w:cstheme="minorHAnsi"/>
          <w:sz w:val="40"/>
          <w:szCs w:val="40"/>
        </w:rPr>
        <w:t xml:space="preserve"> </w:t>
      </w:r>
      <w:bookmarkStart w:id="0" w:name="Access_Code:_972-428-869"/>
      <w:bookmarkEnd w:id="0"/>
      <w:r w:rsidR="00321140" w:rsidRPr="00392C2E">
        <w:fldChar w:fldCharType="begin"/>
      </w:r>
      <w:r w:rsidR="00461EB1">
        <w:instrText>HYPERLINK "https://teams.microsoft.com/l/meetup-join/19%3ameeting_MTY1NjQ0YzktNTljYS00OGYzLTliZTUtMzRlNDM4ZGE0MThj%40thread.v2/0?context=%7b%22Tid%22%3a%22eb14b046-24c4-4519-8f26-b89c2159828c%22%2c%22Oid%22%3a%227f6ef213-e7f5-416e-ad30-08b96084c8e0%22%7d" \t "_blank"</w:instrText>
      </w:r>
      <w:r w:rsidR="00321140" w:rsidRPr="00392C2E">
        <w:fldChar w:fldCharType="separate"/>
      </w:r>
      <w:r w:rsidR="00840499" w:rsidRPr="00392C2E">
        <w:rPr>
          <w:rStyle w:val="Hyperlink"/>
          <w:rFonts w:asciiTheme="minorHAnsi" w:hAnsiTheme="minorHAnsi" w:cstheme="minorHAnsi"/>
          <w:sz w:val="21"/>
          <w:szCs w:val="21"/>
          <w:shd w:val="clear" w:color="auto" w:fill="FFFFFF"/>
        </w:rPr>
        <w:t>Teams Link</w:t>
      </w:r>
      <w:r w:rsidR="00321140" w:rsidRPr="00392C2E">
        <w:rPr>
          <w:rStyle w:val="Hyperlink"/>
          <w:rFonts w:asciiTheme="minorHAnsi" w:hAnsiTheme="minorHAnsi" w:cstheme="minorHAnsi"/>
          <w:sz w:val="21"/>
          <w:szCs w:val="21"/>
          <w:shd w:val="clear" w:color="auto" w:fill="FFFFFF"/>
        </w:rPr>
        <w:fldChar w:fldCharType="end"/>
      </w:r>
      <w:r w:rsidR="00321140" w:rsidRPr="00392C2E">
        <w:rPr>
          <w:rFonts w:asciiTheme="minorHAnsi" w:hAnsiTheme="minorHAnsi" w:cstheme="minorHAnsi"/>
          <w:color w:val="25282D"/>
        </w:rPr>
        <w:t xml:space="preserve"> </w:t>
      </w:r>
    </w:p>
    <w:p w14:paraId="3861CC9E" w14:textId="30010B25" w:rsidR="00357654" w:rsidRPr="00392C2E" w:rsidRDefault="00357654" w:rsidP="00357654">
      <w:pPr>
        <w:pStyle w:val="NormalWeb"/>
        <w:spacing w:before="0" w:beforeAutospacing="0" w:after="0" w:afterAutospacing="0"/>
        <w:rPr>
          <w:rFonts w:asciiTheme="minorHAnsi" w:hAnsiTheme="minorHAnsi" w:cstheme="minorHAnsi"/>
          <w:color w:val="808080"/>
          <w:sz w:val="20"/>
          <w:szCs w:val="20"/>
        </w:rPr>
      </w:pPr>
      <w:r w:rsidRPr="00392C2E">
        <w:rPr>
          <w:rFonts w:asciiTheme="minorHAnsi" w:hAnsiTheme="minorHAnsi" w:cstheme="minorHAnsi"/>
          <w:color w:val="808080"/>
          <w:sz w:val="20"/>
          <w:szCs w:val="20"/>
        </w:rPr>
        <w:t>Start time 12:0</w:t>
      </w:r>
      <w:r w:rsidR="006E190A" w:rsidRPr="00392C2E">
        <w:rPr>
          <w:rFonts w:asciiTheme="minorHAnsi" w:hAnsiTheme="minorHAnsi" w:cstheme="minorHAnsi"/>
          <w:color w:val="808080"/>
          <w:sz w:val="20"/>
          <w:szCs w:val="20"/>
        </w:rPr>
        <w:t>5</w:t>
      </w:r>
      <w:r w:rsidRPr="00392C2E">
        <w:rPr>
          <w:rFonts w:asciiTheme="minorHAnsi" w:hAnsiTheme="minorHAnsi" w:cstheme="minorHAnsi"/>
          <w:color w:val="808080"/>
          <w:sz w:val="20"/>
          <w:szCs w:val="20"/>
        </w:rPr>
        <w:t xml:space="preserve"> PM</w:t>
      </w:r>
      <w:r w:rsidR="00F2386F" w:rsidRPr="00392C2E">
        <w:rPr>
          <w:rFonts w:asciiTheme="minorHAnsi" w:hAnsiTheme="minorHAnsi" w:cstheme="minorHAnsi"/>
          <w:color w:val="808080"/>
          <w:sz w:val="20"/>
          <w:szCs w:val="20"/>
        </w:rPr>
        <w:t xml:space="preserve">   </w:t>
      </w:r>
      <w:r w:rsidRPr="00392C2E">
        <w:rPr>
          <w:rFonts w:asciiTheme="minorHAnsi" w:hAnsiTheme="minorHAnsi" w:cstheme="minorHAnsi"/>
          <w:color w:val="808080"/>
          <w:sz w:val="20"/>
          <w:szCs w:val="20"/>
        </w:rPr>
        <w:t>End time 1:</w:t>
      </w:r>
      <w:r w:rsidR="0072111D" w:rsidRPr="00392C2E">
        <w:rPr>
          <w:rFonts w:asciiTheme="minorHAnsi" w:hAnsiTheme="minorHAnsi" w:cstheme="minorHAnsi"/>
          <w:color w:val="808080"/>
          <w:sz w:val="20"/>
          <w:szCs w:val="20"/>
        </w:rPr>
        <w:t>0</w:t>
      </w:r>
      <w:r w:rsidR="00B33406" w:rsidRPr="00392C2E">
        <w:rPr>
          <w:rFonts w:asciiTheme="minorHAnsi" w:hAnsiTheme="minorHAnsi" w:cstheme="minorHAnsi"/>
          <w:color w:val="808080"/>
          <w:sz w:val="20"/>
          <w:szCs w:val="20"/>
        </w:rPr>
        <w:t>0</w:t>
      </w:r>
      <w:r w:rsidRPr="00392C2E">
        <w:rPr>
          <w:rFonts w:asciiTheme="minorHAnsi" w:hAnsiTheme="minorHAnsi" w:cstheme="minorHAnsi"/>
          <w:color w:val="808080"/>
          <w:sz w:val="20"/>
          <w:szCs w:val="20"/>
        </w:rPr>
        <w:t xml:space="preserve"> PM</w:t>
      </w:r>
    </w:p>
    <w:p w14:paraId="1AF39920" w14:textId="1811C8E4" w:rsidR="00357654" w:rsidRPr="00392C2E" w:rsidRDefault="00357654" w:rsidP="00357654">
      <w:pPr>
        <w:pStyle w:val="NormalWeb"/>
        <w:spacing w:before="240" w:beforeAutospacing="0" w:after="60" w:afterAutospacing="0"/>
        <w:rPr>
          <w:rFonts w:asciiTheme="minorHAnsi" w:hAnsiTheme="minorHAnsi" w:cstheme="minorHAnsi"/>
          <w:color w:val="000000"/>
          <w:sz w:val="16"/>
          <w:szCs w:val="16"/>
        </w:rPr>
      </w:pPr>
      <w:r w:rsidRPr="00392C2E">
        <w:rPr>
          <w:rFonts w:asciiTheme="minorHAnsi" w:hAnsiTheme="minorHAnsi" w:cstheme="minorHAnsi"/>
          <w:b/>
          <w:bCs/>
          <w:i/>
          <w:iCs/>
          <w:color w:val="000000"/>
          <w:sz w:val="28"/>
          <w:szCs w:val="28"/>
        </w:rPr>
        <w:t>Meeting Summary</w:t>
      </w:r>
      <w:r w:rsidR="001D0378" w:rsidRPr="00392C2E">
        <w:rPr>
          <w:rFonts w:asciiTheme="minorHAnsi" w:hAnsiTheme="minorHAnsi" w:cstheme="minorHAnsi"/>
          <w:b/>
          <w:bCs/>
          <w:i/>
          <w:iCs/>
          <w:color w:val="000000"/>
          <w:sz w:val="28"/>
          <w:szCs w:val="28"/>
        </w:rPr>
        <w:t xml:space="preserve"> </w:t>
      </w:r>
      <w:r w:rsidR="001D0378" w:rsidRPr="00392C2E">
        <w:rPr>
          <w:rFonts w:asciiTheme="minorHAnsi" w:hAnsiTheme="minorHAnsi" w:cstheme="minorHAnsi"/>
          <w:b/>
          <w:bCs/>
          <w:i/>
          <w:iCs/>
          <w:color w:val="000000"/>
          <w:sz w:val="16"/>
          <w:szCs w:val="16"/>
        </w:rPr>
        <w:t>- s</w:t>
      </w:r>
      <w:r w:rsidR="00060276" w:rsidRPr="00392C2E">
        <w:rPr>
          <w:rFonts w:asciiTheme="minorHAnsi" w:hAnsiTheme="minorHAnsi" w:cstheme="minorHAnsi"/>
          <w:b/>
          <w:bCs/>
          <w:i/>
          <w:iCs/>
          <w:color w:val="000000"/>
          <w:sz w:val="16"/>
          <w:szCs w:val="16"/>
        </w:rPr>
        <w:t>cribed by Derek Duran</w:t>
      </w:r>
    </w:p>
    <w:p w14:paraId="0E461E4B" w14:textId="705929D3" w:rsidR="00357654" w:rsidRPr="00392C2E" w:rsidRDefault="00357654" w:rsidP="00E05D1F">
      <w:pPr>
        <w:pStyle w:val="NormalWeb"/>
        <w:spacing w:before="0" w:beforeAutospacing="0" w:after="0" w:afterAutospacing="0"/>
        <w:rPr>
          <w:rStyle w:val="Hyperlink"/>
          <w:rFonts w:asciiTheme="minorHAnsi" w:hAnsiTheme="minorHAnsi" w:cstheme="minorHAnsi"/>
        </w:rPr>
      </w:pPr>
      <w:r w:rsidRPr="00392C2E">
        <w:rPr>
          <w:rFonts w:asciiTheme="minorHAnsi" w:hAnsiTheme="minorHAnsi" w:cstheme="minorHAnsi"/>
          <w:color w:val="000000"/>
        </w:rPr>
        <w:t xml:space="preserve">Date, Time &amp; Location: Wednesday, </w:t>
      </w:r>
      <w:r w:rsidR="004B3F51">
        <w:rPr>
          <w:rFonts w:asciiTheme="minorHAnsi" w:hAnsiTheme="minorHAnsi" w:cstheme="minorHAnsi"/>
          <w:color w:val="000000"/>
        </w:rPr>
        <w:t>March</w:t>
      </w:r>
      <w:r w:rsidR="009C20E8">
        <w:rPr>
          <w:rFonts w:asciiTheme="minorHAnsi" w:hAnsiTheme="minorHAnsi" w:cstheme="minorHAnsi"/>
          <w:color w:val="000000"/>
        </w:rPr>
        <w:t xml:space="preserve"> </w:t>
      </w:r>
      <w:r w:rsidR="004B3F51">
        <w:rPr>
          <w:rFonts w:asciiTheme="minorHAnsi" w:hAnsiTheme="minorHAnsi" w:cstheme="minorHAnsi"/>
          <w:color w:val="000000"/>
        </w:rPr>
        <w:t>5</w:t>
      </w:r>
      <w:r w:rsidRPr="00392C2E">
        <w:rPr>
          <w:rFonts w:asciiTheme="minorHAnsi" w:hAnsiTheme="minorHAnsi" w:cstheme="minorHAnsi"/>
          <w:color w:val="000000"/>
        </w:rPr>
        <w:t>, 202</w:t>
      </w:r>
      <w:r w:rsidR="003408FB">
        <w:rPr>
          <w:rFonts w:asciiTheme="minorHAnsi" w:hAnsiTheme="minorHAnsi" w:cstheme="minorHAnsi"/>
          <w:color w:val="000000"/>
        </w:rPr>
        <w:t>5</w:t>
      </w:r>
      <w:r w:rsidRPr="00392C2E">
        <w:rPr>
          <w:rFonts w:asciiTheme="minorHAnsi" w:hAnsiTheme="minorHAnsi" w:cstheme="minorHAnsi"/>
          <w:color w:val="000000"/>
        </w:rPr>
        <w:t xml:space="preserve"> – </w:t>
      </w:r>
      <w:r w:rsidR="007E5C6C" w:rsidRPr="00392C2E">
        <w:rPr>
          <w:rFonts w:asciiTheme="minorHAnsi" w:hAnsiTheme="minorHAnsi" w:cstheme="minorHAnsi"/>
          <w:sz w:val="21"/>
          <w:szCs w:val="21"/>
          <w:shd w:val="clear" w:color="auto" w:fill="FFFFFF"/>
        </w:rPr>
        <w:fldChar w:fldCharType="begin"/>
      </w:r>
      <w:r w:rsidR="007E5C6C" w:rsidRPr="00392C2E">
        <w:rPr>
          <w:rFonts w:asciiTheme="minorHAnsi" w:hAnsiTheme="minorHAnsi" w:cstheme="minorHAnsi"/>
          <w:sz w:val="21"/>
          <w:szCs w:val="21"/>
          <w:shd w:val="clear" w:color="auto" w:fill="FFFFFF"/>
        </w:rPr>
        <w:instrText xml:space="preserve"> HYPERLINK "https://www.gotomeet.me/MAPELocal601" \t "_blank" </w:instrText>
      </w:r>
      <w:r w:rsidR="007E5C6C" w:rsidRPr="00392C2E">
        <w:rPr>
          <w:rFonts w:asciiTheme="minorHAnsi" w:hAnsiTheme="minorHAnsi" w:cstheme="minorHAnsi"/>
          <w:sz w:val="21"/>
          <w:szCs w:val="21"/>
          <w:shd w:val="clear" w:color="auto" w:fill="FFFFFF"/>
        </w:rPr>
      </w:r>
      <w:r w:rsidR="007E5C6C" w:rsidRPr="00392C2E">
        <w:rPr>
          <w:rFonts w:asciiTheme="minorHAnsi" w:hAnsiTheme="minorHAnsi" w:cstheme="minorHAnsi"/>
          <w:sz w:val="21"/>
          <w:szCs w:val="21"/>
          <w:shd w:val="clear" w:color="auto" w:fill="FFFFFF"/>
        </w:rPr>
        <w:fldChar w:fldCharType="separate"/>
      </w:r>
      <w:hyperlink r:id="rId8" w:tgtFrame="_blank" w:history="1">
        <w:r w:rsidR="00840499" w:rsidRPr="00392C2E">
          <w:rPr>
            <w:rStyle w:val="Hyperlink"/>
            <w:rFonts w:asciiTheme="minorHAnsi" w:hAnsiTheme="minorHAnsi" w:cstheme="minorHAnsi"/>
            <w:sz w:val="21"/>
            <w:szCs w:val="21"/>
            <w:shd w:val="clear" w:color="auto" w:fill="FFFFFF"/>
          </w:rPr>
          <w:t>Microsoft Teams Link</w:t>
        </w:r>
      </w:hyperlink>
    </w:p>
    <w:p w14:paraId="5E7FC86B" w14:textId="11E58BE8" w:rsidR="00357654" w:rsidRPr="00392C2E" w:rsidRDefault="007E5C6C" w:rsidP="00357654">
      <w:pPr>
        <w:pStyle w:val="Default"/>
        <w:rPr>
          <w:rFonts w:asciiTheme="minorHAnsi" w:hAnsiTheme="minorHAnsi" w:cstheme="minorHAnsi"/>
        </w:rPr>
      </w:pPr>
      <w:r w:rsidRPr="00392C2E">
        <w:rPr>
          <w:rFonts w:asciiTheme="minorHAnsi" w:hAnsiTheme="minorHAnsi" w:cstheme="minorHAnsi"/>
          <w:color w:val="auto"/>
          <w:sz w:val="21"/>
          <w:szCs w:val="21"/>
          <w:shd w:val="clear" w:color="auto" w:fill="FFFFFF"/>
        </w:rPr>
        <w:fldChar w:fldCharType="end"/>
      </w:r>
      <w:r w:rsidR="00357654" w:rsidRPr="00392C2E">
        <w:rPr>
          <w:rFonts w:asciiTheme="minorHAnsi" w:hAnsiTheme="minorHAnsi" w:cstheme="minorHAnsi"/>
        </w:rPr>
        <w:t xml:space="preserve">Next Meeting Date, Time &amp; Location:  Noon-1:00 p.m., Wednesday, </w:t>
      </w:r>
      <w:r w:rsidR="004B3F51">
        <w:rPr>
          <w:rFonts w:asciiTheme="minorHAnsi" w:hAnsiTheme="minorHAnsi" w:cstheme="minorHAnsi"/>
          <w:b/>
          <w:bCs/>
        </w:rPr>
        <w:t>April 2</w:t>
      </w:r>
      <w:r w:rsidR="001240E7" w:rsidRPr="00392C2E">
        <w:rPr>
          <w:rFonts w:asciiTheme="minorHAnsi" w:hAnsiTheme="minorHAnsi" w:cstheme="minorHAnsi"/>
          <w:b/>
          <w:bCs/>
        </w:rPr>
        <w:t>, 202</w:t>
      </w:r>
      <w:r w:rsidR="00E50050">
        <w:rPr>
          <w:rFonts w:asciiTheme="minorHAnsi" w:hAnsiTheme="minorHAnsi" w:cstheme="minorHAnsi"/>
          <w:b/>
          <w:bCs/>
        </w:rPr>
        <w:t>5</w:t>
      </w:r>
      <w:r w:rsidR="00EA7AE2" w:rsidRPr="00392C2E">
        <w:rPr>
          <w:rFonts w:asciiTheme="minorHAnsi" w:hAnsiTheme="minorHAnsi" w:cstheme="minorHAnsi"/>
        </w:rPr>
        <w:t>,</w:t>
      </w:r>
      <w:r w:rsidR="00357654" w:rsidRPr="00392C2E">
        <w:rPr>
          <w:rFonts w:asciiTheme="minorHAnsi" w:hAnsiTheme="minorHAnsi" w:cstheme="minorHAnsi"/>
        </w:rPr>
        <w:t xml:space="preserve"> online via </w:t>
      </w:r>
      <w:r w:rsidR="00840499" w:rsidRPr="00392C2E">
        <w:rPr>
          <w:rFonts w:asciiTheme="minorHAnsi" w:hAnsiTheme="minorHAnsi" w:cstheme="minorHAnsi"/>
        </w:rPr>
        <w:t>Microsoft Teams</w:t>
      </w:r>
      <w:r w:rsidR="00E05D1F" w:rsidRPr="00392C2E">
        <w:rPr>
          <w:rFonts w:asciiTheme="minorHAnsi" w:hAnsiTheme="minorHAnsi" w:cstheme="minorHAnsi"/>
        </w:rPr>
        <w:t>.</w:t>
      </w:r>
    </w:p>
    <w:p w14:paraId="67388BAF" w14:textId="77777777" w:rsidR="00357654" w:rsidRPr="00392C2E" w:rsidRDefault="00357654" w:rsidP="00357654">
      <w:pPr>
        <w:pStyle w:val="NormalWeb"/>
        <w:spacing w:before="0" w:beforeAutospacing="0" w:after="0" w:afterAutospacing="0"/>
        <w:rPr>
          <w:rFonts w:asciiTheme="minorHAnsi" w:hAnsiTheme="minorHAnsi" w:cstheme="minorHAnsi"/>
          <w:color w:val="000000"/>
        </w:rPr>
      </w:pPr>
      <w:r w:rsidRPr="00392C2E">
        <w:rPr>
          <w:rFonts w:asciiTheme="minorHAnsi" w:hAnsiTheme="minorHAnsi" w:cstheme="minorHAns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0"/>
        <w:gridCol w:w="10285"/>
        <w:gridCol w:w="2125"/>
      </w:tblGrid>
      <w:tr w:rsidR="00357654" w:rsidRPr="00D245A5" w14:paraId="3D3D76D3"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Topic</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Decision/Action</w:t>
            </w:r>
          </w:p>
        </w:tc>
      </w:tr>
      <w:tr w:rsidR="00357654" w:rsidRPr="00D245A5" w14:paraId="6849D069"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6445AE85" w:rsidR="00357654" w:rsidRPr="00392C2E" w:rsidRDefault="009B11F1" w:rsidP="00E05D1F">
            <w:pPr>
              <w:pStyle w:val="NormalWeb"/>
              <w:spacing w:before="0" w:beforeAutospacing="0" w:after="0" w:afterAutospacing="0"/>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Welcome – </w:t>
            </w:r>
            <w:r w:rsidR="00840499" w:rsidRPr="00392C2E">
              <w:rPr>
                <w:rFonts w:asciiTheme="minorHAnsi" w:hAnsiTheme="minorHAnsi" w:cstheme="minorHAnsi"/>
                <w:color w:val="333333"/>
                <w:sz w:val="18"/>
                <w:szCs w:val="18"/>
              </w:rPr>
              <w:t xml:space="preserve">Lisa </w:t>
            </w:r>
            <w:r w:rsidR="00A308CD" w:rsidRPr="00392C2E">
              <w:rPr>
                <w:rFonts w:asciiTheme="minorHAnsi" w:hAnsiTheme="minorHAnsi" w:cstheme="minorHAnsi"/>
                <w:color w:val="333333"/>
                <w:sz w:val="18"/>
                <w:szCs w:val="18"/>
              </w:rPr>
              <w:t>Becker</w:t>
            </w:r>
            <w:r w:rsidRPr="00392C2E">
              <w:rPr>
                <w:rFonts w:asciiTheme="minorHAnsi" w:hAnsiTheme="minorHAnsi" w:cstheme="minorHAnsi"/>
                <w:color w:val="333333"/>
                <w:sz w:val="18"/>
                <w:szCs w:val="18"/>
              </w:rPr>
              <w:t xml:space="preserve">, President </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522A1029" w:rsidR="00F472F9" w:rsidRPr="00392C2E" w:rsidRDefault="004B3F51" w:rsidP="00DB21BC">
            <w:pPr>
              <w:spacing w:after="160"/>
              <w:rPr>
                <w:rFonts w:asciiTheme="minorHAnsi" w:hAnsiTheme="minorHAnsi" w:cstheme="minorHAnsi"/>
                <w:sz w:val="20"/>
                <w:szCs w:val="20"/>
              </w:rPr>
            </w:pPr>
            <w:r>
              <w:rPr>
                <w:rFonts w:asciiTheme="minorHAnsi" w:hAnsiTheme="minorHAnsi" w:cstheme="minorHAnsi"/>
                <w:sz w:val="20"/>
                <w:szCs w:val="20"/>
              </w:rPr>
              <w:t>Welcome!</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110995DB" w:rsidR="00357654" w:rsidRPr="00392C2E" w:rsidRDefault="00357654" w:rsidP="00E05D1F">
            <w:pPr>
              <w:pStyle w:val="NormalWeb"/>
              <w:spacing w:before="0" w:beforeAutospacing="0" w:after="0" w:afterAutospacing="0"/>
              <w:rPr>
                <w:rFonts w:asciiTheme="minorHAnsi" w:hAnsiTheme="minorHAnsi" w:cstheme="minorHAnsi"/>
              </w:rPr>
            </w:pPr>
            <w:r w:rsidRPr="00392C2E">
              <w:rPr>
                <w:rFonts w:asciiTheme="minorHAnsi" w:hAnsiTheme="minorHAnsi" w:cstheme="minorHAnsi"/>
                <w:sz w:val="20"/>
                <w:szCs w:val="20"/>
              </w:rPr>
              <w:t xml:space="preserve">No </w:t>
            </w:r>
            <w:r w:rsidR="00817893" w:rsidRPr="00392C2E">
              <w:rPr>
                <w:rFonts w:asciiTheme="minorHAnsi" w:hAnsiTheme="minorHAnsi" w:cstheme="minorHAnsi"/>
                <w:sz w:val="20"/>
                <w:szCs w:val="20"/>
              </w:rPr>
              <w:t>A</w:t>
            </w:r>
            <w:r w:rsidRPr="00392C2E">
              <w:rPr>
                <w:rFonts w:asciiTheme="minorHAnsi" w:hAnsiTheme="minorHAnsi" w:cstheme="minorHAnsi"/>
                <w:sz w:val="20"/>
                <w:szCs w:val="20"/>
              </w:rPr>
              <w:t>ction</w:t>
            </w:r>
          </w:p>
        </w:tc>
      </w:tr>
      <w:tr w:rsidR="00CE1FFC" w:rsidRPr="00D245A5" w14:paraId="5E1A688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18A648" w14:textId="7DA41400" w:rsidR="00CE1FFC" w:rsidRPr="00392C2E" w:rsidRDefault="004E487F" w:rsidP="00CE1FFC">
            <w:pPr>
              <w:rPr>
                <w:rFonts w:asciiTheme="minorHAnsi" w:hAnsiTheme="minorHAnsi" w:cstheme="minorHAnsi"/>
                <w:color w:val="333333"/>
                <w:sz w:val="18"/>
                <w:szCs w:val="18"/>
              </w:rPr>
            </w:pPr>
            <w:r>
              <w:rPr>
                <w:rFonts w:asciiTheme="minorHAnsi" w:hAnsiTheme="minorHAnsi" w:cstheme="minorHAnsi"/>
                <w:color w:val="333333"/>
                <w:sz w:val="18"/>
                <w:szCs w:val="18"/>
              </w:rPr>
              <w:t>Membership Secretary Report – Christian Noyce</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9B2A7E" w14:textId="7B4C27F5" w:rsidR="003074CD" w:rsidRDefault="00F100AB" w:rsidP="003074CD">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The next new MAPE employee orientation is May 14</w:t>
            </w:r>
            <w:r w:rsidRPr="00F100AB">
              <w:rPr>
                <w:rFonts w:asciiTheme="minorHAnsi" w:hAnsiTheme="minorHAnsi" w:cstheme="minorHAnsi"/>
                <w:sz w:val="20"/>
                <w:szCs w:val="20"/>
                <w:vertAlign w:val="superscript"/>
              </w:rPr>
              <w:t>th</w:t>
            </w:r>
            <w:r>
              <w:rPr>
                <w:rFonts w:asciiTheme="minorHAnsi" w:hAnsiTheme="minorHAnsi" w:cstheme="minorHAnsi"/>
                <w:sz w:val="20"/>
                <w:szCs w:val="20"/>
              </w:rPr>
              <w:t>. Two fun events on the horizon! Movie night on March 29</w:t>
            </w:r>
            <w:r w:rsidRPr="00F100AB">
              <w:rPr>
                <w:rFonts w:asciiTheme="minorHAnsi" w:hAnsiTheme="minorHAnsi" w:cstheme="minorHAnsi"/>
                <w:sz w:val="20"/>
                <w:szCs w:val="20"/>
                <w:vertAlign w:val="superscript"/>
              </w:rPr>
              <w:t>th</w:t>
            </w:r>
            <w:r>
              <w:rPr>
                <w:rFonts w:asciiTheme="minorHAnsi" w:hAnsiTheme="minorHAnsi" w:cstheme="minorHAnsi"/>
                <w:sz w:val="20"/>
                <w:szCs w:val="20"/>
              </w:rPr>
              <w:t xml:space="preserve"> at 9:45am at Grandview Theater (1830 Grand Ave, St. Paul) and </w:t>
            </w:r>
            <w:r w:rsidRPr="00F100AB">
              <w:rPr>
                <w:rFonts w:asciiTheme="minorHAnsi" w:hAnsiTheme="minorHAnsi" w:cstheme="minorHAnsi"/>
                <w:sz w:val="20"/>
                <w:szCs w:val="20"/>
              </w:rPr>
              <w:t>Skate Extravaganza</w:t>
            </w:r>
            <w:r>
              <w:rPr>
                <w:rFonts w:asciiTheme="minorHAnsi" w:hAnsiTheme="minorHAnsi" w:cstheme="minorHAnsi"/>
                <w:sz w:val="20"/>
                <w:szCs w:val="20"/>
              </w:rPr>
              <w:t xml:space="preserve"> on April 27</w:t>
            </w:r>
            <w:r w:rsidRPr="00F100AB">
              <w:rPr>
                <w:rFonts w:asciiTheme="minorHAnsi" w:hAnsiTheme="minorHAnsi" w:cstheme="minorHAnsi"/>
                <w:sz w:val="20"/>
                <w:szCs w:val="20"/>
                <w:vertAlign w:val="superscript"/>
              </w:rPr>
              <w:t>th</w:t>
            </w:r>
            <w:r>
              <w:rPr>
                <w:rFonts w:asciiTheme="minorHAnsi" w:hAnsiTheme="minorHAnsi" w:cstheme="minorHAnsi"/>
                <w:sz w:val="20"/>
                <w:szCs w:val="20"/>
              </w:rPr>
              <w:t xml:space="preserve"> from 2:30-4:30pm at </w:t>
            </w:r>
            <w:r w:rsidRPr="00F100AB">
              <w:rPr>
                <w:rFonts w:asciiTheme="minorHAnsi" w:hAnsiTheme="minorHAnsi" w:cstheme="minorHAnsi"/>
                <w:sz w:val="20"/>
                <w:szCs w:val="20"/>
              </w:rPr>
              <w:t xml:space="preserve">Twin Cities Skaters Studio </w:t>
            </w:r>
            <w:r>
              <w:rPr>
                <w:rFonts w:asciiTheme="minorHAnsi" w:hAnsiTheme="minorHAnsi" w:cstheme="minorHAnsi"/>
                <w:sz w:val="20"/>
                <w:szCs w:val="20"/>
              </w:rPr>
              <w:t>(</w:t>
            </w:r>
            <w:r w:rsidRPr="00F100AB">
              <w:rPr>
                <w:rFonts w:asciiTheme="minorHAnsi" w:hAnsiTheme="minorHAnsi" w:cstheme="minorHAnsi"/>
                <w:sz w:val="20"/>
                <w:szCs w:val="20"/>
              </w:rPr>
              <w:t>3045 Hennepin Ave in Minneapolis</w:t>
            </w:r>
            <w:r>
              <w:rPr>
                <w:rFonts w:asciiTheme="minorHAnsi" w:hAnsiTheme="minorHAnsi" w:cstheme="minorHAnsi"/>
                <w:sz w:val="20"/>
                <w:szCs w:val="20"/>
              </w:rPr>
              <w:t>).</w:t>
            </w:r>
          </w:p>
          <w:p w14:paraId="7AAFBE4B" w14:textId="3905FFFB" w:rsidR="004B3F51" w:rsidRPr="00392C2E" w:rsidRDefault="004B3F51" w:rsidP="003074CD">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Contact Sophie Nikitas (</w:t>
            </w:r>
            <w:hyperlink r:id="rId9" w:history="1">
              <w:r w:rsidRPr="00C378C6">
                <w:rPr>
                  <w:rStyle w:val="Hyperlink"/>
                  <w:rFonts w:asciiTheme="minorHAnsi" w:hAnsiTheme="minorHAnsi" w:cstheme="minorHAnsi"/>
                  <w:sz w:val="20"/>
                  <w:szCs w:val="20"/>
                </w:rPr>
                <w:t>sophie.nikitas@state.mn.us</w:t>
              </w:r>
            </w:hyperlink>
            <w:r>
              <w:rPr>
                <w:rStyle w:val="Hyperlink"/>
                <w:rFonts w:asciiTheme="minorHAnsi" w:hAnsiTheme="minorHAnsi" w:cstheme="minorHAnsi"/>
                <w:sz w:val="20"/>
                <w:szCs w:val="20"/>
              </w:rPr>
              <w:t>)</w:t>
            </w:r>
            <w:r w:rsidRPr="00864C65">
              <w:rPr>
                <w:rStyle w:val="Hyperlink"/>
                <w:rFonts w:asciiTheme="minorHAnsi" w:hAnsiTheme="minorHAnsi" w:cstheme="minorHAnsi"/>
                <w:sz w:val="20"/>
                <w:szCs w:val="20"/>
                <w:u w:val="none"/>
              </w:rPr>
              <w:t xml:space="preserve"> </w:t>
            </w:r>
            <w:r w:rsidRPr="00864C65">
              <w:rPr>
                <w:rFonts w:asciiTheme="minorHAnsi" w:hAnsiTheme="minorHAnsi" w:cstheme="minorHAnsi"/>
                <w:sz w:val="20"/>
                <w:szCs w:val="20"/>
              </w:rPr>
              <w:t>or Christian Noyce</w:t>
            </w:r>
            <w:r w:rsidRPr="00864C65">
              <w:rPr>
                <w:rStyle w:val="Hyperlink"/>
                <w:rFonts w:asciiTheme="minorHAnsi" w:hAnsiTheme="minorHAnsi" w:cstheme="minorHAnsi"/>
                <w:sz w:val="20"/>
                <w:szCs w:val="20"/>
              </w:rPr>
              <w:t xml:space="preserve"> </w:t>
            </w:r>
            <w:r>
              <w:rPr>
                <w:rStyle w:val="Hyperlink"/>
                <w:rFonts w:asciiTheme="minorHAnsi" w:hAnsiTheme="minorHAnsi" w:cstheme="minorHAnsi"/>
                <w:sz w:val="20"/>
                <w:szCs w:val="20"/>
              </w:rPr>
              <w:t>(</w:t>
            </w:r>
            <w:hyperlink r:id="rId10" w:history="1">
              <w:r w:rsidRPr="000902BE">
                <w:rPr>
                  <w:rStyle w:val="Hyperlink"/>
                  <w:rFonts w:asciiTheme="minorHAnsi" w:hAnsiTheme="minorHAnsi" w:cstheme="minorHAnsi"/>
                  <w:sz w:val="20"/>
                  <w:szCs w:val="20"/>
                </w:rPr>
                <w:t>Christian.noyce@state.mn.us</w:t>
              </w:r>
            </w:hyperlink>
            <w:r>
              <w:rPr>
                <w:rStyle w:val="Hyperlink"/>
                <w:rFonts w:asciiTheme="minorHAnsi" w:hAnsiTheme="minorHAnsi" w:cstheme="minorHAnsi"/>
                <w:sz w:val="20"/>
                <w:szCs w:val="20"/>
              </w:rPr>
              <w:t>)</w:t>
            </w:r>
            <w:r w:rsidRPr="00864C65">
              <w:t xml:space="preserve"> </w:t>
            </w:r>
            <w:r w:rsidRPr="00864C65">
              <w:rPr>
                <w:rFonts w:asciiTheme="minorHAnsi" w:hAnsiTheme="minorHAnsi" w:cstheme="minorHAnsi"/>
                <w:sz w:val="20"/>
                <w:szCs w:val="20"/>
              </w:rPr>
              <w:t>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42E8B" w14:textId="6BA8B857" w:rsidR="006D76A2" w:rsidRPr="00392C2E" w:rsidRDefault="00817893"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A955E7" w:rsidRPr="00D245A5" w14:paraId="0A7AABAB"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326F2" w14:textId="1C7E0A26" w:rsidR="00A955E7" w:rsidRPr="00392C2E" w:rsidRDefault="004E487F" w:rsidP="0072111D">
            <w:pPr>
              <w:rPr>
                <w:rFonts w:asciiTheme="minorHAnsi" w:hAnsiTheme="minorHAnsi" w:cstheme="minorHAnsi"/>
                <w:color w:val="333333"/>
                <w:sz w:val="18"/>
                <w:szCs w:val="18"/>
              </w:rPr>
            </w:pPr>
            <w:r>
              <w:rPr>
                <w:rFonts w:asciiTheme="minorHAnsi" w:hAnsiTheme="minorHAnsi" w:cstheme="minorHAnsi"/>
                <w:color w:val="333333"/>
                <w:sz w:val="18"/>
                <w:szCs w:val="18"/>
              </w:rPr>
              <w:t>Treasury</w:t>
            </w:r>
            <w:r w:rsidR="00461EB1">
              <w:rPr>
                <w:rFonts w:asciiTheme="minorHAnsi" w:hAnsiTheme="minorHAnsi" w:cstheme="minorHAnsi"/>
                <w:color w:val="333333"/>
                <w:sz w:val="18"/>
                <w:szCs w:val="18"/>
              </w:rPr>
              <w:t xml:space="preserve"> Report - Michael Zajicek</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A5BCF2" w14:textId="07F343E4" w:rsidR="001759E1" w:rsidRDefault="00D25552" w:rsidP="0077314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We received $1,760 in income in January 2025 and had $656 in expense (lost time for Women in Leadership conference attendees). </w:t>
            </w:r>
          </w:p>
          <w:p w14:paraId="4367448F" w14:textId="77777777" w:rsidR="00D25552" w:rsidRDefault="00D25552" w:rsidP="00773147">
            <w:pPr>
              <w:pStyle w:val="NormalWeb"/>
              <w:spacing w:before="0" w:beforeAutospacing="0" w:after="0" w:afterAutospacing="0"/>
              <w:rPr>
                <w:rFonts w:asciiTheme="minorHAnsi" w:hAnsiTheme="minorHAnsi" w:cstheme="minorHAnsi"/>
                <w:sz w:val="20"/>
                <w:szCs w:val="20"/>
              </w:rPr>
            </w:pPr>
          </w:p>
          <w:p w14:paraId="740973B0" w14:textId="21CCB7B1" w:rsidR="00D25552" w:rsidRDefault="00D25552" w:rsidP="00D25552">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Motion to allow members to apply for Lost Time for Lobby Day and those attending the rally. </w:t>
            </w:r>
            <w:r w:rsidR="00F23918">
              <w:rPr>
                <w:rFonts w:asciiTheme="minorHAnsi" w:hAnsiTheme="minorHAnsi" w:cstheme="minorHAnsi"/>
                <w:sz w:val="20"/>
                <w:szCs w:val="20"/>
              </w:rPr>
              <w:t>Seconded by Mary Heim. Motion Language:</w:t>
            </w:r>
          </w:p>
          <w:p w14:paraId="4B0C4045" w14:textId="77777777" w:rsidR="00D25552" w:rsidRDefault="00D25552" w:rsidP="00D25552">
            <w:pPr>
              <w:pStyle w:val="NormalWeb"/>
              <w:spacing w:before="0" w:beforeAutospacing="0" w:after="0" w:afterAutospacing="0"/>
              <w:rPr>
                <w:rFonts w:asciiTheme="minorHAnsi" w:hAnsiTheme="minorHAnsi" w:cstheme="minorHAnsi"/>
                <w:sz w:val="20"/>
                <w:szCs w:val="20"/>
              </w:rPr>
            </w:pPr>
          </w:p>
          <w:p w14:paraId="7F541BA2" w14:textId="77777777" w:rsidR="00D25552" w:rsidRDefault="00D25552" w:rsidP="00F23918">
            <w:pPr>
              <w:pStyle w:val="NormalWeb"/>
              <w:numPr>
                <w:ilvl w:val="0"/>
                <w:numId w:val="21"/>
              </w:numPr>
              <w:spacing w:before="0" w:beforeAutospacing="0" w:after="0" w:afterAutospacing="0"/>
              <w:rPr>
                <w:rFonts w:asciiTheme="minorHAnsi" w:hAnsiTheme="minorHAnsi" w:cstheme="minorHAnsi"/>
                <w:sz w:val="20"/>
                <w:szCs w:val="20"/>
              </w:rPr>
            </w:pPr>
            <w:r w:rsidRPr="00D25552">
              <w:rPr>
                <w:rFonts w:asciiTheme="minorHAnsi" w:hAnsiTheme="minorHAnsi" w:cstheme="minorHAnsi"/>
                <w:sz w:val="20"/>
                <w:szCs w:val="20"/>
              </w:rPr>
              <w:t>Whereas MAPE traditions indicate that larger locals help support lost time for their members.</w:t>
            </w:r>
          </w:p>
          <w:p w14:paraId="112A23B1" w14:textId="18D004C8" w:rsidR="00D25552" w:rsidRPr="00D25552" w:rsidRDefault="00D25552" w:rsidP="00F23918">
            <w:pPr>
              <w:pStyle w:val="NormalWeb"/>
              <w:numPr>
                <w:ilvl w:val="0"/>
                <w:numId w:val="21"/>
              </w:numPr>
              <w:spacing w:before="0" w:beforeAutospacing="0" w:after="0" w:afterAutospacing="0"/>
              <w:rPr>
                <w:rFonts w:asciiTheme="minorHAnsi" w:hAnsiTheme="minorHAnsi" w:cstheme="minorHAnsi"/>
                <w:sz w:val="20"/>
                <w:szCs w:val="20"/>
              </w:rPr>
            </w:pPr>
            <w:r w:rsidRPr="00D25552">
              <w:rPr>
                <w:rFonts w:asciiTheme="minorHAnsi" w:hAnsiTheme="minorHAnsi" w:cstheme="minorHAnsi"/>
                <w:sz w:val="20"/>
                <w:szCs w:val="20"/>
              </w:rPr>
              <w:t>Whereas the leaders of Local 601 fully support the ability to pay for lost time for Local 601 members to attend Lobby Day on March 6th.</w:t>
            </w:r>
          </w:p>
          <w:p w14:paraId="18A7ED55" w14:textId="77777777" w:rsidR="00D25552" w:rsidRPr="00D25552" w:rsidRDefault="00D25552" w:rsidP="00F23918">
            <w:pPr>
              <w:pStyle w:val="NormalWeb"/>
              <w:numPr>
                <w:ilvl w:val="0"/>
                <w:numId w:val="21"/>
              </w:numPr>
              <w:spacing w:before="0" w:beforeAutospacing="0" w:after="0" w:afterAutospacing="0"/>
              <w:rPr>
                <w:rFonts w:asciiTheme="minorHAnsi" w:hAnsiTheme="minorHAnsi" w:cstheme="minorHAnsi"/>
                <w:sz w:val="20"/>
                <w:szCs w:val="20"/>
              </w:rPr>
            </w:pPr>
            <w:r w:rsidRPr="00D25552">
              <w:rPr>
                <w:rFonts w:asciiTheme="minorHAnsi" w:hAnsiTheme="minorHAnsi" w:cstheme="minorHAnsi"/>
                <w:sz w:val="20"/>
                <w:szCs w:val="20"/>
              </w:rPr>
              <w:t>Whereas the MAPE Financial Workgroup uses the wage of $39.50 per hour to calculate projected lost time for members.</w:t>
            </w:r>
          </w:p>
          <w:p w14:paraId="7D4899E9" w14:textId="77777777" w:rsidR="00D25552" w:rsidRDefault="00D25552" w:rsidP="00F23918">
            <w:pPr>
              <w:pStyle w:val="NormalWeb"/>
              <w:numPr>
                <w:ilvl w:val="0"/>
                <w:numId w:val="21"/>
              </w:numPr>
              <w:spacing w:before="0" w:beforeAutospacing="0" w:after="0" w:afterAutospacing="0"/>
              <w:rPr>
                <w:rFonts w:asciiTheme="minorHAnsi" w:hAnsiTheme="minorHAnsi" w:cstheme="minorHAnsi"/>
                <w:sz w:val="20"/>
                <w:szCs w:val="20"/>
              </w:rPr>
            </w:pPr>
            <w:r w:rsidRPr="00D25552">
              <w:rPr>
                <w:rFonts w:asciiTheme="minorHAnsi" w:hAnsiTheme="minorHAnsi" w:cstheme="minorHAnsi"/>
                <w:sz w:val="20"/>
                <w:szCs w:val="20"/>
              </w:rPr>
              <w:t xml:space="preserve">This motion is to authorize Local 601 to formally use its reserves to cover the cost of Lost Time for Local 601 members who will be able to attend Lobby Day in its entirety, up to $25,000. </w:t>
            </w:r>
          </w:p>
          <w:p w14:paraId="4EC75CAB" w14:textId="77777777" w:rsidR="00F23918" w:rsidRDefault="00F23918" w:rsidP="00F23918">
            <w:pPr>
              <w:pStyle w:val="NormalWeb"/>
              <w:spacing w:before="0" w:beforeAutospacing="0" w:after="0" w:afterAutospacing="0"/>
              <w:rPr>
                <w:rFonts w:asciiTheme="minorHAnsi" w:hAnsiTheme="minorHAnsi" w:cstheme="minorHAnsi"/>
                <w:sz w:val="20"/>
                <w:szCs w:val="20"/>
              </w:rPr>
            </w:pPr>
          </w:p>
          <w:p w14:paraId="53D1DF29" w14:textId="56B67F1A" w:rsidR="00F23918" w:rsidRDefault="00F23918" w:rsidP="00F23918">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Notes from motion author:</w:t>
            </w:r>
          </w:p>
          <w:p w14:paraId="717CCB6E" w14:textId="77777777" w:rsidR="00F23918" w:rsidRPr="00D25552" w:rsidRDefault="00F23918" w:rsidP="00F23918">
            <w:pPr>
              <w:pStyle w:val="NormalWeb"/>
              <w:spacing w:before="0" w:beforeAutospacing="0" w:after="0" w:afterAutospacing="0"/>
              <w:ind w:left="720"/>
              <w:rPr>
                <w:rFonts w:asciiTheme="minorHAnsi" w:hAnsiTheme="minorHAnsi" w:cstheme="minorHAnsi"/>
                <w:sz w:val="20"/>
                <w:szCs w:val="20"/>
              </w:rPr>
            </w:pPr>
          </w:p>
          <w:p w14:paraId="65457D26" w14:textId="77777777" w:rsidR="00D25552" w:rsidRPr="00D25552" w:rsidRDefault="00D25552" w:rsidP="00F23918">
            <w:pPr>
              <w:pStyle w:val="NormalWeb"/>
              <w:spacing w:before="0" w:beforeAutospacing="0" w:after="0" w:afterAutospacing="0"/>
              <w:rPr>
                <w:rFonts w:asciiTheme="minorHAnsi" w:hAnsiTheme="minorHAnsi" w:cstheme="minorHAnsi"/>
                <w:sz w:val="20"/>
                <w:szCs w:val="20"/>
              </w:rPr>
            </w:pPr>
            <w:r w:rsidRPr="00D25552">
              <w:rPr>
                <w:rFonts w:asciiTheme="minorHAnsi" w:hAnsiTheme="minorHAnsi" w:cstheme="minorHAnsi"/>
                <w:sz w:val="20"/>
                <w:szCs w:val="20"/>
              </w:rPr>
              <w:t xml:space="preserve">(This number is based on data indicating that as of 2/10/25 that 60 members of Local 601 would be attending Lobby Day, multiplied by 9 hours for a standard workday (9 to account for people who get paid 1 additional hour because they took unpaid leave from their job and will lose vacation accrual for that single day instead of a vacation day from their job) , multiplied by an average wage of $40 per hour, which totals to $21, 600. </w:t>
            </w:r>
          </w:p>
          <w:p w14:paraId="35DEFE3C" w14:textId="77777777" w:rsidR="00D25552" w:rsidRPr="00D25552" w:rsidRDefault="00D25552" w:rsidP="00F23918">
            <w:pPr>
              <w:pStyle w:val="NormalWeb"/>
              <w:spacing w:before="0" w:beforeAutospacing="0" w:after="0" w:afterAutospacing="0"/>
              <w:rPr>
                <w:rFonts w:asciiTheme="minorHAnsi" w:hAnsiTheme="minorHAnsi" w:cstheme="minorHAnsi"/>
                <w:sz w:val="20"/>
                <w:szCs w:val="20"/>
              </w:rPr>
            </w:pPr>
            <w:r w:rsidRPr="00D25552">
              <w:rPr>
                <w:rFonts w:asciiTheme="minorHAnsi" w:hAnsiTheme="minorHAnsi" w:cstheme="minorHAnsi"/>
                <w:sz w:val="20"/>
                <w:szCs w:val="20"/>
              </w:rPr>
              <w:lastRenderedPageBreak/>
              <w:t xml:space="preserve">Furthermore, there are 14 members of Local 601 who are attending the rally only as of 2/24/25. Local 601 leaders believe that compensation of 2 hours of lost time is reasonable for people who attend the rally for Lobby Day, so 14 multiplied by the average wage of $40 per hour multiplied by 2 is $1,120. </w:t>
            </w:r>
          </w:p>
          <w:p w14:paraId="1AB4504D" w14:textId="46CC1F0F" w:rsidR="00D25552" w:rsidRDefault="00D25552" w:rsidP="00F23918">
            <w:pPr>
              <w:pStyle w:val="NormalWeb"/>
              <w:spacing w:before="0" w:beforeAutospacing="0" w:after="0" w:afterAutospacing="0"/>
              <w:rPr>
                <w:rFonts w:asciiTheme="minorHAnsi" w:hAnsiTheme="minorHAnsi" w:cstheme="minorHAnsi"/>
                <w:sz w:val="20"/>
                <w:szCs w:val="20"/>
              </w:rPr>
            </w:pPr>
            <w:r w:rsidRPr="00D25552">
              <w:rPr>
                <w:rFonts w:asciiTheme="minorHAnsi" w:hAnsiTheme="minorHAnsi" w:cstheme="minorHAnsi"/>
                <w:sz w:val="20"/>
                <w:szCs w:val="20"/>
              </w:rPr>
              <w:t>The grand total thus stands at $22,720 when accounting for the averages, but Local 601 leaders believe that wiggle room is warranted if wages are above average for our local, therefore the motion is rounded up to $25,000 to allow for wiggle room in the budget.)</w:t>
            </w:r>
          </w:p>
          <w:p w14:paraId="55F59FE9" w14:textId="77777777" w:rsidR="00D25552" w:rsidRDefault="00D25552" w:rsidP="00773147">
            <w:pPr>
              <w:pStyle w:val="NormalWeb"/>
              <w:spacing w:before="0" w:beforeAutospacing="0" w:after="0" w:afterAutospacing="0"/>
              <w:rPr>
                <w:rFonts w:asciiTheme="minorHAnsi" w:hAnsiTheme="minorHAnsi" w:cstheme="minorHAnsi"/>
                <w:sz w:val="20"/>
                <w:szCs w:val="20"/>
              </w:rPr>
            </w:pPr>
          </w:p>
          <w:p w14:paraId="07ABF346" w14:textId="647D136A" w:rsidR="00D25552" w:rsidRDefault="00F23918" w:rsidP="0077314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The motion passed.</w:t>
            </w:r>
          </w:p>
          <w:p w14:paraId="268D1263" w14:textId="77777777" w:rsidR="00F23918" w:rsidRDefault="00F23918" w:rsidP="00773147">
            <w:pPr>
              <w:pStyle w:val="NormalWeb"/>
              <w:spacing w:before="0" w:beforeAutospacing="0" w:after="0" w:afterAutospacing="0"/>
              <w:rPr>
                <w:rFonts w:asciiTheme="minorHAnsi" w:hAnsiTheme="minorHAnsi" w:cstheme="minorHAnsi"/>
                <w:sz w:val="20"/>
                <w:szCs w:val="20"/>
              </w:rPr>
            </w:pPr>
          </w:p>
          <w:p w14:paraId="68D70A4A" w14:textId="2D1A6051" w:rsidR="00F23918" w:rsidRDefault="00F23918" w:rsidP="0077314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Other notes about Lobby Day – It is expected to be the largest on record with more than double the past record!</w:t>
            </w:r>
            <w:r w:rsidR="00464AB4">
              <w:rPr>
                <w:rFonts w:asciiTheme="minorHAnsi" w:hAnsiTheme="minorHAnsi" w:cstheme="minorHAnsi"/>
                <w:sz w:val="20"/>
                <w:szCs w:val="20"/>
              </w:rPr>
              <w:t xml:space="preserve"> Local 601 leadership will try to provide a summary at next month’s meeting.</w:t>
            </w:r>
          </w:p>
          <w:p w14:paraId="2ABCFE97" w14:textId="77777777" w:rsidR="00D25552" w:rsidRDefault="00D25552" w:rsidP="00773147">
            <w:pPr>
              <w:pStyle w:val="NormalWeb"/>
              <w:spacing w:before="0" w:beforeAutospacing="0" w:after="0" w:afterAutospacing="0"/>
              <w:rPr>
                <w:rFonts w:asciiTheme="minorHAnsi" w:hAnsiTheme="minorHAnsi" w:cstheme="minorHAnsi"/>
                <w:sz w:val="20"/>
                <w:szCs w:val="20"/>
              </w:rPr>
            </w:pPr>
          </w:p>
          <w:p w14:paraId="753F19AC" w14:textId="77777777" w:rsidR="00461EB1" w:rsidRDefault="00461EB1" w:rsidP="00773147">
            <w:pPr>
              <w:pStyle w:val="NormalWeb"/>
              <w:spacing w:before="0" w:beforeAutospacing="0" w:after="0" w:afterAutospacing="0"/>
              <w:rPr>
                <w:rFonts w:asciiTheme="minorHAnsi" w:hAnsiTheme="minorHAnsi" w:cstheme="minorHAnsi"/>
                <w:sz w:val="20"/>
                <w:szCs w:val="20"/>
              </w:rPr>
            </w:pPr>
          </w:p>
          <w:p w14:paraId="6EF9C5FD" w14:textId="73E7DEC7" w:rsidR="00461EB1" w:rsidRPr="00392C2E" w:rsidRDefault="00461EB1" w:rsidP="0077314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Contact </w:t>
            </w:r>
            <w:r>
              <w:rPr>
                <w:rFonts w:asciiTheme="minorHAnsi" w:hAnsiTheme="minorHAnsi" w:cstheme="minorHAnsi"/>
                <w:color w:val="333333"/>
                <w:sz w:val="18"/>
                <w:szCs w:val="18"/>
              </w:rPr>
              <w:t>Michael Zajicek (</w:t>
            </w:r>
            <w:hyperlink r:id="rId11" w:history="1">
              <w:r w:rsidRPr="00B25D78">
                <w:rPr>
                  <w:rStyle w:val="Hyperlink"/>
                  <w:rFonts w:asciiTheme="minorHAnsi" w:hAnsiTheme="minorHAnsi" w:cstheme="minorHAnsi"/>
                  <w:sz w:val="18"/>
                  <w:szCs w:val="18"/>
                </w:rPr>
                <w:t>Michael.Zajicek@state.mn.us</w:t>
              </w:r>
            </w:hyperlink>
            <w:r>
              <w:rPr>
                <w:rFonts w:asciiTheme="minorHAnsi" w:hAnsiTheme="minorHAnsi" w:cstheme="minorHAnsi"/>
                <w:color w:val="333333"/>
                <w:sz w:val="18"/>
                <w:szCs w:val="18"/>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D5DF6" w14:textId="0E7BA588" w:rsidR="00A955E7" w:rsidRPr="00392C2E" w:rsidRDefault="004B3F51" w:rsidP="00CE1FF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lastRenderedPageBreak/>
              <w:t>Motion Passed</w:t>
            </w:r>
          </w:p>
        </w:tc>
      </w:tr>
      <w:tr w:rsidR="001759E1" w:rsidRPr="00D245A5" w14:paraId="7F377EB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ABCD14" w14:textId="5D0B4AAF" w:rsidR="001759E1" w:rsidRPr="00392C2E" w:rsidRDefault="00461EB1" w:rsidP="0072111D">
            <w:pPr>
              <w:rPr>
                <w:rFonts w:asciiTheme="minorHAnsi" w:hAnsiTheme="minorHAnsi" w:cstheme="minorHAnsi"/>
                <w:color w:val="333333"/>
                <w:sz w:val="18"/>
                <w:szCs w:val="18"/>
              </w:rPr>
            </w:pPr>
            <w:r>
              <w:rPr>
                <w:rFonts w:asciiTheme="minorHAnsi" w:hAnsiTheme="minorHAnsi" w:cstheme="minorHAnsi"/>
                <w:color w:val="333333"/>
                <w:sz w:val="18"/>
                <w:szCs w:val="18"/>
              </w:rPr>
              <w:t>Steward Report</w:t>
            </w:r>
            <w:r w:rsidR="00D63746" w:rsidRPr="00392C2E">
              <w:rPr>
                <w:rFonts w:asciiTheme="minorHAnsi" w:hAnsiTheme="minorHAnsi" w:cstheme="minorHAnsi"/>
                <w:color w:val="333333"/>
                <w:sz w:val="18"/>
                <w:szCs w:val="18"/>
              </w:rPr>
              <w:t xml:space="preserve"> – Mary Heim</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E4F9AE" w14:textId="0580BFCF" w:rsidR="00773147" w:rsidRDefault="00F23918" w:rsidP="00773147">
            <w:pPr>
              <w:pStyle w:val="NormalWeb"/>
              <w:spacing w:before="0" w:beforeAutospacing="0" w:after="120" w:afterAutospacing="0"/>
              <w:rPr>
                <w:rFonts w:asciiTheme="minorHAnsi" w:hAnsiTheme="minorHAnsi" w:cstheme="minorHAnsi"/>
                <w:sz w:val="20"/>
                <w:szCs w:val="20"/>
              </w:rPr>
            </w:pPr>
            <w:r w:rsidRPr="00F23918">
              <w:rPr>
                <w:rFonts w:asciiTheme="minorHAnsi" w:hAnsiTheme="minorHAnsi" w:cstheme="minorHAnsi"/>
                <w:sz w:val="20"/>
                <w:szCs w:val="20"/>
              </w:rPr>
              <w:t>Basic Steward Training is April 25th from 830am to 5:00pm at MAPE Central. This is in person. If you need accommodations such as remote option, indicate this on your registration and the trainer will contact you. This is good foundation level training for all MAPE involvement, whether as a steward and/or in local or state officers, regional director, organizer, membership committee. There are opportunities for additional training, such as organizing for stewards, and advanced steward training that is only available for stewards</w:t>
            </w:r>
            <w:r>
              <w:rPr>
                <w:rFonts w:asciiTheme="minorHAnsi" w:hAnsiTheme="minorHAnsi" w:cstheme="minorHAnsi"/>
                <w:sz w:val="20"/>
                <w:szCs w:val="20"/>
              </w:rPr>
              <w:t>.</w:t>
            </w:r>
          </w:p>
          <w:p w14:paraId="68E75519" w14:textId="2E0178ED" w:rsidR="001D0378" w:rsidRPr="00392C2E" w:rsidRDefault="001D0378" w:rsidP="00773147">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 Mary Heim (</w:t>
            </w:r>
            <w:hyperlink r:id="rId12" w:history="1">
              <w:r w:rsidR="00E4351E" w:rsidRPr="00392C2E">
                <w:rPr>
                  <w:rStyle w:val="Hyperlink"/>
                  <w:rFonts w:asciiTheme="minorHAnsi" w:hAnsiTheme="minorHAnsi" w:cstheme="minorHAnsi"/>
                  <w:sz w:val="20"/>
                  <w:szCs w:val="20"/>
                </w:rPr>
                <w:t>mary.heim@state.mn.us</w:t>
              </w:r>
            </w:hyperlink>
            <w:r w:rsidR="00461EB1">
              <w:rPr>
                <w:rStyle w:val="Hyperlink"/>
                <w:rFonts w:asciiTheme="minorHAnsi" w:hAnsiTheme="minorHAnsi" w:cstheme="minorHAnsi"/>
                <w:sz w:val="20"/>
                <w:szCs w:val="20"/>
              </w:rPr>
              <w:t>)</w:t>
            </w:r>
            <w:r w:rsidRPr="00392C2E">
              <w:rPr>
                <w:rFonts w:asciiTheme="minorHAnsi" w:hAnsiTheme="minorHAnsi" w:cstheme="minorHAnsi"/>
                <w:sz w:val="20"/>
                <w:szCs w:val="20"/>
              </w:rPr>
              <w:t xml:space="preserve"> </w:t>
            </w:r>
            <w:r w:rsidR="00461EB1">
              <w:rPr>
                <w:rFonts w:asciiTheme="minorHAnsi" w:hAnsiTheme="minorHAnsi" w:cstheme="minorHAnsi"/>
                <w:sz w:val="20"/>
                <w:szCs w:val="20"/>
              </w:rPr>
              <w:t>or Catherine Okoneski (</w:t>
            </w:r>
            <w:hyperlink r:id="rId13" w:history="1">
              <w:r w:rsidR="00461EB1" w:rsidRPr="00B25D78">
                <w:rPr>
                  <w:rStyle w:val="Hyperlink"/>
                  <w:rFonts w:asciiTheme="minorHAnsi" w:hAnsiTheme="minorHAnsi" w:cstheme="minorHAnsi"/>
                  <w:sz w:val="20"/>
                  <w:szCs w:val="20"/>
                </w:rPr>
                <w:t>catherine.okoneski@state.mn.us</w:t>
              </w:r>
            </w:hyperlink>
            <w:r w:rsidR="00461EB1">
              <w:rPr>
                <w:rFonts w:asciiTheme="minorHAnsi" w:hAnsiTheme="minorHAnsi" w:cstheme="minorHAnsi"/>
                <w:sz w:val="20"/>
                <w:szCs w:val="20"/>
              </w:rPr>
              <w:t>) w</w:t>
            </w:r>
            <w:r w:rsidR="00773147">
              <w:rPr>
                <w:rFonts w:asciiTheme="minorHAnsi" w:hAnsiTheme="minorHAnsi" w:cstheme="minorHAnsi"/>
                <w:sz w:val="20"/>
                <w:szCs w:val="20"/>
              </w:rPr>
              <w:t>ith</w:t>
            </w:r>
            <w:r w:rsidRPr="00392C2E">
              <w:rPr>
                <w:rFonts w:asciiTheme="minorHAnsi" w:hAnsiTheme="minorHAnsi" w:cstheme="minorHAnsi"/>
                <w:sz w:val="20"/>
                <w:szCs w:val="20"/>
              </w:rPr>
              <w:t xml:space="preserve">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8A250" w14:textId="2909A7D3" w:rsidR="001759E1" w:rsidRPr="00392C2E" w:rsidRDefault="004B3F51" w:rsidP="00CE1FF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No Action</w:t>
            </w:r>
          </w:p>
        </w:tc>
      </w:tr>
      <w:tr w:rsidR="000902BE" w:rsidRPr="00D245A5" w14:paraId="2718B04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D0C9B3" w14:textId="79B166AB" w:rsidR="000902BE" w:rsidRPr="00392C2E" w:rsidRDefault="000902BE" w:rsidP="0072111D">
            <w:pPr>
              <w:rPr>
                <w:rFonts w:asciiTheme="minorHAnsi" w:hAnsiTheme="minorHAnsi" w:cstheme="minorHAnsi"/>
                <w:color w:val="333333"/>
                <w:sz w:val="18"/>
                <w:szCs w:val="18"/>
              </w:rPr>
            </w:pPr>
            <w:r>
              <w:rPr>
                <w:rFonts w:asciiTheme="minorHAnsi" w:hAnsiTheme="minorHAnsi" w:cstheme="minorHAnsi"/>
                <w:color w:val="333333"/>
                <w:sz w:val="18"/>
                <w:szCs w:val="18"/>
              </w:rPr>
              <w:t>Regional Director Report – Nate Hierlmaier</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7052B3" w14:textId="01A007A2" w:rsidR="000902BE" w:rsidRDefault="00464AB4" w:rsidP="00D63746">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Nate conveys that these are trying times but events like Lobby Day and Fund our Future are ways to show solidarity with one another. This is a time to band together and take action. There is still time to partake in the rally portion of Lobby Day.</w:t>
            </w:r>
          </w:p>
          <w:p w14:paraId="0FDF1A2E" w14:textId="1877718A" w:rsidR="00464AB4" w:rsidRDefault="00464AB4" w:rsidP="00D63746">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Nate also convey that delegate elections are coming up this April for Delegate Assembly and that it’s great way to get more involved in MAPE.</w:t>
            </w:r>
          </w:p>
          <w:p w14:paraId="6CF76111" w14:textId="72C15E9A" w:rsidR="00461EB1" w:rsidRDefault="00464AB4" w:rsidP="00D63746">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Additionally, the following timeline was provided for some internal MAPE processes:</w:t>
            </w:r>
          </w:p>
          <w:p w14:paraId="37A771B3" w14:textId="2DC1B17A" w:rsidR="00464AB4" w:rsidRDefault="00464AB4" w:rsidP="00D63746">
            <w:pPr>
              <w:pStyle w:val="NormalWeb"/>
              <w:spacing w:before="0" w:beforeAutospacing="0" w:after="120" w:afterAutospacing="0"/>
              <w:rPr>
                <w:rFonts w:asciiTheme="minorHAnsi" w:hAnsiTheme="minorHAnsi" w:cstheme="minorHAnsi"/>
                <w:sz w:val="20"/>
                <w:szCs w:val="20"/>
              </w:rPr>
            </w:pPr>
            <w:r w:rsidRPr="002C3F64">
              <w:rPr>
                <w:noProof/>
              </w:rPr>
              <w:lastRenderedPageBreak/>
              <w:drawing>
                <wp:inline distT="0" distB="0" distL="0" distR="0" wp14:anchorId="7AC259CD" wp14:editId="0CFC0E6D">
                  <wp:extent cx="3267075" cy="2914538"/>
                  <wp:effectExtent l="0" t="0" r="0" b="635"/>
                  <wp:docPr id="930889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89541" name=""/>
                          <pic:cNvPicPr/>
                        </pic:nvPicPr>
                        <pic:blipFill>
                          <a:blip r:embed="rId14"/>
                          <a:stretch>
                            <a:fillRect/>
                          </a:stretch>
                        </pic:blipFill>
                        <pic:spPr>
                          <a:xfrm>
                            <a:off x="0" y="0"/>
                            <a:ext cx="3269114" cy="2916357"/>
                          </a:xfrm>
                          <a:prstGeom prst="rect">
                            <a:avLst/>
                          </a:prstGeom>
                        </pic:spPr>
                      </pic:pic>
                    </a:graphicData>
                  </a:graphic>
                </wp:inline>
              </w:drawing>
            </w:r>
          </w:p>
          <w:p w14:paraId="72D6D2C2" w14:textId="59E35D94" w:rsidR="00461EB1" w:rsidRPr="00392C2E" w:rsidRDefault="00461EB1" w:rsidP="00461EB1">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Contact Nate Hierlmaier (</w:t>
            </w:r>
            <w:hyperlink r:id="rId15" w:history="1">
              <w:r w:rsidRPr="00B25D78">
                <w:rPr>
                  <w:rStyle w:val="Hyperlink"/>
                  <w:rFonts w:asciiTheme="minorHAnsi" w:hAnsiTheme="minorHAnsi" w:cstheme="minorHAnsi"/>
                  <w:sz w:val="20"/>
                  <w:szCs w:val="20"/>
                </w:rPr>
                <w:t>nhierlmaier@mape.org</w:t>
              </w:r>
            </w:hyperlink>
            <w:r>
              <w:rPr>
                <w:rFonts w:asciiTheme="minorHAnsi" w:hAnsiTheme="minorHAnsi" w:cstheme="minorHAnsi"/>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604A8C" w14:textId="272F80E4" w:rsidR="000902BE" w:rsidRPr="00392C2E" w:rsidRDefault="00464AB4" w:rsidP="00CE1FF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lastRenderedPageBreak/>
              <w:t>No Action</w:t>
            </w:r>
          </w:p>
        </w:tc>
      </w:tr>
      <w:tr w:rsidR="00321140" w:rsidRPr="00D245A5" w14:paraId="3EE3CD2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C7844A" w14:textId="71C4995B" w:rsidR="00321140" w:rsidRPr="00392C2E" w:rsidRDefault="00543CC8" w:rsidP="00CE1FFC">
            <w:pPr>
              <w:rPr>
                <w:rFonts w:asciiTheme="minorHAnsi" w:hAnsiTheme="minorHAnsi" w:cstheme="minorHAnsi"/>
                <w:sz w:val="20"/>
                <w:szCs w:val="20"/>
              </w:rPr>
            </w:pPr>
            <w:r w:rsidRPr="00392C2E">
              <w:rPr>
                <w:rFonts w:asciiTheme="minorHAnsi" w:hAnsiTheme="minorHAnsi" w:cstheme="minorHAnsi"/>
                <w:color w:val="333333"/>
                <w:sz w:val="20"/>
                <w:szCs w:val="20"/>
              </w:rPr>
              <w:t xml:space="preserve">Contract Action Teams </w:t>
            </w:r>
            <w:r w:rsidR="00D63746" w:rsidRPr="00392C2E">
              <w:rPr>
                <w:rFonts w:asciiTheme="minorHAnsi" w:hAnsiTheme="minorHAnsi" w:cstheme="minorHAnsi"/>
                <w:color w:val="333333"/>
                <w:sz w:val="20"/>
                <w:szCs w:val="20"/>
              </w:rPr>
              <w:t xml:space="preserve">Update </w:t>
            </w:r>
            <w:r w:rsidRPr="00392C2E">
              <w:rPr>
                <w:rFonts w:asciiTheme="minorHAnsi" w:hAnsiTheme="minorHAnsi" w:cstheme="minorHAnsi"/>
                <w:color w:val="333333"/>
                <w:sz w:val="20"/>
                <w:szCs w:val="20"/>
              </w:rPr>
              <w:t>–</w:t>
            </w:r>
            <w:r w:rsidR="00D63746" w:rsidRPr="00392C2E">
              <w:rPr>
                <w:rFonts w:asciiTheme="minorHAnsi" w:hAnsiTheme="minorHAnsi" w:cstheme="minorHAnsi"/>
                <w:color w:val="333333"/>
                <w:sz w:val="20"/>
                <w:szCs w:val="20"/>
              </w:rPr>
              <w:t xml:space="preserve"> </w:t>
            </w:r>
            <w:r w:rsidRPr="00392C2E">
              <w:rPr>
                <w:rFonts w:asciiTheme="minorHAnsi" w:hAnsiTheme="minorHAnsi" w:cstheme="minorHAnsi"/>
                <w:color w:val="333333"/>
                <w:sz w:val="20"/>
                <w:szCs w:val="20"/>
              </w:rPr>
              <w:t>Rachel Wittkopp</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81A873" w14:textId="77777777" w:rsidR="00773147" w:rsidRDefault="00773147" w:rsidP="00543CC8">
            <w:pPr>
              <w:pStyle w:val="NormalWeb"/>
              <w:spacing w:before="0" w:beforeAutospacing="0" w:after="120" w:afterAutospacing="0"/>
              <w:rPr>
                <w:rFonts w:asciiTheme="minorHAnsi" w:hAnsiTheme="minorHAnsi" w:cstheme="minorHAnsi"/>
                <w:sz w:val="20"/>
                <w:szCs w:val="20"/>
              </w:rPr>
            </w:pPr>
          </w:p>
          <w:p w14:paraId="60C1DC9B" w14:textId="77777777" w:rsidR="00461EB1" w:rsidRDefault="00461EB1" w:rsidP="00543CC8">
            <w:pPr>
              <w:pStyle w:val="NormalWeb"/>
              <w:spacing w:before="0" w:beforeAutospacing="0" w:after="120" w:afterAutospacing="0"/>
              <w:rPr>
                <w:rFonts w:asciiTheme="minorHAnsi" w:hAnsiTheme="minorHAnsi" w:cstheme="minorHAnsi"/>
                <w:sz w:val="20"/>
                <w:szCs w:val="20"/>
              </w:rPr>
            </w:pPr>
          </w:p>
          <w:p w14:paraId="356103EF" w14:textId="1F410AB6" w:rsidR="00773147" w:rsidRDefault="00773147" w:rsidP="00543CC8">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Ongoing effort: Enlisting CATs</w:t>
            </w:r>
          </w:p>
          <w:p w14:paraId="10AE0842" w14:textId="03282005" w:rsidR="00135996" w:rsidRPr="00392C2E" w:rsidRDefault="00A74A5F" w:rsidP="00543CC8">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CATs can lead meetings, conduct townhalls, direct action plannings, conduct listening sessions, and recruit members.</w:t>
            </w:r>
          </w:p>
          <w:p w14:paraId="1E8A8394" w14:textId="21A4526F" w:rsidR="00543CC8"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Sign up to be a CAT today!</w:t>
            </w:r>
          </w:p>
          <w:p w14:paraId="180FEAC4" w14:textId="2CFA5ED7" w:rsidR="00A74A5F"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QR Code for Joining</w:t>
            </w:r>
          </w:p>
          <w:p w14:paraId="5A117A70" w14:textId="4EEA81EC" w:rsidR="00D63746" w:rsidRPr="00392C2E" w:rsidRDefault="00135996" w:rsidP="00D63746">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noProof/>
                <w:sz w:val="20"/>
                <w:szCs w:val="20"/>
              </w:rPr>
              <w:drawing>
                <wp:anchor distT="0" distB="0" distL="114300" distR="114300" simplePos="0" relativeHeight="251658240" behindDoc="0" locked="0" layoutInCell="1" allowOverlap="1" wp14:anchorId="038F04C0" wp14:editId="433EDFEE">
                  <wp:simplePos x="0" y="0"/>
                  <wp:positionH relativeFrom="column">
                    <wp:posOffset>1441366</wp:posOffset>
                  </wp:positionH>
                  <wp:positionV relativeFrom="paragraph">
                    <wp:posOffset>17555</wp:posOffset>
                  </wp:positionV>
                  <wp:extent cx="956002" cy="1060714"/>
                  <wp:effectExtent l="0" t="0" r="0" b="6350"/>
                  <wp:wrapNone/>
                  <wp:docPr id="820148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6002" cy="1060714"/>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C8" w:rsidRPr="00392C2E">
              <w:rPr>
                <w:rFonts w:asciiTheme="minorHAnsi" w:hAnsiTheme="minorHAnsi" w:cstheme="minorHAnsi"/>
                <w:noProof/>
                <w:sz w:val="20"/>
                <w:szCs w:val="20"/>
              </w:rPr>
              <w:drawing>
                <wp:inline distT="0" distB="0" distL="0" distR="0" wp14:anchorId="2137B653" wp14:editId="10D95BE4">
                  <wp:extent cx="1068304" cy="1075522"/>
                  <wp:effectExtent l="0" t="0" r="0" b="0"/>
                  <wp:docPr id="178130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078520" cy="1085807"/>
                          </a:xfrm>
                          <a:prstGeom prst="rect">
                            <a:avLst/>
                          </a:prstGeom>
                          <a:noFill/>
                          <a:ln>
                            <a:noFill/>
                          </a:ln>
                        </pic:spPr>
                      </pic:pic>
                    </a:graphicData>
                  </a:graphic>
                </wp:inline>
              </w:drawing>
            </w:r>
          </w:p>
          <w:p w14:paraId="192AFD60" w14:textId="2A267984" w:rsidR="006F3DFD" w:rsidRPr="00392C2E" w:rsidRDefault="0072111D" w:rsidP="00461EB1">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w:t>
            </w:r>
            <w:r w:rsidR="00FA6AFB"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Rachel</w:t>
            </w:r>
            <w:r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 xml:space="preserve">Wittkopp </w:t>
            </w:r>
            <w:r w:rsidR="00461EB1">
              <w:rPr>
                <w:rFonts w:asciiTheme="minorHAnsi" w:hAnsiTheme="minorHAnsi" w:cstheme="minorHAnsi"/>
                <w:sz w:val="20"/>
                <w:szCs w:val="20"/>
              </w:rPr>
              <w:t>(</w:t>
            </w:r>
            <w:hyperlink r:id="rId18" w:history="1">
              <w:r w:rsidR="00461EB1" w:rsidRPr="00B25D78">
                <w:rPr>
                  <w:rStyle w:val="Hyperlink"/>
                  <w:rFonts w:asciiTheme="minorHAnsi" w:hAnsiTheme="minorHAnsi" w:cstheme="minorHAnsi"/>
                  <w:sz w:val="20"/>
                  <w:szCs w:val="20"/>
                </w:rPr>
                <w:t>Rachel.wittkopp@state.mn.us</w:t>
              </w:r>
            </w:hyperlink>
            <w:r w:rsidR="00461EB1">
              <w:rPr>
                <w:rFonts w:asciiTheme="minorHAnsi" w:hAnsiTheme="minorHAnsi" w:cstheme="minorHAnsi"/>
                <w:sz w:val="20"/>
                <w:szCs w:val="20"/>
              </w:rPr>
              <w:t xml:space="preserve">) with </w:t>
            </w:r>
            <w:r w:rsidRPr="00392C2E">
              <w:rPr>
                <w:rFonts w:asciiTheme="minorHAnsi" w:hAnsiTheme="minorHAnsi" w:cstheme="minorHAnsi"/>
                <w:sz w:val="20"/>
                <w:szCs w:val="20"/>
              </w:rPr>
              <w:t>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71455" w14:textId="45FB3D9D" w:rsidR="000D0694" w:rsidRPr="00392C2E" w:rsidRDefault="0072111D"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1983B427"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5BC6A9" w14:textId="337C9AA7" w:rsidR="001759E1" w:rsidRPr="00392C2E" w:rsidRDefault="001759E1" w:rsidP="001759E1">
            <w:pPr>
              <w:rPr>
                <w:rFonts w:asciiTheme="minorHAnsi" w:hAnsiTheme="minorHAnsi" w:cstheme="minorHAnsi"/>
                <w:color w:val="333333"/>
                <w:sz w:val="18"/>
                <w:szCs w:val="18"/>
              </w:rPr>
            </w:pPr>
            <w:r w:rsidRPr="00392C2E">
              <w:rPr>
                <w:rFonts w:asciiTheme="minorHAnsi" w:hAnsiTheme="minorHAnsi" w:cstheme="minorHAnsi"/>
                <w:color w:val="333333"/>
                <w:sz w:val="18"/>
                <w:szCs w:val="18"/>
              </w:rPr>
              <w:lastRenderedPageBreak/>
              <w:t xml:space="preserve">Business Agent Report – </w:t>
            </w:r>
            <w:r w:rsidR="00461EB1">
              <w:rPr>
                <w:rFonts w:asciiTheme="minorHAnsi" w:hAnsiTheme="minorHAnsi" w:cstheme="minorHAnsi"/>
                <w:color w:val="333333"/>
                <w:sz w:val="18"/>
                <w:szCs w:val="18"/>
              </w:rPr>
              <w:t>Frank Cave-LaCoste</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0BB8BF" w14:textId="4DAF7C1C" w:rsidR="000902BE" w:rsidRDefault="00F23918" w:rsidP="000902BE">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Frank asks that members fill out this survey that hopes to convey how important public and state employees are to running the state and country. Public workers are under attack, and we need to set the narrative accurately and loudly. </w:t>
            </w:r>
          </w:p>
          <w:p w14:paraId="0439D52F" w14:textId="006C16B3" w:rsidR="00F23918" w:rsidRDefault="00F23918" w:rsidP="000902BE">
            <w:pPr>
              <w:pStyle w:val="NormalWeb"/>
              <w:spacing w:before="0" w:beforeAutospacing="0" w:after="120" w:afterAutospacing="0"/>
              <w:rPr>
                <w:rFonts w:asciiTheme="minorHAnsi" w:hAnsiTheme="minorHAnsi" w:cstheme="minorHAnsi"/>
                <w:sz w:val="20"/>
                <w:szCs w:val="20"/>
              </w:rPr>
            </w:pPr>
            <w:hyperlink r:id="rId19" w:history="1">
              <w:r w:rsidRPr="00F23918">
                <w:rPr>
                  <w:rStyle w:val="Hyperlink"/>
                  <w:rFonts w:asciiTheme="minorHAnsi" w:hAnsiTheme="minorHAnsi" w:cstheme="minorHAnsi"/>
                  <w:sz w:val="20"/>
                  <w:szCs w:val="20"/>
                </w:rPr>
                <w:t>Survey Link</w:t>
              </w:r>
            </w:hyperlink>
          </w:p>
          <w:p w14:paraId="20E0EE94" w14:textId="6B5EBCCE" w:rsidR="001759E1" w:rsidRPr="00392C2E" w:rsidRDefault="001759E1" w:rsidP="000902BE">
            <w:pPr>
              <w:pStyle w:val="NormalWeb"/>
              <w:spacing w:before="0" w:beforeAutospacing="0" w:after="120" w:afterAutospacing="0"/>
              <w:rPr>
                <w:rFonts w:asciiTheme="minorHAnsi" w:hAnsiTheme="minorHAnsi" w:cstheme="minorHAnsi"/>
              </w:rPr>
            </w:pPr>
            <w:r w:rsidRPr="00392C2E">
              <w:rPr>
                <w:rFonts w:asciiTheme="minorHAnsi" w:hAnsiTheme="minorHAnsi" w:cstheme="minorHAnsi"/>
                <w:sz w:val="20"/>
                <w:szCs w:val="20"/>
              </w:rPr>
              <w:t xml:space="preserve">Contact </w:t>
            </w:r>
            <w:r w:rsidR="00461EB1">
              <w:rPr>
                <w:rFonts w:asciiTheme="minorHAnsi" w:hAnsiTheme="minorHAnsi" w:cstheme="minorHAnsi"/>
                <w:sz w:val="20"/>
                <w:szCs w:val="20"/>
              </w:rPr>
              <w:t>Frank</w:t>
            </w:r>
            <w:r w:rsidR="00D63746" w:rsidRPr="00392C2E">
              <w:rPr>
                <w:rFonts w:asciiTheme="minorHAnsi" w:hAnsiTheme="minorHAnsi" w:cstheme="minorHAnsi"/>
                <w:sz w:val="20"/>
                <w:szCs w:val="20"/>
              </w:rPr>
              <w:t xml:space="preserve"> </w:t>
            </w:r>
            <w:r w:rsidR="00461EB1">
              <w:rPr>
                <w:rFonts w:asciiTheme="minorHAnsi" w:hAnsiTheme="minorHAnsi" w:cstheme="minorHAnsi"/>
                <w:sz w:val="20"/>
                <w:szCs w:val="20"/>
              </w:rPr>
              <w:t>Cave-LaCoste</w:t>
            </w:r>
            <w:r w:rsidRPr="00392C2E">
              <w:rPr>
                <w:rFonts w:asciiTheme="minorHAnsi" w:hAnsiTheme="minorHAnsi" w:cstheme="minorHAnsi"/>
                <w:sz w:val="20"/>
                <w:szCs w:val="20"/>
              </w:rPr>
              <w:t xml:space="preserve"> (</w:t>
            </w:r>
            <w:hyperlink r:id="rId20" w:history="1">
              <w:r w:rsidR="00461EB1" w:rsidRPr="00B25D78">
                <w:rPr>
                  <w:rStyle w:val="Hyperlink"/>
                  <w:rFonts w:asciiTheme="minorHAnsi" w:hAnsiTheme="minorHAnsi" w:cstheme="minorHAnsi"/>
                  <w:sz w:val="20"/>
                  <w:szCs w:val="20"/>
                </w:rPr>
                <w:t>fcavelacoste@mape.org</w:t>
              </w:r>
            </w:hyperlink>
            <w:r w:rsidR="00D63746" w:rsidRPr="00392C2E">
              <w:rPr>
                <w:rFonts w:asciiTheme="minorHAnsi" w:hAnsiTheme="minorHAnsi" w:cstheme="minorHAnsi"/>
                <w:sz w:val="20"/>
                <w:szCs w:val="20"/>
              </w:rPr>
              <w:t>)</w:t>
            </w:r>
            <w:r w:rsidRPr="00392C2E">
              <w:rPr>
                <w:rFonts w:asciiTheme="minorHAnsi" w:hAnsiTheme="minorHAnsi" w:cstheme="minorHAnsi"/>
                <w:sz w:val="20"/>
                <w:szCs w:val="20"/>
              </w:rPr>
              <w:t xml:space="preserve">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6B8B" w14:textId="563A0CFB" w:rsidR="001759E1" w:rsidRPr="00392C2E" w:rsidRDefault="00B76EBE"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2D2E4EF6" w14:textId="77777777" w:rsidTr="001D0378">
        <w:trPr>
          <w:trHeight w:val="647"/>
        </w:trPr>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333333"/>
                <w:sz w:val="18"/>
                <w:szCs w:val="18"/>
              </w:rPr>
              <w:t>Adjourn</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55D5C" w14:textId="12C2DDA9"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000000"/>
                <w:sz w:val="20"/>
                <w:szCs w:val="20"/>
              </w:rPr>
              <w:t xml:space="preserve">Next Meeting: Noon-1:00 p.m., Wednesday, </w:t>
            </w:r>
            <w:r w:rsidR="004B3F51">
              <w:rPr>
                <w:rFonts w:asciiTheme="minorHAnsi" w:hAnsiTheme="minorHAnsi" w:cstheme="minorHAnsi"/>
                <w:color w:val="000000"/>
                <w:sz w:val="20"/>
                <w:szCs w:val="20"/>
              </w:rPr>
              <w:t>April 2</w:t>
            </w:r>
            <w:r w:rsidRPr="00392C2E">
              <w:rPr>
                <w:rFonts w:asciiTheme="minorHAnsi" w:hAnsiTheme="minorHAnsi" w:cstheme="minorHAnsi"/>
                <w:color w:val="000000"/>
                <w:sz w:val="20"/>
                <w:szCs w:val="20"/>
              </w:rPr>
              <w:t>, 202</w:t>
            </w:r>
            <w:r w:rsidR="00773147">
              <w:rPr>
                <w:rFonts w:asciiTheme="minorHAnsi" w:hAnsiTheme="minorHAnsi" w:cstheme="minorHAnsi"/>
                <w:color w:val="000000"/>
                <w:sz w:val="20"/>
                <w:szCs w:val="20"/>
              </w:rPr>
              <w:t>5</w:t>
            </w:r>
            <w:r w:rsidRPr="00392C2E">
              <w:rPr>
                <w:rFonts w:asciiTheme="minorHAnsi" w:hAnsiTheme="minorHAnsi" w:cstheme="minorHAnsi"/>
                <w:color w:val="000000"/>
                <w:sz w:val="20"/>
                <w:szCs w:val="20"/>
              </w:rPr>
              <w:t xml:space="preserve">, online via </w:t>
            </w:r>
            <w:r w:rsidR="00D63746" w:rsidRPr="00392C2E">
              <w:rPr>
                <w:rFonts w:asciiTheme="minorHAnsi" w:hAnsiTheme="minorHAnsi" w:cstheme="minorHAnsi"/>
                <w:color w:val="000000"/>
                <w:sz w:val="20"/>
                <w:szCs w:val="20"/>
              </w:rPr>
              <w:t>Microsoft Teams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6C02ACA" w:rsidR="001759E1" w:rsidRPr="00392C2E" w:rsidRDefault="008B3BD2"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bl>
    <w:p w14:paraId="3FA1CEEE" w14:textId="59FD9A7A" w:rsidR="000470DE" w:rsidRPr="00392C2E" w:rsidRDefault="000470DE" w:rsidP="00B846EE">
      <w:pPr>
        <w:pStyle w:val="NormalWeb"/>
        <w:spacing w:before="0" w:beforeAutospacing="0" w:after="0" w:afterAutospacing="0"/>
        <w:rPr>
          <w:rFonts w:asciiTheme="minorHAnsi" w:hAnsiTheme="minorHAnsi" w:cstheme="minorHAnsi"/>
          <w:color w:val="000000"/>
          <w:sz w:val="22"/>
          <w:szCs w:val="22"/>
        </w:rPr>
      </w:pPr>
    </w:p>
    <w:p w14:paraId="43E10759" w14:textId="77777777" w:rsidR="009176E6" w:rsidRPr="00392C2E" w:rsidRDefault="009176E6" w:rsidP="009176E6">
      <w:pPr>
        <w:rPr>
          <w:rFonts w:asciiTheme="minorHAnsi" w:hAnsiTheme="minorHAnsi" w:cstheme="minorHAnsi"/>
        </w:rPr>
      </w:pPr>
    </w:p>
    <w:p w14:paraId="4C479936" w14:textId="3C19C681" w:rsidR="00B76EBE" w:rsidRPr="00392C2E" w:rsidRDefault="0099129C" w:rsidP="00F53024">
      <w:pPr>
        <w:ind w:left="2880" w:firstLine="720"/>
        <w:rPr>
          <w:rFonts w:asciiTheme="minorHAnsi" w:hAnsiTheme="minorHAnsi" w:cstheme="minorHAnsi"/>
          <w:b/>
          <w:bCs/>
        </w:rPr>
      </w:pPr>
      <w:r w:rsidRPr="00392C2E">
        <w:rPr>
          <w:rFonts w:asciiTheme="minorHAnsi" w:hAnsiTheme="minorHAnsi" w:cstheme="minorHAnsi"/>
          <w:b/>
          <w:bCs/>
        </w:rPr>
        <w:t>Local 601 Leadership Team</w:t>
      </w:r>
    </w:p>
    <w:tbl>
      <w:tblPr>
        <w:tblStyle w:val="GridTable4-Accent5"/>
        <w:tblW w:w="0" w:type="auto"/>
        <w:tblLook w:val="04A0" w:firstRow="1" w:lastRow="0" w:firstColumn="1" w:lastColumn="0" w:noHBand="0" w:noVBand="1"/>
      </w:tblPr>
      <w:tblGrid>
        <w:gridCol w:w="3235"/>
        <w:gridCol w:w="2520"/>
        <w:gridCol w:w="4860"/>
      </w:tblGrid>
      <w:tr w:rsidR="0099129C" w:rsidRPr="00D245A5" w14:paraId="2D31B61A" w14:textId="77777777" w:rsidTr="008B3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7A1D2F1" w14:textId="425E03CA" w:rsidR="0099129C" w:rsidRPr="00392C2E" w:rsidRDefault="0099129C" w:rsidP="00A91363">
            <w:pPr>
              <w:rPr>
                <w:rFonts w:asciiTheme="minorHAnsi" w:hAnsiTheme="minorHAnsi" w:cstheme="minorHAnsi"/>
                <w:sz w:val="20"/>
                <w:szCs w:val="20"/>
              </w:rPr>
            </w:pPr>
            <w:r w:rsidRPr="00392C2E">
              <w:rPr>
                <w:rFonts w:asciiTheme="minorHAnsi" w:hAnsiTheme="minorHAnsi" w:cstheme="minorHAnsi"/>
                <w:sz w:val="20"/>
                <w:szCs w:val="20"/>
              </w:rPr>
              <w:t>Position</w:t>
            </w:r>
          </w:p>
        </w:tc>
        <w:tc>
          <w:tcPr>
            <w:tcW w:w="2520" w:type="dxa"/>
          </w:tcPr>
          <w:p w14:paraId="56263540" w14:textId="4C151C43"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Name</w:t>
            </w:r>
          </w:p>
        </w:tc>
        <w:tc>
          <w:tcPr>
            <w:tcW w:w="4860" w:type="dxa"/>
          </w:tcPr>
          <w:p w14:paraId="12D5BFF4" w14:textId="22BB84D9"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Email Contact</w:t>
            </w:r>
          </w:p>
        </w:tc>
      </w:tr>
      <w:tr w:rsidR="00090F82" w:rsidRPr="00D245A5" w14:paraId="41C3CBD8"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4A107CC" w14:textId="64CC127B"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President</w:t>
            </w:r>
          </w:p>
        </w:tc>
        <w:tc>
          <w:tcPr>
            <w:tcW w:w="2520" w:type="dxa"/>
          </w:tcPr>
          <w:p w14:paraId="20B4FE5E" w14:textId="65BB2F5B"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Lisa </w:t>
            </w:r>
            <w:r w:rsidR="00A308CD" w:rsidRPr="00392C2E">
              <w:rPr>
                <w:rFonts w:asciiTheme="minorHAnsi" w:hAnsiTheme="minorHAnsi" w:cstheme="minorHAnsi"/>
                <w:sz w:val="20"/>
                <w:szCs w:val="20"/>
              </w:rPr>
              <w:t>Becker</w:t>
            </w:r>
          </w:p>
        </w:tc>
        <w:tc>
          <w:tcPr>
            <w:tcW w:w="4860" w:type="dxa"/>
          </w:tcPr>
          <w:p w14:paraId="5A8F2D25" w14:textId="52076140" w:rsidR="00090F82" w:rsidRPr="00392C2E" w:rsidRDefault="00464AB4"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1" w:history="1">
              <w:r w:rsidR="00A308CD" w:rsidRPr="00392C2E">
                <w:rPr>
                  <w:rStyle w:val="Hyperlink"/>
                  <w:rFonts w:asciiTheme="minorHAnsi" w:hAnsiTheme="minorHAnsi" w:cstheme="minorHAnsi"/>
                  <w:sz w:val="20"/>
                  <w:szCs w:val="20"/>
                </w:rPr>
                <w:t>lisa.becker@ssa.gov</w:t>
              </w:r>
            </w:hyperlink>
          </w:p>
        </w:tc>
      </w:tr>
      <w:tr w:rsidR="00090F82" w:rsidRPr="00D245A5" w14:paraId="6F69E54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0F6FEA6C" w14:textId="42F01833"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Vice President</w:t>
            </w:r>
          </w:p>
        </w:tc>
        <w:tc>
          <w:tcPr>
            <w:tcW w:w="2520" w:type="dxa"/>
          </w:tcPr>
          <w:p w14:paraId="5380F99D" w14:textId="5505C4FC"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Roberta Suski</w:t>
            </w:r>
          </w:p>
        </w:tc>
        <w:tc>
          <w:tcPr>
            <w:tcW w:w="4860" w:type="dxa"/>
          </w:tcPr>
          <w:p w14:paraId="15F4E7B6" w14:textId="6A33542A" w:rsidR="00090F82" w:rsidRPr="00392C2E" w:rsidRDefault="00464AB4"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2" w:history="1">
              <w:r w:rsidR="0099129C" w:rsidRPr="00392C2E">
                <w:rPr>
                  <w:rStyle w:val="Hyperlink"/>
                  <w:rFonts w:asciiTheme="minorHAnsi" w:hAnsiTheme="minorHAnsi" w:cstheme="minorHAnsi"/>
                  <w:sz w:val="20"/>
                  <w:szCs w:val="20"/>
                </w:rPr>
                <w:t>roberta.suski@state.mn.us</w:t>
              </w:r>
            </w:hyperlink>
          </w:p>
        </w:tc>
      </w:tr>
      <w:tr w:rsidR="00090F82" w:rsidRPr="00D245A5" w14:paraId="79AF1300"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C8D4BBA" w14:textId="63192B6F"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Secretary</w:t>
            </w:r>
          </w:p>
        </w:tc>
        <w:tc>
          <w:tcPr>
            <w:tcW w:w="2520" w:type="dxa"/>
          </w:tcPr>
          <w:p w14:paraId="639EF94E" w14:textId="5BACD295"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Derek Duran</w:t>
            </w:r>
          </w:p>
        </w:tc>
        <w:tc>
          <w:tcPr>
            <w:tcW w:w="4860" w:type="dxa"/>
          </w:tcPr>
          <w:p w14:paraId="64CF2443" w14:textId="0876C2D5" w:rsidR="00090F82" w:rsidRPr="00392C2E" w:rsidRDefault="00464AB4"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3" w:history="1">
              <w:r w:rsidR="0099129C" w:rsidRPr="00392C2E">
                <w:rPr>
                  <w:rStyle w:val="Hyperlink"/>
                  <w:rFonts w:asciiTheme="minorHAnsi" w:hAnsiTheme="minorHAnsi" w:cstheme="minorHAnsi"/>
                  <w:sz w:val="20"/>
                  <w:szCs w:val="20"/>
                </w:rPr>
                <w:t>derek.duran@state.mn.us</w:t>
              </w:r>
            </w:hyperlink>
          </w:p>
        </w:tc>
      </w:tr>
      <w:tr w:rsidR="00090F82" w:rsidRPr="00D245A5" w14:paraId="0FB49C5B"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4C78E015" w14:textId="00049582"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Treasurer</w:t>
            </w:r>
          </w:p>
        </w:tc>
        <w:tc>
          <w:tcPr>
            <w:tcW w:w="2520" w:type="dxa"/>
          </w:tcPr>
          <w:p w14:paraId="543973D9" w14:textId="7AAB3989"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Michael Zajicek</w:t>
            </w:r>
          </w:p>
        </w:tc>
        <w:tc>
          <w:tcPr>
            <w:tcW w:w="4860" w:type="dxa"/>
          </w:tcPr>
          <w:p w14:paraId="3B1E2D17" w14:textId="4A6F6BEA" w:rsidR="00090F82" w:rsidRPr="00392C2E" w:rsidRDefault="00464AB4"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4" w:history="1">
              <w:r w:rsidR="0099129C" w:rsidRPr="00392C2E">
                <w:rPr>
                  <w:rStyle w:val="Hyperlink"/>
                  <w:rFonts w:asciiTheme="minorHAnsi" w:hAnsiTheme="minorHAnsi" w:cstheme="minorHAnsi"/>
                  <w:sz w:val="20"/>
                  <w:szCs w:val="20"/>
                </w:rPr>
                <w:t>michael.zajicek@state.mn.us</w:t>
              </w:r>
            </w:hyperlink>
          </w:p>
        </w:tc>
      </w:tr>
      <w:tr w:rsidR="00090F82" w:rsidRPr="00D245A5" w14:paraId="02630521" w14:textId="77777777" w:rsidTr="008B3BD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35" w:type="dxa"/>
          </w:tcPr>
          <w:p w14:paraId="1EDF1019" w14:textId="4AFB0C49"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Membership Secretary</w:t>
            </w:r>
          </w:p>
        </w:tc>
        <w:tc>
          <w:tcPr>
            <w:tcW w:w="2520" w:type="dxa"/>
          </w:tcPr>
          <w:p w14:paraId="0A23447A" w14:textId="77777777" w:rsidR="00090F82"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Sophie Nikitas</w:t>
            </w:r>
          </w:p>
          <w:p w14:paraId="6E795C08" w14:textId="76FF615B" w:rsidR="000902BE" w:rsidRPr="00392C2E"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Christian Noyce</w:t>
            </w:r>
          </w:p>
        </w:tc>
        <w:tc>
          <w:tcPr>
            <w:tcW w:w="4860" w:type="dxa"/>
          </w:tcPr>
          <w:p w14:paraId="1E50E477" w14:textId="77777777" w:rsidR="00090F82" w:rsidRPr="000902BE" w:rsidRDefault="00464AB4" w:rsidP="00A91363">
            <w:pPr>
              <w:cnfStyle w:val="000000100000" w:firstRow="0" w:lastRow="0" w:firstColumn="0" w:lastColumn="0" w:oddVBand="0" w:evenVBand="0" w:oddHBand="1" w:evenHBand="0" w:firstRowFirstColumn="0" w:firstRowLastColumn="0" w:lastRowFirstColumn="0" w:lastRowLastColumn="0"/>
              <w:rPr>
                <w:rStyle w:val="Hyperlink"/>
              </w:rPr>
            </w:pPr>
            <w:hyperlink r:id="rId25" w:history="1">
              <w:r w:rsidR="000902BE" w:rsidRPr="00C378C6">
                <w:rPr>
                  <w:rStyle w:val="Hyperlink"/>
                  <w:rFonts w:asciiTheme="minorHAnsi" w:hAnsiTheme="minorHAnsi" w:cstheme="minorHAnsi"/>
                  <w:sz w:val="20"/>
                  <w:szCs w:val="20"/>
                </w:rPr>
                <w:t>sophie.nikitas@state.mn.us</w:t>
              </w:r>
            </w:hyperlink>
          </w:p>
          <w:p w14:paraId="40CC8DA7" w14:textId="23DD1A61" w:rsidR="000902BE" w:rsidRPr="00392C2E" w:rsidRDefault="00464AB4" w:rsidP="000902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6" w:history="1">
              <w:r w:rsidR="000902BE" w:rsidRPr="000902BE">
                <w:rPr>
                  <w:rStyle w:val="Hyperlink"/>
                  <w:rFonts w:asciiTheme="minorHAnsi" w:hAnsiTheme="minorHAnsi" w:cstheme="minorHAnsi"/>
                  <w:sz w:val="20"/>
                  <w:szCs w:val="20"/>
                </w:rPr>
                <w:t>Christian.noyce@state.mn.us</w:t>
              </w:r>
            </w:hyperlink>
          </w:p>
        </w:tc>
      </w:tr>
      <w:tr w:rsidR="00090F82" w:rsidRPr="00D245A5" w14:paraId="0C4D13C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2BC88514" w14:textId="4897F425"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Regional Director</w:t>
            </w:r>
          </w:p>
        </w:tc>
        <w:tc>
          <w:tcPr>
            <w:tcW w:w="2520" w:type="dxa"/>
          </w:tcPr>
          <w:p w14:paraId="46A60BB0" w14:textId="5EFBD8D7"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Nathan Hierlmaier</w:t>
            </w:r>
          </w:p>
        </w:tc>
        <w:tc>
          <w:tcPr>
            <w:tcW w:w="4860" w:type="dxa"/>
          </w:tcPr>
          <w:p w14:paraId="6B1B2AFD" w14:textId="02821FAE" w:rsidR="00090F82" w:rsidRPr="00392C2E" w:rsidRDefault="00464AB4"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7" w:history="1">
              <w:r w:rsidR="004E487F" w:rsidRPr="00B25D78">
                <w:rPr>
                  <w:rStyle w:val="Hyperlink"/>
                  <w:rFonts w:asciiTheme="minorHAnsi" w:hAnsiTheme="minorHAnsi" w:cstheme="minorHAnsi"/>
                  <w:sz w:val="20"/>
                  <w:szCs w:val="20"/>
                </w:rPr>
                <w:t>nathan.hierlmaier@</w:t>
              </w:r>
            </w:hyperlink>
            <w:r w:rsidR="004E487F">
              <w:rPr>
                <w:rStyle w:val="Hyperlink"/>
                <w:rFonts w:asciiTheme="minorHAnsi" w:hAnsiTheme="minorHAnsi" w:cstheme="minorHAnsi"/>
                <w:sz w:val="20"/>
                <w:szCs w:val="20"/>
              </w:rPr>
              <w:t>mape.org</w:t>
            </w:r>
          </w:p>
        </w:tc>
      </w:tr>
      <w:tr w:rsidR="00A308CD" w:rsidRPr="00D245A5" w14:paraId="1E9C32EF"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3FBF064" w14:textId="18A378BF"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Steward Directors</w:t>
            </w:r>
          </w:p>
        </w:tc>
        <w:tc>
          <w:tcPr>
            <w:tcW w:w="2520" w:type="dxa"/>
          </w:tcPr>
          <w:p w14:paraId="7341E9EB" w14:textId="2F7E627E"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Mary Heim &amp; </w:t>
            </w:r>
            <w:r w:rsidR="004E487F">
              <w:rPr>
                <w:rFonts w:asciiTheme="minorHAnsi" w:hAnsiTheme="minorHAnsi" w:cstheme="minorHAnsi"/>
                <w:sz w:val="20"/>
                <w:szCs w:val="20"/>
              </w:rPr>
              <w:t>Catherine Okoneski</w:t>
            </w:r>
          </w:p>
        </w:tc>
        <w:tc>
          <w:tcPr>
            <w:tcW w:w="4860" w:type="dxa"/>
          </w:tcPr>
          <w:p w14:paraId="42B7C20D" w14:textId="0EECA753" w:rsidR="00773147" w:rsidRPr="00392C2E" w:rsidRDefault="00464AB4" w:rsidP="007731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8" w:history="1">
              <w:r w:rsidR="00A308CD" w:rsidRPr="00392C2E">
                <w:rPr>
                  <w:rStyle w:val="Hyperlink"/>
                  <w:rFonts w:asciiTheme="minorHAnsi" w:hAnsiTheme="minorHAnsi" w:cstheme="minorHAnsi"/>
                  <w:sz w:val="20"/>
                  <w:szCs w:val="20"/>
                </w:rPr>
                <w:t>mary.heim@state.mn.us</w:t>
              </w:r>
            </w:hyperlink>
            <w:r w:rsidR="00A308CD" w:rsidRPr="00392C2E">
              <w:rPr>
                <w:rStyle w:val="Hyperlink"/>
                <w:rFonts w:asciiTheme="minorHAnsi" w:hAnsiTheme="minorHAnsi" w:cstheme="minorHAnsi"/>
                <w:sz w:val="20"/>
                <w:szCs w:val="20"/>
                <w:u w:val="none"/>
              </w:rPr>
              <w:t xml:space="preserve"> </w:t>
            </w:r>
            <w:r w:rsidR="00A308CD" w:rsidRPr="00392C2E">
              <w:rPr>
                <w:rStyle w:val="Hyperlink"/>
                <w:rFonts w:asciiTheme="minorHAnsi" w:hAnsiTheme="minorHAnsi" w:cstheme="minorHAnsi"/>
                <w:color w:val="auto"/>
                <w:sz w:val="20"/>
                <w:szCs w:val="20"/>
                <w:u w:val="none"/>
              </w:rPr>
              <w:t>&amp;</w:t>
            </w:r>
            <w:r w:rsidR="00A308CD" w:rsidRPr="00392C2E">
              <w:rPr>
                <w:rStyle w:val="Hyperlink"/>
                <w:rFonts w:asciiTheme="minorHAnsi" w:hAnsiTheme="minorHAnsi" w:cstheme="minorHAnsi"/>
                <w:sz w:val="20"/>
                <w:szCs w:val="20"/>
                <w:u w:val="none"/>
              </w:rPr>
              <w:t xml:space="preserve"> </w:t>
            </w:r>
            <w:hyperlink r:id="rId29" w:history="1">
              <w:r w:rsidR="00773147" w:rsidRPr="00226B75">
                <w:rPr>
                  <w:rStyle w:val="Hyperlink"/>
                  <w:rFonts w:asciiTheme="minorHAnsi" w:hAnsiTheme="minorHAnsi" w:cstheme="minorHAnsi"/>
                  <w:sz w:val="20"/>
                  <w:szCs w:val="20"/>
                </w:rPr>
                <w:t>catherine.okoneski@state.mn.us</w:t>
              </w:r>
            </w:hyperlink>
          </w:p>
        </w:tc>
      </w:tr>
      <w:tr w:rsidR="00A308CD" w:rsidRPr="00D245A5" w14:paraId="4FB16F95"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695AB5DE" w14:textId="293B8F6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Community Engagement Officer</w:t>
            </w:r>
          </w:p>
        </w:tc>
        <w:tc>
          <w:tcPr>
            <w:tcW w:w="2520" w:type="dxa"/>
          </w:tcPr>
          <w:p w14:paraId="57FFE495" w14:textId="6CFA1D90"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Andrew Ulasich</w:t>
            </w:r>
          </w:p>
        </w:tc>
        <w:tc>
          <w:tcPr>
            <w:tcW w:w="4860" w:type="dxa"/>
          </w:tcPr>
          <w:p w14:paraId="0EF1074B" w14:textId="524D1CC4" w:rsidR="00A308CD" w:rsidRPr="00392C2E" w:rsidRDefault="00464AB4"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0" w:history="1">
              <w:r w:rsidR="00A308CD" w:rsidRPr="00392C2E">
                <w:rPr>
                  <w:rStyle w:val="Hyperlink"/>
                  <w:rFonts w:asciiTheme="minorHAnsi" w:hAnsiTheme="minorHAnsi" w:cstheme="minorHAnsi"/>
                  <w:sz w:val="20"/>
                  <w:szCs w:val="20"/>
                </w:rPr>
                <w:t>andrew.ulasich@state.mn.us</w:t>
              </w:r>
            </w:hyperlink>
          </w:p>
        </w:tc>
      </w:tr>
      <w:tr w:rsidR="00A308CD" w:rsidRPr="00D245A5" w14:paraId="12D975F5"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5128ED4" w14:textId="44ACED9C"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Negotiator</w:t>
            </w:r>
          </w:p>
        </w:tc>
        <w:tc>
          <w:tcPr>
            <w:tcW w:w="2520" w:type="dxa"/>
          </w:tcPr>
          <w:p w14:paraId="13FE43D8" w14:textId="39245DDA"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Jasen Bonnet</w:t>
            </w:r>
          </w:p>
        </w:tc>
        <w:tc>
          <w:tcPr>
            <w:tcW w:w="4860" w:type="dxa"/>
          </w:tcPr>
          <w:p w14:paraId="1C7D6D5E" w14:textId="4331486A" w:rsidR="00A308CD" w:rsidRPr="00392C2E" w:rsidRDefault="00464AB4"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31" w:history="1">
              <w:r w:rsidR="00A308CD" w:rsidRPr="00392C2E">
                <w:rPr>
                  <w:rStyle w:val="Hyperlink"/>
                  <w:rFonts w:asciiTheme="minorHAnsi" w:hAnsiTheme="minorHAnsi" w:cstheme="minorHAnsi"/>
                  <w:sz w:val="20"/>
                  <w:szCs w:val="20"/>
                </w:rPr>
                <w:t>jason.bonnett@state.mn.us</w:t>
              </w:r>
            </w:hyperlink>
          </w:p>
        </w:tc>
      </w:tr>
      <w:tr w:rsidR="00A308CD" w:rsidRPr="00D245A5" w14:paraId="4C9540A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3B8F046E" w14:textId="5AF529A8"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Assigned Negotiator</w:t>
            </w:r>
          </w:p>
        </w:tc>
        <w:tc>
          <w:tcPr>
            <w:tcW w:w="2520" w:type="dxa"/>
          </w:tcPr>
          <w:p w14:paraId="78A9D449" w14:textId="1391F0CB"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Kirsten Peterson</w:t>
            </w:r>
          </w:p>
        </w:tc>
        <w:tc>
          <w:tcPr>
            <w:tcW w:w="4860" w:type="dxa"/>
          </w:tcPr>
          <w:p w14:paraId="2641FD0A" w14:textId="7B0CE97D" w:rsidR="00775745" w:rsidRPr="00392C2E" w:rsidRDefault="00464AB4" w:rsidP="007757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2" w:history="1">
              <w:r w:rsidR="00775745" w:rsidRPr="00392C2E">
                <w:rPr>
                  <w:rStyle w:val="Hyperlink"/>
                  <w:rFonts w:asciiTheme="minorHAnsi" w:hAnsiTheme="minorHAnsi" w:cstheme="minorHAnsi"/>
                  <w:sz w:val="20"/>
                  <w:szCs w:val="20"/>
                </w:rPr>
                <w:t>Kirsten.peterson@state.mn.us</w:t>
              </w:r>
            </w:hyperlink>
          </w:p>
        </w:tc>
      </w:tr>
      <w:tr w:rsidR="00A308CD" w:rsidRPr="00D245A5" w14:paraId="573B468C"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665AFB5" w14:textId="781531A1"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Local Contract Action Team Lead</w:t>
            </w:r>
          </w:p>
        </w:tc>
        <w:tc>
          <w:tcPr>
            <w:tcW w:w="2520" w:type="dxa"/>
          </w:tcPr>
          <w:p w14:paraId="76127510" w14:textId="10B95267"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Rachel Wittkopp</w:t>
            </w:r>
          </w:p>
        </w:tc>
        <w:tc>
          <w:tcPr>
            <w:tcW w:w="4860" w:type="dxa"/>
          </w:tcPr>
          <w:p w14:paraId="3D21DD80" w14:textId="04A3F611" w:rsidR="00775745" w:rsidRPr="00392C2E" w:rsidRDefault="00775745" w:rsidP="00A308CD">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sz w:val="20"/>
                <w:szCs w:val="20"/>
              </w:rPr>
            </w:pPr>
            <w:r w:rsidRPr="00392C2E">
              <w:rPr>
                <w:rStyle w:val="Hyperlink"/>
                <w:rFonts w:asciiTheme="minorHAnsi" w:hAnsiTheme="minorHAnsi" w:cstheme="minorHAnsi"/>
                <w:sz w:val="20"/>
                <w:szCs w:val="20"/>
              </w:rPr>
              <w:t>rachel.wittkopp@state.mn.us</w:t>
            </w:r>
          </w:p>
        </w:tc>
      </w:tr>
      <w:tr w:rsidR="00A308CD" w:rsidRPr="00D245A5" w14:paraId="319C2D5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79629296" w14:textId="14F0EBE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Business Agent</w:t>
            </w:r>
          </w:p>
        </w:tc>
        <w:tc>
          <w:tcPr>
            <w:tcW w:w="2520" w:type="dxa"/>
          </w:tcPr>
          <w:p w14:paraId="559E8405" w14:textId="79B52A5E" w:rsidR="00A308CD" w:rsidRPr="00392C2E" w:rsidRDefault="00461EB1"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Frank Cave-LaCoste</w:t>
            </w:r>
          </w:p>
        </w:tc>
        <w:tc>
          <w:tcPr>
            <w:tcW w:w="4860" w:type="dxa"/>
          </w:tcPr>
          <w:p w14:paraId="3D3B93A6" w14:textId="1617EEEC" w:rsidR="00461EB1" w:rsidRPr="00461EB1" w:rsidRDefault="00464AB4"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3" w:history="1">
              <w:r w:rsidR="00461EB1" w:rsidRPr="00461EB1">
                <w:rPr>
                  <w:rStyle w:val="Hyperlink"/>
                  <w:rFonts w:asciiTheme="minorHAnsi" w:hAnsiTheme="minorHAnsi" w:cstheme="minorHAnsi"/>
                  <w:sz w:val="20"/>
                  <w:szCs w:val="20"/>
                </w:rPr>
                <w:t>fcavelacoste@mape.org</w:t>
              </w:r>
            </w:hyperlink>
          </w:p>
        </w:tc>
      </w:tr>
    </w:tbl>
    <w:p w14:paraId="22B64152" w14:textId="77777777" w:rsidR="00DA56F4" w:rsidRPr="00392C2E" w:rsidRDefault="00DA56F4" w:rsidP="00A91363">
      <w:pPr>
        <w:rPr>
          <w:rFonts w:asciiTheme="minorHAnsi" w:hAnsiTheme="minorHAnsi" w:cstheme="minorHAnsi"/>
        </w:rPr>
      </w:pPr>
    </w:p>
    <w:sectPr w:rsidR="00DA56F4" w:rsidRPr="00392C2E">
      <w:footerReference w:type="default" r:id="rId3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628C" w14:textId="77777777" w:rsidR="00C92E33" w:rsidRDefault="00C92E33">
      <w:r>
        <w:separator/>
      </w:r>
    </w:p>
  </w:endnote>
  <w:endnote w:type="continuationSeparator" w:id="0">
    <w:p w14:paraId="4416AC4A" w14:textId="77777777" w:rsidR="00C92E33" w:rsidRDefault="00C9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42B0D92D" w:rsidR="00130E3C" w:rsidRPr="00392C2E" w:rsidRDefault="00C92E33">
    <w:pPr>
      <w:pStyle w:val="Footer"/>
      <w:rPr>
        <w:rFonts w:asciiTheme="minorHAnsi" w:hAnsiTheme="minorHAnsi" w:cstheme="minorHAnsi"/>
      </w:rPr>
    </w:pPr>
    <w:r w:rsidRPr="00392C2E">
      <w:rPr>
        <w:rFonts w:asciiTheme="minorHAnsi" w:hAnsiTheme="minorHAnsi" w:cstheme="minorHAnsi"/>
      </w:rPr>
      <w:fldChar w:fldCharType="begin"/>
    </w:r>
    <w:r w:rsidRPr="00392C2E">
      <w:rPr>
        <w:rFonts w:asciiTheme="minorHAnsi" w:hAnsiTheme="minorHAnsi" w:cstheme="minorHAnsi"/>
      </w:rPr>
      <w:instrText xml:space="preserve"> FILENAME   \* MERGEFORMAT </w:instrText>
    </w:r>
    <w:r w:rsidRPr="00392C2E">
      <w:rPr>
        <w:rFonts w:asciiTheme="minorHAnsi" w:hAnsiTheme="minorHAnsi" w:cstheme="minorHAnsi"/>
      </w:rPr>
      <w:fldChar w:fldCharType="separate"/>
    </w:r>
    <w:r w:rsidR="00130E3C" w:rsidRPr="00392C2E">
      <w:rPr>
        <w:rFonts w:asciiTheme="minorHAnsi" w:hAnsiTheme="minorHAnsi" w:cstheme="minorHAnsi"/>
        <w:noProof/>
      </w:rPr>
      <w:t>202</w:t>
    </w:r>
    <w:r w:rsidR="00090F82" w:rsidRPr="00392C2E">
      <w:rPr>
        <w:rFonts w:asciiTheme="minorHAnsi" w:hAnsiTheme="minorHAnsi" w:cstheme="minorHAnsi"/>
        <w:noProof/>
      </w:rPr>
      <w:t>4</w:t>
    </w:r>
    <w:r w:rsidR="00130E3C" w:rsidRPr="00392C2E">
      <w:rPr>
        <w:rFonts w:asciiTheme="minorHAnsi" w:hAnsiTheme="minorHAnsi" w:cstheme="minorHAnsi"/>
        <w:noProof/>
      </w:rPr>
      <w:t>-0</w:t>
    </w:r>
    <w:r w:rsidR="00E4351E" w:rsidRPr="00392C2E">
      <w:rPr>
        <w:rFonts w:asciiTheme="minorHAnsi" w:hAnsiTheme="minorHAnsi" w:cstheme="minorHAnsi"/>
        <w:noProof/>
      </w:rPr>
      <w:t>9</w:t>
    </w:r>
    <w:r w:rsidR="00130E3C" w:rsidRPr="00392C2E">
      <w:rPr>
        <w:rFonts w:asciiTheme="minorHAnsi" w:hAnsiTheme="minorHAnsi" w:cstheme="minorHAnsi"/>
        <w:noProof/>
      </w:rPr>
      <w:t xml:space="preserve"> Local 601 Meeting Minutes</w:t>
    </w:r>
    <w:r w:rsidRPr="00392C2E">
      <w:rPr>
        <w:rFonts w:asciiTheme="minorHAnsi" w:hAnsiTheme="minorHAnsi" w:cstheme="minorHAnsi"/>
        <w:noProof/>
      </w:rPr>
      <w:fldChar w:fldCharType="end"/>
    </w:r>
    <w:r w:rsidR="00130E3C" w:rsidRPr="00392C2E">
      <w:rPr>
        <w:rFonts w:asciiTheme="minorHAnsi" w:hAnsiTheme="minorHAnsi" w:cstheme="minorHAnsi"/>
      </w:rPr>
      <w:tab/>
    </w:r>
    <w:r w:rsidR="00130E3C" w:rsidRPr="00392C2E">
      <w:rPr>
        <w:rFonts w:asciiTheme="minorHAnsi" w:hAnsiTheme="minorHAnsi" w:cstheme="minorHAnsi"/>
      </w:rPr>
      <w:fldChar w:fldCharType="begin"/>
    </w:r>
    <w:r w:rsidR="00130E3C" w:rsidRPr="00392C2E">
      <w:rPr>
        <w:rFonts w:asciiTheme="minorHAnsi" w:hAnsiTheme="minorHAnsi" w:cstheme="minorHAnsi"/>
      </w:rPr>
      <w:instrText xml:space="preserve"> DATE \@ "M/d/yyyy" </w:instrText>
    </w:r>
    <w:r w:rsidR="00130E3C" w:rsidRPr="00392C2E">
      <w:rPr>
        <w:rFonts w:asciiTheme="minorHAnsi" w:hAnsiTheme="minorHAnsi" w:cstheme="minorHAnsi"/>
      </w:rPr>
      <w:fldChar w:fldCharType="separate"/>
    </w:r>
    <w:r w:rsidR="004B3F51">
      <w:rPr>
        <w:rFonts w:asciiTheme="minorHAnsi" w:hAnsiTheme="minorHAnsi" w:cstheme="minorHAnsi"/>
        <w:noProof/>
      </w:rPr>
      <w:t>3/5/2025</w:t>
    </w:r>
    <w:r w:rsidR="00130E3C" w:rsidRPr="00392C2E">
      <w:rPr>
        <w:rFonts w:asciiTheme="minorHAnsi" w:hAnsiTheme="minorHAnsi" w:cstheme="minorHAnsi"/>
      </w:rPr>
      <w:fldChar w:fldCharType="end"/>
    </w:r>
    <w:r w:rsidR="00130E3C" w:rsidRPr="00392C2E">
      <w:rPr>
        <w:rFonts w:asciiTheme="minorHAnsi" w:hAnsiTheme="minorHAnsi" w:cstheme="minorHAnsi"/>
      </w:rPr>
      <w:tab/>
      <w:t xml:space="preserve">page </w:t>
    </w:r>
    <w:r w:rsidR="00130E3C" w:rsidRPr="00392C2E">
      <w:rPr>
        <w:rStyle w:val="PageNumber"/>
        <w:rFonts w:asciiTheme="minorHAnsi" w:hAnsiTheme="minorHAnsi" w:cstheme="minorHAnsi"/>
      </w:rPr>
      <w:fldChar w:fldCharType="begin"/>
    </w:r>
    <w:r w:rsidR="00130E3C" w:rsidRPr="00392C2E">
      <w:rPr>
        <w:rStyle w:val="PageNumber"/>
        <w:rFonts w:asciiTheme="minorHAnsi" w:hAnsiTheme="minorHAnsi" w:cstheme="minorHAnsi"/>
      </w:rPr>
      <w:instrText xml:space="preserve"> PAGE </w:instrText>
    </w:r>
    <w:r w:rsidR="00130E3C" w:rsidRPr="00392C2E">
      <w:rPr>
        <w:rStyle w:val="PageNumber"/>
        <w:rFonts w:asciiTheme="minorHAnsi" w:hAnsiTheme="minorHAnsi" w:cstheme="minorHAnsi"/>
      </w:rPr>
      <w:fldChar w:fldCharType="separate"/>
    </w:r>
    <w:r w:rsidR="00130E3C" w:rsidRPr="00392C2E">
      <w:rPr>
        <w:rStyle w:val="PageNumber"/>
        <w:rFonts w:asciiTheme="minorHAnsi" w:hAnsiTheme="minorHAnsi" w:cstheme="minorHAnsi"/>
        <w:noProof/>
      </w:rPr>
      <w:t>2</w:t>
    </w:r>
    <w:r w:rsidR="00130E3C" w:rsidRPr="00392C2E">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46CF" w14:textId="77777777" w:rsidR="00C92E33" w:rsidRDefault="00C92E33">
      <w:r>
        <w:separator/>
      </w:r>
    </w:p>
  </w:footnote>
  <w:footnote w:type="continuationSeparator" w:id="0">
    <w:p w14:paraId="210B0E13" w14:textId="77777777" w:rsidR="00C92E33" w:rsidRDefault="00C9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F170C"/>
    <w:multiLevelType w:val="hybridMultilevel"/>
    <w:tmpl w:val="348ADDB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2466DF"/>
    <w:multiLevelType w:val="hybridMultilevel"/>
    <w:tmpl w:val="7D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06237"/>
    <w:multiLevelType w:val="hybridMultilevel"/>
    <w:tmpl w:val="DE1A4E26"/>
    <w:lvl w:ilvl="0" w:tplc="A82890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41369"/>
    <w:multiLevelType w:val="hybridMultilevel"/>
    <w:tmpl w:val="C124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95B71"/>
    <w:multiLevelType w:val="hybridMultilevel"/>
    <w:tmpl w:val="58D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D260B"/>
    <w:multiLevelType w:val="hybridMultilevel"/>
    <w:tmpl w:val="5494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78459">
    <w:abstractNumId w:val="1"/>
  </w:num>
  <w:num w:numId="2" w16cid:durableId="1659574680">
    <w:abstractNumId w:val="11"/>
  </w:num>
  <w:num w:numId="3" w16cid:durableId="18242382">
    <w:abstractNumId w:val="5"/>
  </w:num>
  <w:num w:numId="4" w16cid:durableId="1332758067">
    <w:abstractNumId w:val="0"/>
  </w:num>
  <w:num w:numId="5" w16cid:durableId="73010469">
    <w:abstractNumId w:val="16"/>
  </w:num>
  <w:num w:numId="6" w16cid:durableId="402879409">
    <w:abstractNumId w:val="4"/>
  </w:num>
  <w:num w:numId="7" w16cid:durableId="1034187937">
    <w:abstractNumId w:val="7"/>
  </w:num>
  <w:num w:numId="8" w16cid:durableId="1931504169">
    <w:abstractNumId w:val="19"/>
  </w:num>
  <w:num w:numId="9" w16cid:durableId="797069762">
    <w:abstractNumId w:val="8"/>
  </w:num>
  <w:num w:numId="10" w16cid:durableId="1621641472">
    <w:abstractNumId w:val="3"/>
  </w:num>
  <w:num w:numId="11" w16cid:durableId="1021276022">
    <w:abstractNumId w:val="6"/>
  </w:num>
  <w:num w:numId="12" w16cid:durableId="1046492005">
    <w:abstractNumId w:val="2"/>
  </w:num>
  <w:num w:numId="13" w16cid:durableId="341707691">
    <w:abstractNumId w:val="15"/>
  </w:num>
  <w:num w:numId="14" w16cid:durableId="1699819671">
    <w:abstractNumId w:val="14"/>
  </w:num>
  <w:num w:numId="15" w16cid:durableId="417210408">
    <w:abstractNumId w:val="17"/>
  </w:num>
  <w:num w:numId="16" w16cid:durableId="1395392624">
    <w:abstractNumId w:val="20"/>
  </w:num>
  <w:num w:numId="17" w16cid:durableId="1265453067">
    <w:abstractNumId w:val="10"/>
  </w:num>
  <w:num w:numId="18" w16cid:durableId="1713312440">
    <w:abstractNumId w:val="12"/>
  </w:num>
  <w:num w:numId="19" w16cid:durableId="114833868">
    <w:abstractNumId w:val="18"/>
  </w:num>
  <w:num w:numId="20" w16cid:durableId="1252549275">
    <w:abstractNumId w:val="9"/>
  </w:num>
  <w:num w:numId="21" w16cid:durableId="136721919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841"/>
    <w:rsid w:val="00024F99"/>
    <w:rsid w:val="00030247"/>
    <w:rsid w:val="000307A1"/>
    <w:rsid w:val="00035D8F"/>
    <w:rsid w:val="00037000"/>
    <w:rsid w:val="000374D9"/>
    <w:rsid w:val="0004064B"/>
    <w:rsid w:val="000418FA"/>
    <w:rsid w:val="000440B4"/>
    <w:rsid w:val="00046AD6"/>
    <w:rsid w:val="000470DE"/>
    <w:rsid w:val="00047ED9"/>
    <w:rsid w:val="00047EF1"/>
    <w:rsid w:val="0005120A"/>
    <w:rsid w:val="0005272E"/>
    <w:rsid w:val="000527E2"/>
    <w:rsid w:val="00060276"/>
    <w:rsid w:val="000730FA"/>
    <w:rsid w:val="00073BF9"/>
    <w:rsid w:val="000806C3"/>
    <w:rsid w:val="00086B5B"/>
    <w:rsid w:val="000902BE"/>
    <w:rsid w:val="0009080A"/>
    <w:rsid w:val="00090C8D"/>
    <w:rsid w:val="00090F82"/>
    <w:rsid w:val="000920FB"/>
    <w:rsid w:val="000956FB"/>
    <w:rsid w:val="000A6DE2"/>
    <w:rsid w:val="000B0359"/>
    <w:rsid w:val="000B5C40"/>
    <w:rsid w:val="000C0DF4"/>
    <w:rsid w:val="000C2351"/>
    <w:rsid w:val="000C791E"/>
    <w:rsid w:val="000D04A1"/>
    <w:rsid w:val="000D0694"/>
    <w:rsid w:val="000D3406"/>
    <w:rsid w:val="000D598E"/>
    <w:rsid w:val="000E3345"/>
    <w:rsid w:val="000E5FE7"/>
    <w:rsid w:val="000F20DC"/>
    <w:rsid w:val="000F34D2"/>
    <w:rsid w:val="000F438D"/>
    <w:rsid w:val="000F6459"/>
    <w:rsid w:val="00100EBA"/>
    <w:rsid w:val="00102910"/>
    <w:rsid w:val="00105410"/>
    <w:rsid w:val="0010788B"/>
    <w:rsid w:val="00111006"/>
    <w:rsid w:val="00112FE1"/>
    <w:rsid w:val="00117AE4"/>
    <w:rsid w:val="00120F23"/>
    <w:rsid w:val="00123DCA"/>
    <w:rsid w:val="001240E7"/>
    <w:rsid w:val="001261B3"/>
    <w:rsid w:val="00130E3C"/>
    <w:rsid w:val="001318BC"/>
    <w:rsid w:val="00132B82"/>
    <w:rsid w:val="00133723"/>
    <w:rsid w:val="00135996"/>
    <w:rsid w:val="001367B7"/>
    <w:rsid w:val="0014030D"/>
    <w:rsid w:val="00143E00"/>
    <w:rsid w:val="00147AAD"/>
    <w:rsid w:val="00152890"/>
    <w:rsid w:val="00156EF0"/>
    <w:rsid w:val="001647D4"/>
    <w:rsid w:val="0016706F"/>
    <w:rsid w:val="00167395"/>
    <w:rsid w:val="0017120A"/>
    <w:rsid w:val="001759E1"/>
    <w:rsid w:val="0017603D"/>
    <w:rsid w:val="00183E54"/>
    <w:rsid w:val="0018509F"/>
    <w:rsid w:val="00191482"/>
    <w:rsid w:val="0019194D"/>
    <w:rsid w:val="00192CB2"/>
    <w:rsid w:val="00193436"/>
    <w:rsid w:val="00193DF8"/>
    <w:rsid w:val="001A3738"/>
    <w:rsid w:val="001A3ACB"/>
    <w:rsid w:val="001B2599"/>
    <w:rsid w:val="001B48FC"/>
    <w:rsid w:val="001B6D1F"/>
    <w:rsid w:val="001C7CF1"/>
    <w:rsid w:val="001C7E27"/>
    <w:rsid w:val="001D0378"/>
    <w:rsid w:val="001D0C22"/>
    <w:rsid w:val="001D1F4D"/>
    <w:rsid w:val="001D2ADE"/>
    <w:rsid w:val="001D48EB"/>
    <w:rsid w:val="001D512C"/>
    <w:rsid w:val="001D5B2B"/>
    <w:rsid w:val="001E1F2F"/>
    <w:rsid w:val="001E21A1"/>
    <w:rsid w:val="001E47CC"/>
    <w:rsid w:val="001E6E78"/>
    <w:rsid w:val="001F1000"/>
    <w:rsid w:val="001F1EC7"/>
    <w:rsid w:val="001F5BA1"/>
    <w:rsid w:val="001F7136"/>
    <w:rsid w:val="002030EF"/>
    <w:rsid w:val="002151FF"/>
    <w:rsid w:val="002159C8"/>
    <w:rsid w:val="002200DF"/>
    <w:rsid w:val="00224B11"/>
    <w:rsid w:val="002354B1"/>
    <w:rsid w:val="00242BD2"/>
    <w:rsid w:val="002436D2"/>
    <w:rsid w:val="00247FFD"/>
    <w:rsid w:val="00253A7F"/>
    <w:rsid w:val="002653F2"/>
    <w:rsid w:val="00271D19"/>
    <w:rsid w:val="00272011"/>
    <w:rsid w:val="00281EC7"/>
    <w:rsid w:val="00292377"/>
    <w:rsid w:val="00294F92"/>
    <w:rsid w:val="002962A6"/>
    <w:rsid w:val="002A5811"/>
    <w:rsid w:val="002B4AD5"/>
    <w:rsid w:val="002C1807"/>
    <w:rsid w:val="002D1409"/>
    <w:rsid w:val="002D4B78"/>
    <w:rsid w:val="002D7304"/>
    <w:rsid w:val="002E1E88"/>
    <w:rsid w:val="002E3786"/>
    <w:rsid w:val="002E74FD"/>
    <w:rsid w:val="002E79B7"/>
    <w:rsid w:val="002F09F1"/>
    <w:rsid w:val="002F3DB9"/>
    <w:rsid w:val="002F5136"/>
    <w:rsid w:val="002F59DA"/>
    <w:rsid w:val="00302282"/>
    <w:rsid w:val="003033FB"/>
    <w:rsid w:val="003055A6"/>
    <w:rsid w:val="00305C89"/>
    <w:rsid w:val="003074CD"/>
    <w:rsid w:val="0031002D"/>
    <w:rsid w:val="0031097D"/>
    <w:rsid w:val="0031242B"/>
    <w:rsid w:val="00316814"/>
    <w:rsid w:val="00321140"/>
    <w:rsid w:val="00324346"/>
    <w:rsid w:val="0032608E"/>
    <w:rsid w:val="00332E40"/>
    <w:rsid w:val="00334BD7"/>
    <w:rsid w:val="003352B5"/>
    <w:rsid w:val="00340294"/>
    <w:rsid w:val="003408FB"/>
    <w:rsid w:val="0034422F"/>
    <w:rsid w:val="00346BDE"/>
    <w:rsid w:val="00346C38"/>
    <w:rsid w:val="00350ADF"/>
    <w:rsid w:val="00354110"/>
    <w:rsid w:val="00357654"/>
    <w:rsid w:val="00365725"/>
    <w:rsid w:val="00365728"/>
    <w:rsid w:val="00366D26"/>
    <w:rsid w:val="00370101"/>
    <w:rsid w:val="00372420"/>
    <w:rsid w:val="00375735"/>
    <w:rsid w:val="003803B4"/>
    <w:rsid w:val="003838DE"/>
    <w:rsid w:val="00383E0E"/>
    <w:rsid w:val="00384BD1"/>
    <w:rsid w:val="00387CE2"/>
    <w:rsid w:val="00390A70"/>
    <w:rsid w:val="00392C2E"/>
    <w:rsid w:val="00393C19"/>
    <w:rsid w:val="00394182"/>
    <w:rsid w:val="00394CDA"/>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332DF"/>
    <w:rsid w:val="00437E35"/>
    <w:rsid w:val="00441C20"/>
    <w:rsid w:val="0044264F"/>
    <w:rsid w:val="004467A8"/>
    <w:rsid w:val="00447E40"/>
    <w:rsid w:val="00450515"/>
    <w:rsid w:val="00451417"/>
    <w:rsid w:val="00453197"/>
    <w:rsid w:val="00453CE8"/>
    <w:rsid w:val="00455D23"/>
    <w:rsid w:val="00457B9D"/>
    <w:rsid w:val="004609C5"/>
    <w:rsid w:val="00461EB1"/>
    <w:rsid w:val="00464AB4"/>
    <w:rsid w:val="00466779"/>
    <w:rsid w:val="0047747D"/>
    <w:rsid w:val="00483BA4"/>
    <w:rsid w:val="004856E1"/>
    <w:rsid w:val="00494176"/>
    <w:rsid w:val="0049563E"/>
    <w:rsid w:val="00496976"/>
    <w:rsid w:val="004A16F7"/>
    <w:rsid w:val="004A5C66"/>
    <w:rsid w:val="004A7714"/>
    <w:rsid w:val="004B3E9F"/>
    <w:rsid w:val="004B3F51"/>
    <w:rsid w:val="004B4DEF"/>
    <w:rsid w:val="004B72A7"/>
    <w:rsid w:val="004C2B78"/>
    <w:rsid w:val="004C6DDB"/>
    <w:rsid w:val="004D0B8B"/>
    <w:rsid w:val="004D6F48"/>
    <w:rsid w:val="004E0E07"/>
    <w:rsid w:val="004E3528"/>
    <w:rsid w:val="004E487F"/>
    <w:rsid w:val="004E511A"/>
    <w:rsid w:val="004E6A14"/>
    <w:rsid w:val="004E7156"/>
    <w:rsid w:val="004E7ACB"/>
    <w:rsid w:val="004F7D38"/>
    <w:rsid w:val="00500E7A"/>
    <w:rsid w:val="00506CE0"/>
    <w:rsid w:val="00514F90"/>
    <w:rsid w:val="00520F0A"/>
    <w:rsid w:val="00525B56"/>
    <w:rsid w:val="005305D8"/>
    <w:rsid w:val="00532AE3"/>
    <w:rsid w:val="00533065"/>
    <w:rsid w:val="00533CE7"/>
    <w:rsid w:val="00535C63"/>
    <w:rsid w:val="00536C6D"/>
    <w:rsid w:val="0054016B"/>
    <w:rsid w:val="005413F8"/>
    <w:rsid w:val="00543CC8"/>
    <w:rsid w:val="00545169"/>
    <w:rsid w:val="005461E8"/>
    <w:rsid w:val="005537C4"/>
    <w:rsid w:val="00554E42"/>
    <w:rsid w:val="00563A32"/>
    <w:rsid w:val="005709D5"/>
    <w:rsid w:val="00575472"/>
    <w:rsid w:val="00576360"/>
    <w:rsid w:val="0057659D"/>
    <w:rsid w:val="0058006B"/>
    <w:rsid w:val="00585882"/>
    <w:rsid w:val="00587A60"/>
    <w:rsid w:val="00593B71"/>
    <w:rsid w:val="00597974"/>
    <w:rsid w:val="005A126E"/>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1626A"/>
    <w:rsid w:val="00622D4A"/>
    <w:rsid w:val="00630186"/>
    <w:rsid w:val="00632C94"/>
    <w:rsid w:val="00642C64"/>
    <w:rsid w:val="0064627B"/>
    <w:rsid w:val="00656BF6"/>
    <w:rsid w:val="006604B3"/>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1805"/>
    <w:rsid w:val="006B388F"/>
    <w:rsid w:val="006C1B86"/>
    <w:rsid w:val="006C38B1"/>
    <w:rsid w:val="006C4F6E"/>
    <w:rsid w:val="006C5DB3"/>
    <w:rsid w:val="006C6A45"/>
    <w:rsid w:val="006D0A49"/>
    <w:rsid w:val="006D440C"/>
    <w:rsid w:val="006D76A2"/>
    <w:rsid w:val="006E190A"/>
    <w:rsid w:val="006E1EAA"/>
    <w:rsid w:val="006E25D2"/>
    <w:rsid w:val="006E3F2D"/>
    <w:rsid w:val="006E4734"/>
    <w:rsid w:val="006E7357"/>
    <w:rsid w:val="006E75E8"/>
    <w:rsid w:val="006F3DFD"/>
    <w:rsid w:val="0070201F"/>
    <w:rsid w:val="00702BD9"/>
    <w:rsid w:val="00705219"/>
    <w:rsid w:val="00705D1B"/>
    <w:rsid w:val="00707765"/>
    <w:rsid w:val="0070776D"/>
    <w:rsid w:val="0071130A"/>
    <w:rsid w:val="00715DBC"/>
    <w:rsid w:val="007178CB"/>
    <w:rsid w:val="0072111D"/>
    <w:rsid w:val="0072236F"/>
    <w:rsid w:val="00722885"/>
    <w:rsid w:val="00725EE1"/>
    <w:rsid w:val="00726438"/>
    <w:rsid w:val="007314E6"/>
    <w:rsid w:val="0073201C"/>
    <w:rsid w:val="0074258A"/>
    <w:rsid w:val="007452E7"/>
    <w:rsid w:val="00746548"/>
    <w:rsid w:val="0075749B"/>
    <w:rsid w:val="00766A6D"/>
    <w:rsid w:val="00767A05"/>
    <w:rsid w:val="0077089B"/>
    <w:rsid w:val="00773147"/>
    <w:rsid w:val="00773F63"/>
    <w:rsid w:val="00774117"/>
    <w:rsid w:val="00775745"/>
    <w:rsid w:val="00777756"/>
    <w:rsid w:val="00781AF4"/>
    <w:rsid w:val="00784544"/>
    <w:rsid w:val="00793E2A"/>
    <w:rsid w:val="00795E0A"/>
    <w:rsid w:val="007A0364"/>
    <w:rsid w:val="007A18C7"/>
    <w:rsid w:val="007A2320"/>
    <w:rsid w:val="007A39FE"/>
    <w:rsid w:val="007A5945"/>
    <w:rsid w:val="007A7311"/>
    <w:rsid w:val="007B2A84"/>
    <w:rsid w:val="007B6360"/>
    <w:rsid w:val="007B6EA6"/>
    <w:rsid w:val="007B72E7"/>
    <w:rsid w:val="007C19E7"/>
    <w:rsid w:val="007C2C65"/>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4EC9"/>
    <w:rsid w:val="007F6E7C"/>
    <w:rsid w:val="007F6EE5"/>
    <w:rsid w:val="00801986"/>
    <w:rsid w:val="00802A57"/>
    <w:rsid w:val="008045CE"/>
    <w:rsid w:val="008054EC"/>
    <w:rsid w:val="00817893"/>
    <w:rsid w:val="0082174D"/>
    <w:rsid w:val="00824959"/>
    <w:rsid w:val="00827B96"/>
    <w:rsid w:val="00831374"/>
    <w:rsid w:val="00836843"/>
    <w:rsid w:val="00836EBD"/>
    <w:rsid w:val="00840499"/>
    <w:rsid w:val="00841D1F"/>
    <w:rsid w:val="008460BF"/>
    <w:rsid w:val="008508B7"/>
    <w:rsid w:val="00854C61"/>
    <w:rsid w:val="00857F9C"/>
    <w:rsid w:val="00866242"/>
    <w:rsid w:val="008669EE"/>
    <w:rsid w:val="008809BD"/>
    <w:rsid w:val="00881B6D"/>
    <w:rsid w:val="00885568"/>
    <w:rsid w:val="0089104B"/>
    <w:rsid w:val="008A09A8"/>
    <w:rsid w:val="008A43F8"/>
    <w:rsid w:val="008B1416"/>
    <w:rsid w:val="008B2123"/>
    <w:rsid w:val="008B3BD2"/>
    <w:rsid w:val="008B525C"/>
    <w:rsid w:val="008C2357"/>
    <w:rsid w:val="008D035D"/>
    <w:rsid w:val="008D233B"/>
    <w:rsid w:val="008D37AB"/>
    <w:rsid w:val="008D3E18"/>
    <w:rsid w:val="008E4461"/>
    <w:rsid w:val="008F1B42"/>
    <w:rsid w:val="00900FF9"/>
    <w:rsid w:val="00901C61"/>
    <w:rsid w:val="00902A51"/>
    <w:rsid w:val="00903904"/>
    <w:rsid w:val="00906C46"/>
    <w:rsid w:val="0091466A"/>
    <w:rsid w:val="009176E6"/>
    <w:rsid w:val="00923DAD"/>
    <w:rsid w:val="009247D8"/>
    <w:rsid w:val="00927156"/>
    <w:rsid w:val="009309A3"/>
    <w:rsid w:val="00934C9C"/>
    <w:rsid w:val="00942EBD"/>
    <w:rsid w:val="00943838"/>
    <w:rsid w:val="00944D31"/>
    <w:rsid w:val="00947B86"/>
    <w:rsid w:val="0095313C"/>
    <w:rsid w:val="00953778"/>
    <w:rsid w:val="00955378"/>
    <w:rsid w:val="00960C45"/>
    <w:rsid w:val="00961D2F"/>
    <w:rsid w:val="0096456D"/>
    <w:rsid w:val="00964671"/>
    <w:rsid w:val="00967161"/>
    <w:rsid w:val="00977636"/>
    <w:rsid w:val="00977731"/>
    <w:rsid w:val="0098702A"/>
    <w:rsid w:val="0099129C"/>
    <w:rsid w:val="00993B7C"/>
    <w:rsid w:val="00996A34"/>
    <w:rsid w:val="00997123"/>
    <w:rsid w:val="009A1C3B"/>
    <w:rsid w:val="009A2136"/>
    <w:rsid w:val="009A27C7"/>
    <w:rsid w:val="009A2FE8"/>
    <w:rsid w:val="009A399F"/>
    <w:rsid w:val="009B11F1"/>
    <w:rsid w:val="009B3A2B"/>
    <w:rsid w:val="009C0099"/>
    <w:rsid w:val="009C0C06"/>
    <w:rsid w:val="009C20E8"/>
    <w:rsid w:val="009C317B"/>
    <w:rsid w:val="009C4523"/>
    <w:rsid w:val="009C567C"/>
    <w:rsid w:val="009C72E0"/>
    <w:rsid w:val="009D3982"/>
    <w:rsid w:val="009D3A14"/>
    <w:rsid w:val="009E093A"/>
    <w:rsid w:val="009E2381"/>
    <w:rsid w:val="009E269F"/>
    <w:rsid w:val="009E4BFD"/>
    <w:rsid w:val="009E5D93"/>
    <w:rsid w:val="009F02FA"/>
    <w:rsid w:val="009F0451"/>
    <w:rsid w:val="009F3AB2"/>
    <w:rsid w:val="009F71DF"/>
    <w:rsid w:val="00A00CFB"/>
    <w:rsid w:val="00A0202A"/>
    <w:rsid w:val="00A05047"/>
    <w:rsid w:val="00A111A8"/>
    <w:rsid w:val="00A224E8"/>
    <w:rsid w:val="00A23F85"/>
    <w:rsid w:val="00A24E23"/>
    <w:rsid w:val="00A26FC5"/>
    <w:rsid w:val="00A308CD"/>
    <w:rsid w:val="00A30CBB"/>
    <w:rsid w:val="00A32F74"/>
    <w:rsid w:val="00A40565"/>
    <w:rsid w:val="00A454D7"/>
    <w:rsid w:val="00A471DA"/>
    <w:rsid w:val="00A5737D"/>
    <w:rsid w:val="00A70915"/>
    <w:rsid w:val="00A74A5F"/>
    <w:rsid w:val="00A75187"/>
    <w:rsid w:val="00A77755"/>
    <w:rsid w:val="00A802EA"/>
    <w:rsid w:val="00A81264"/>
    <w:rsid w:val="00A85473"/>
    <w:rsid w:val="00A85B23"/>
    <w:rsid w:val="00A91363"/>
    <w:rsid w:val="00A955E7"/>
    <w:rsid w:val="00A956FF"/>
    <w:rsid w:val="00AA505B"/>
    <w:rsid w:val="00AB040C"/>
    <w:rsid w:val="00AB2EA7"/>
    <w:rsid w:val="00AB494C"/>
    <w:rsid w:val="00AB7CA0"/>
    <w:rsid w:val="00AC1981"/>
    <w:rsid w:val="00AC2847"/>
    <w:rsid w:val="00AC2DCD"/>
    <w:rsid w:val="00AC3848"/>
    <w:rsid w:val="00AC41A7"/>
    <w:rsid w:val="00AC5392"/>
    <w:rsid w:val="00AC6A00"/>
    <w:rsid w:val="00AD0C01"/>
    <w:rsid w:val="00AD5E69"/>
    <w:rsid w:val="00AE0A8C"/>
    <w:rsid w:val="00AE172B"/>
    <w:rsid w:val="00AE2A8B"/>
    <w:rsid w:val="00AE583D"/>
    <w:rsid w:val="00AF2482"/>
    <w:rsid w:val="00AF330E"/>
    <w:rsid w:val="00AF5900"/>
    <w:rsid w:val="00AF7658"/>
    <w:rsid w:val="00AF7BB9"/>
    <w:rsid w:val="00B001EA"/>
    <w:rsid w:val="00B00A65"/>
    <w:rsid w:val="00B05A32"/>
    <w:rsid w:val="00B105F1"/>
    <w:rsid w:val="00B11A6A"/>
    <w:rsid w:val="00B121AF"/>
    <w:rsid w:val="00B1552E"/>
    <w:rsid w:val="00B22EA5"/>
    <w:rsid w:val="00B31CE7"/>
    <w:rsid w:val="00B33406"/>
    <w:rsid w:val="00B35776"/>
    <w:rsid w:val="00B35FD0"/>
    <w:rsid w:val="00B46FC6"/>
    <w:rsid w:val="00B5361A"/>
    <w:rsid w:val="00B54277"/>
    <w:rsid w:val="00B57244"/>
    <w:rsid w:val="00B610A2"/>
    <w:rsid w:val="00B64B78"/>
    <w:rsid w:val="00B73B7E"/>
    <w:rsid w:val="00B76EBE"/>
    <w:rsid w:val="00B77FCF"/>
    <w:rsid w:val="00B81D5E"/>
    <w:rsid w:val="00B8304E"/>
    <w:rsid w:val="00B83AE5"/>
    <w:rsid w:val="00B846EE"/>
    <w:rsid w:val="00B9120F"/>
    <w:rsid w:val="00B917E0"/>
    <w:rsid w:val="00B92EB9"/>
    <w:rsid w:val="00B93CEB"/>
    <w:rsid w:val="00B94215"/>
    <w:rsid w:val="00B95250"/>
    <w:rsid w:val="00B976CD"/>
    <w:rsid w:val="00BA04ED"/>
    <w:rsid w:val="00BA10A2"/>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33FB"/>
    <w:rsid w:val="00C35B22"/>
    <w:rsid w:val="00C37044"/>
    <w:rsid w:val="00C4153D"/>
    <w:rsid w:val="00C43636"/>
    <w:rsid w:val="00C50525"/>
    <w:rsid w:val="00C5390C"/>
    <w:rsid w:val="00C54275"/>
    <w:rsid w:val="00C54C57"/>
    <w:rsid w:val="00C56D21"/>
    <w:rsid w:val="00C57C44"/>
    <w:rsid w:val="00C64D59"/>
    <w:rsid w:val="00C67BD9"/>
    <w:rsid w:val="00C70A29"/>
    <w:rsid w:val="00C71A39"/>
    <w:rsid w:val="00C73A67"/>
    <w:rsid w:val="00C74285"/>
    <w:rsid w:val="00C75BFA"/>
    <w:rsid w:val="00C85FF4"/>
    <w:rsid w:val="00C91462"/>
    <w:rsid w:val="00C92E33"/>
    <w:rsid w:val="00C93A7E"/>
    <w:rsid w:val="00C9658A"/>
    <w:rsid w:val="00C96E7D"/>
    <w:rsid w:val="00CA04BD"/>
    <w:rsid w:val="00CA1D39"/>
    <w:rsid w:val="00CA2AC0"/>
    <w:rsid w:val="00CA759D"/>
    <w:rsid w:val="00CB0709"/>
    <w:rsid w:val="00CB5A46"/>
    <w:rsid w:val="00CB7B59"/>
    <w:rsid w:val="00CD44F9"/>
    <w:rsid w:val="00CE0B51"/>
    <w:rsid w:val="00CE1667"/>
    <w:rsid w:val="00CE1CBA"/>
    <w:rsid w:val="00CE1FFC"/>
    <w:rsid w:val="00CE46CC"/>
    <w:rsid w:val="00D00B63"/>
    <w:rsid w:val="00D024DC"/>
    <w:rsid w:val="00D02819"/>
    <w:rsid w:val="00D037FC"/>
    <w:rsid w:val="00D1502F"/>
    <w:rsid w:val="00D16469"/>
    <w:rsid w:val="00D245A5"/>
    <w:rsid w:val="00D25552"/>
    <w:rsid w:val="00D30E2F"/>
    <w:rsid w:val="00D31084"/>
    <w:rsid w:val="00D343AE"/>
    <w:rsid w:val="00D37E52"/>
    <w:rsid w:val="00D45515"/>
    <w:rsid w:val="00D5359A"/>
    <w:rsid w:val="00D55E75"/>
    <w:rsid w:val="00D61E78"/>
    <w:rsid w:val="00D628A5"/>
    <w:rsid w:val="00D634B5"/>
    <w:rsid w:val="00D63746"/>
    <w:rsid w:val="00D64902"/>
    <w:rsid w:val="00D67F58"/>
    <w:rsid w:val="00D706EF"/>
    <w:rsid w:val="00D7306C"/>
    <w:rsid w:val="00D74B8E"/>
    <w:rsid w:val="00D750CA"/>
    <w:rsid w:val="00D759E7"/>
    <w:rsid w:val="00D835A3"/>
    <w:rsid w:val="00D8465A"/>
    <w:rsid w:val="00D84DAB"/>
    <w:rsid w:val="00D93D82"/>
    <w:rsid w:val="00D964EC"/>
    <w:rsid w:val="00D97571"/>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51E"/>
    <w:rsid w:val="00E439D4"/>
    <w:rsid w:val="00E44622"/>
    <w:rsid w:val="00E44EDF"/>
    <w:rsid w:val="00E50050"/>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A05ED"/>
    <w:rsid w:val="00EA4C6C"/>
    <w:rsid w:val="00EA63EB"/>
    <w:rsid w:val="00EA7AE2"/>
    <w:rsid w:val="00EB2044"/>
    <w:rsid w:val="00EB2ACF"/>
    <w:rsid w:val="00EB48D2"/>
    <w:rsid w:val="00EC0D8F"/>
    <w:rsid w:val="00EC4C7B"/>
    <w:rsid w:val="00EC55E5"/>
    <w:rsid w:val="00EC645F"/>
    <w:rsid w:val="00ED4E76"/>
    <w:rsid w:val="00ED6F91"/>
    <w:rsid w:val="00ED7917"/>
    <w:rsid w:val="00EE009F"/>
    <w:rsid w:val="00EE6008"/>
    <w:rsid w:val="00EE7910"/>
    <w:rsid w:val="00EF108C"/>
    <w:rsid w:val="00EF4C1D"/>
    <w:rsid w:val="00EF575C"/>
    <w:rsid w:val="00F00ACA"/>
    <w:rsid w:val="00F100AB"/>
    <w:rsid w:val="00F130A7"/>
    <w:rsid w:val="00F146BF"/>
    <w:rsid w:val="00F15C2E"/>
    <w:rsid w:val="00F22DE1"/>
    <w:rsid w:val="00F2386F"/>
    <w:rsid w:val="00F23918"/>
    <w:rsid w:val="00F31E4E"/>
    <w:rsid w:val="00F472F9"/>
    <w:rsid w:val="00F4739A"/>
    <w:rsid w:val="00F53024"/>
    <w:rsid w:val="00F54C3B"/>
    <w:rsid w:val="00F56AC6"/>
    <w:rsid w:val="00F64658"/>
    <w:rsid w:val="00F6637A"/>
    <w:rsid w:val="00F70C42"/>
    <w:rsid w:val="00F8015A"/>
    <w:rsid w:val="00F81363"/>
    <w:rsid w:val="00F81E8D"/>
    <w:rsid w:val="00F84409"/>
    <w:rsid w:val="00F85CF3"/>
    <w:rsid w:val="00F935A8"/>
    <w:rsid w:val="00F93691"/>
    <w:rsid w:val="00F962CD"/>
    <w:rsid w:val="00FA31B1"/>
    <w:rsid w:val="00FA6AFB"/>
    <w:rsid w:val="00FB1576"/>
    <w:rsid w:val="00FB2C43"/>
    <w:rsid w:val="00FB320A"/>
    <w:rsid w:val="00FB758A"/>
    <w:rsid w:val="00FB7BA9"/>
    <w:rsid w:val="00FD0941"/>
    <w:rsid w:val="00FD3B73"/>
    <w:rsid w:val="00FD5241"/>
    <w:rsid w:val="00FD7BDA"/>
    <w:rsid w:val="00FE46B1"/>
    <w:rsid w:val="00FE5D00"/>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uiPriority w:val="99"/>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 w:type="character" w:customStyle="1" w:styleId="me-email-text">
    <w:name w:val="me-email-text"/>
    <w:basedOn w:val="DefaultParagraphFont"/>
    <w:rsid w:val="00840499"/>
  </w:style>
  <w:style w:type="table" w:styleId="TableGrid">
    <w:name w:val="Table Grid"/>
    <w:basedOn w:val="TableNormal"/>
    <w:rsid w:val="0009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5Dark-Accent5">
    <w:name w:val="List Table 5 Dark Accent 5"/>
    <w:basedOn w:val="TableNormal"/>
    <w:uiPriority w:val="50"/>
    <w:rsid w:val="0099129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29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99129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37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0666412">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3513014">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TY1NjQ0YzktNTljYS00OGYzLTliZTUtMzRlNDM4ZGE0MThj%40thread.v2/0?context=%7b%22Tid%22%3a%22eb14b046-24c4-4519-8f26-b89c2159828c%22%2c%22Oid%22%3a%227f6ef213-e7f5-416e-ad30-08b96084c8e0%22%7d" TargetMode="External"/><Relationship Id="rId13" Type="http://schemas.openxmlformats.org/officeDocument/2006/relationships/hyperlink" Target="mailto:catherine.okoneski@state.mn.us" TargetMode="External"/><Relationship Id="rId18" Type="http://schemas.openxmlformats.org/officeDocument/2006/relationships/hyperlink" Target="mailto:Rachel.wittkopp@state.mn.us" TargetMode="External"/><Relationship Id="rId26" Type="http://schemas.openxmlformats.org/officeDocument/2006/relationships/hyperlink" Target="mailto:Christian.noyce@state.mn.us" TargetMode="External"/><Relationship Id="rId3" Type="http://schemas.openxmlformats.org/officeDocument/2006/relationships/styles" Target="styles.xml"/><Relationship Id="rId21" Type="http://schemas.openxmlformats.org/officeDocument/2006/relationships/hyperlink" Target="mailto:lisa.becker@ssa.go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ry.heim@state.mn.us" TargetMode="External"/><Relationship Id="rId17" Type="http://schemas.openxmlformats.org/officeDocument/2006/relationships/image" Target="media/image3.png"/><Relationship Id="rId25" Type="http://schemas.openxmlformats.org/officeDocument/2006/relationships/hyperlink" Target="mailto:sophie.nikitas@state.mn.us" TargetMode="External"/><Relationship Id="rId33" Type="http://schemas.openxmlformats.org/officeDocument/2006/relationships/hyperlink" Target="mailto:fcavelacoste@mape.or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fcavelacoste@mape.org" TargetMode="External"/><Relationship Id="rId29" Type="http://schemas.openxmlformats.org/officeDocument/2006/relationships/hyperlink" Target="mailto:catherine.okoneski@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Zajicek@state.mn.us" TargetMode="External"/><Relationship Id="rId24" Type="http://schemas.openxmlformats.org/officeDocument/2006/relationships/hyperlink" Target="mailto:michael.zajicek@state.mn.us" TargetMode="External"/><Relationship Id="rId32" Type="http://schemas.openxmlformats.org/officeDocument/2006/relationships/hyperlink" Target="mailto:Kirsten.peterson@state.mn.us" TargetMode="External"/><Relationship Id="rId5" Type="http://schemas.openxmlformats.org/officeDocument/2006/relationships/webSettings" Target="webSettings.xml"/><Relationship Id="rId15" Type="http://schemas.openxmlformats.org/officeDocument/2006/relationships/hyperlink" Target="mailto:nhierlmaier@mape.org" TargetMode="External"/><Relationship Id="rId23" Type="http://schemas.openxmlformats.org/officeDocument/2006/relationships/hyperlink" Target="mailto:derek.duran@state.mn.us" TargetMode="External"/><Relationship Id="rId28" Type="http://schemas.openxmlformats.org/officeDocument/2006/relationships/hyperlink" Target="mailto:mary.heim@state.mn.us" TargetMode="External"/><Relationship Id="rId36" Type="http://schemas.openxmlformats.org/officeDocument/2006/relationships/theme" Target="theme/theme1.xml"/><Relationship Id="rId10" Type="http://schemas.openxmlformats.org/officeDocument/2006/relationships/hyperlink" Target="mailto:Christian.noyce@state.mn.us" TargetMode="External"/><Relationship Id="rId19" Type="http://schemas.openxmlformats.org/officeDocument/2006/relationships/hyperlink" Target="https://forms.office.com/Pages/ResponsePage.aspx?id=pH3RRPh-dEqOTzzTdfDeqERHgbZtqW1Lomz5V14gipNUNFJHN0VXQkZCS1QxWUozMk8zVlRNVVlSVSQlQCN0PWcu" TargetMode="External"/><Relationship Id="rId31" Type="http://schemas.openxmlformats.org/officeDocument/2006/relationships/hyperlink" Target="mailto:jason.bonnett@state.mn.us" TargetMode="External"/><Relationship Id="rId4" Type="http://schemas.openxmlformats.org/officeDocument/2006/relationships/settings" Target="settings.xml"/><Relationship Id="rId9" Type="http://schemas.openxmlformats.org/officeDocument/2006/relationships/hyperlink" Target="mailto:sophie.nikitas@state.mn.us" TargetMode="External"/><Relationship Id="rId14" Type="http://schemas.openxmlformats.org/officeDocument/2006/relationships/image" Target="media/image1.png"/><Relationship Id="rId22" Type="http://schemas.openxmlformats.org/officeDocument/2006/relationships/hyperlink" Target="mailto:roberta.suski@state.mn.us" TargetMode="External"/><Relationship Id="rId27" Type="http://schemas.openxmlformats.org/officeDocument/2006/relationships/hyperlink" Target="mailto:nathan.hierlmaier@" TargetMode="External"/><Relationship Id="rId30" Type="http://schemas.openxmlformats.org/officeDocument/2006/relationships/hyperlink" Target="mailto:andrew.ulasich@state.mn.u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3B74-608F-4711-8633-34FCB11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Template>
  <TotalTime>56</TotalTime>
  <Pages>4</Pages>
  <Words>890</Words>
  <Characters>6840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Duran, Derek (PUC)</cp:lastModifiedBy>
  <cp:revision>7</cp:revision>
  <cp:lastPrinted>2021-07-07T16:37:00Z</cp:lastPrinted>
  <dcterms:created xsi:type="dcterms:W3CDTF">2025-03-05T16:24:00Z</dcterms:created>
  <dcterms:modified xsi:type="dcterms:W3CDTF">2025-03-06T00:30:00Z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