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8844E" w14:textId="77777777" w:rsidR="002A1033" w:rsidRDefault="002A1033" w:rsidP="002A1033">
      <w:pPr>
        <w:rPr>
          <w:rFonts w:ascii="Arial" w:hAnsi="Arial" w:cs="Arial"/>
          <w:b/>
          <w:bCs/>
          <w:caps/>
          <w:color w:val="243F60"/>
          <w:spacing w:val="10"/>
          <w:sz w:val="24"/>
          <w:szCs w:val="24"/>
        </w:rPr>
      </w:pPr>
      <w:bookmarkStart w:id="0" w:name="_Hlk101274617"/>
      <w:r>
        <w:rPr>
          <w:noProof/>
        </w:rPr>
        <w:drawing>
          <wp:inline distT="0" distB="0" distL="0" distR="0" wp14:anchorId="25385743" wp14:editId="4EA1D1BE">
            <wp:extent cx="1625600" cy="7022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237" cy="740982"/>
                    </a:xfrm>
                    <a:prstGeom prst="rect">
                      <a:avLst/>
                    </a:prstGeom>
                    <a:noFill/>
                    <a:ln>
                      <a:noFill/>
                    </a:ln>
                  </pic:spPr>
                </pic:pic>
              </a:graphicData>
            </a:graphic>
          </wp:inline>
        </w:drawing>
      </w:r>
    </w:p>
    <w:p w14:paraId="27995B8B" w14:textId="1ABC81F9" w:rsidR="00B73DD3" w:rsidRPr="00387358" w:rsidRDefault="002A1033" w:rsidP="00B73DD3">
      <w:pPr>
        <w:spacing w:before="0" w:after="0"/>
        <w:rPr>
          <w:rFonts w:ascii="Arial" w:hAnsi="Arial" w:cs="Arial"/>
          <w:b/>
          <w:color w:val="000000"/>
        </w:rPr>
      </w:pPr>
      <w:r w:rsidRPr="00387358">
        <w:rPr>
          <w:rFonts w:ascii="Arial" w:hAnsi="Arial" w:cs="Arial"/>
          <w:b/>
          <w:bCs/>
          <w:caps/>
          <w:color w:val="243F60"/>
          <w:spacing w:val="10"/>
        </w:rPr>
        <w:t>T</w:t>
      </w:r>
      <w:r w:rsidR="00CB2647" w:rsidRPr="00387358">
        <w:rPr>
          <w:rFonts w:ascii="Arial" w:hAnsi="Arial" w:cs="Arial"/>
          <w:b/>
          <w:bCs/>
          <w:caps/>
          <w:color w:val="243F60"/>
          <w:spacing w:val="10"/>
        </w:rPr>
        <w:t>h</w:t>
      </w:r>
      <w:r w:rsidR="00F540D0" w:rsidRPr="00387358">
        <w:rPr>
          <w:rFonts w:ascii="Arial" w:hAnsi="Arial" w:cs="Arial"/>
          <w:b/>
          <w:bCs/>
          <w:caps/>
          <w:color w:val="243F60"/>
          <w:spacing w:val="10"/>
        </w:rPr>
        <w:t>u</w:t>
      </w:r>
      <w:r w:rsidR="00CB2647" w:rsidRPr="00387358">
        <w:rPr>
          <w:rFonts w:ascii="Arial" w:hAnsi="Arial" w:cs="Arial"/>
          <w:b/>
          <w:bCs/>
          <w:caps/>
          <w:color w:val="243F60"/>
          <w:spacing w:val="10"/>
        </w:rPr>
        <w:t>r</w:t>
      </w:r>
      <w:r w:rsidR="005A3378" w:rsidRPr="00387358">
        <w:rPr>
          <w:rFonts w:ascii="Arial" w:hAnsi="Arial" w:cs="Arial"/>
          <w:b/>
          <w:bCs/>
          <w:caps/>
          <w:color w:val="243F60"/>
          <w:spacing w:val="10"/>
        </w:rPr>
        <w:t>s</w:t>
      </w:r>
      <w:r w:rsidR="00A87BCA" w:rsidRPr="00387358">
        <w:rPr>
          <w:rFonts w:ascii="Arial" w:hAnsi="Arial" w:cs="Arial"/>
          <w:b/>
          <w:bCs/>
          <w:caps/>
          <w:color w:val="243F60"/>
          <w:spacing w:val="10"/>
        </w:rPr>
        <w:t>day</w:t>
      </w:r>
      <w:r w:rsidRPr="00387358">
        <w:rPr>
          <w:rFonts w:ascii="Arial" w:hAnsi="Arial" w:cs="Arial"/>
          <w:b/>
          <w:bCs/>
          <w:caps/>
          <w:color w:val="243F60"/>
          <w:spacing w:val="10"/>
        </w:rPr>
        <w:t xml:space="preserve">, </w:t>
      </w:r>
      <w:r w:rsidR="0043091D">
        <w:rPr>
          <w:rFonts w:ascii="Arial" w:hAnsi="Arial" w:cs="Arial"/>
          <w:b/>
          <w:bCs/>
          <w:caps/>
          <w:color w:val="243F60"/>
          <w:spacing w:val="10"/>
        </w:rPr>
        <w:t>June 20</w:t>
      </w:r>
      <w:r w:rsidR="006B28DC">
        <w:rPr>
          <w:rFonts w:ascii="Arial" w:hAnsi="Arial" w:cs="Arial"/>
          <w:b/>
          <w:bCs/>
          <w:caps/>
          <w:color w:val="243F60"/>
          <w:spacing w:val="10"/>
        </w:rPr>
        <w:t>, 2024</w:t>
      </w:r>
      <w:r w:rsidR="00C86685" w:rsidRPr="00387358">
        <w:rPr>
          <w:rFonts w:ascii="Arial" w:hAnsi="Arial" w:cs="Arial"/>
          <w:b/>
          <w:bCs/>
          <w:caps/>
          <w:color w:val="243F60"/>
          <w:spacing w:val="10"/>
        </w:rPr>
        <w:t xml:space="preserve">. </w:t>
      </w:r>
      <w:r w:rsidR="00B73DD3" w:rsidRPr="00387358">
        <w:rPr>
          <w:rFonts w:ascii="Arial" w:hAnsi="Arial" w:cs="Arial"/>
          <w:b/>
          <w:color w:val="000000"/>
        </w:rPr>
        <w:t>11:30 a.m. to 12:</w:t>
      </w:r>
      <w:r w:rsidR="00A57BBE" w:rsidRPr="00387358">
        <w:rPr>
          <w:rFonts w:ascii="Arial" w:hAnsi="Arial" w:cs="Arial"/>
          <w:b/>
          <w:color w:val="000000"/>
        </w:rPr>
        <w:t>3</w:t>
      </w:r>
      <w:r w:rsidR="00A80553" w:rsidRPr="00387358">
        <w:rPr>
          <w:rFonts w:ascii="Arial" w:hAnsi="Arial" w:cs="Arial"/>
          <w:b/>
          <w:color w:val="000000"/>
        </w:rPr>
        <w:t xml:space="preserve">0 </w:t>
      </w:r>
      <w:r w:rsidR="00B22795">
        <w:rPr>
          <w:rFonts w:ascii="Arial" w:hAnsi="Arial" w:cs="Arial"/>
          <w:b/>
          <w:color w:val="000000"/>
        </w:rPr>
        <w:t>p.m.</w:t>
      </w:r>
    </w:p>
    <w:p w14:paraId="41599C5E" w14:textId="15F0E1FB" w:rsidR="00B73DD3" w:rsidRPr="00387358" w:rsidRDefault="00B73DD3" w:rsidP="00B73DD3">
      <w:pPr>
        <w:spacing w:before="0"/>
        <w:rPr>
          <w:rFonts w:ascii="Arial" w:hAnsi="Arial" w:cs="Arial"/>
          <w:color w:val="000000"/>
        </w:rPr>
      </w:pPr>
      <w:r w:rsidRPr="00387358">
        <w:rPr>
          <w:rFonts w:ascii="Arial" w:hAnsi="Arial" w:cs="Arial"/>
          <w:color w:val="000000"/>
        </w:rPr>
        <w:t xml:space="preserve">Meeting location: </w:t>
      </w:r>
      <w:r w:rsidR="00C86685" w:rsidRPr="00387358">
        <w:rPr>
          <w:rFonts w:ascii="Arial" w:hAnsi="Arial" w:cs="Arial"/>
          <w:color w:val="000000"/>
        </w:rPr>
        <w:t>TEAMS</w:t>
      </w:r>
    </w:p>
    <w:p w14:paraId="37F113B1" w14:textId="3E002B6C" w:rsidR="002A1033" w:rsidRPr="00387358" w:rsidRDefault="002A1033" w:rsidP="002A1033">
      <w:pPr>
        <w:spacing w:after="0"/>
        <w:rPr>
          <w:rFonts w:ascii="Arial" w:hAnsi="Arial" w:cs="Arial"/>
          <w:b/>
          <w:bCs/>
          <w:caps/>
          <w:spacing w:val="10"/>
        </w:rPr>
      </w:pPr>
      <w:r w:rsidRPr="00387358">
        <w:rPr>
          <w:rFonts w:ascii="Arial" w:hAnsi="Arial" w:cs="Arial"/>
          <w:b/>
          <w:bCs/>
          <w:caps/>
          <w:spacing w:val="10"/>
        </w:rPr>
        <w:t>brief UPDATES</w:t>
      </w:r>
      <w:bookmarkStart w:id="1" w:name="_Hlk159588524"/>
    </w:p>
    <w:p w14:paraId="00218AEF" w14:textId="725E3A70" w:rsidR="007048CE" w:rsidRDefault="00B00CBE" w:rsidP="00144E31">
      <w:pPr>
        <w:pStyle w:val="ListParagraph"/>
        <w:numPr>
          <w:ilvl w:val="0"/>
          <w:numId w:val="1"/>
        </w:numPr>
        <w:spacing w:before="0" w:after="0"/>
        <w:ind w:left="720"/>
        <w:rPr>
          <w:rFonts w:ascii="Arial" w:hAnsi="Arial" w:cs="Arial"/>
          <w:b/>
          <w:bCs/>
        </w:rPr>
      </w:pPr>
      <w:r w:rsidRPr="00387358">
        <w:rPr>
          <w:rFonts w:ascii="Arial" w:hAnsi="Arial" w:cs="Arial"/>
          <w:b/>
          <w:bCs/>
        </w:rPr>
        <w:t>PRESIDENT’S</w:t>
      </w:r>
      <w:bookmarkEnd w:id="1"/>
      <w:r w:rsidRPr="00387358">
        <w:rPr>
          <w:rFonts w:ascii="Arial" w:hAnsi="Arial" w:cs="Arial"/>
          <w:b/>
          <w:bCs/>
        </w:rPr>
        <w:t xml:space="preserve"> WELCOME</w:t>
      </w:r>
      <w:r w:rsidR="00B73DD3" w:rsidRPr="00387358">
        <w:rPr>
          <w:rFonts w:ascii="Arial" w:hAnsi="Arial" w:cs="Arial"/>
          <w:b/>
          <w:bCs/>
        </w:rPr>
        <w:t xml:space="preserve"> </w:t>
      </w:r>
      <w:bookmarkStart w:id="2" w:name="_Hlk91149809"/>
      <w:r w:rsidR="00B73DD3" w:rsidRPr="00387358">
        <w:rPr>
          <w:rFonts w:ascii="Arial" w:hAnsi="Arial" w:cs="Arial"/>
          <w:b/>
          <w:bCs/>
        </w:rPr>
        <w:t>–</w:t>
      </w:r>
      <w:bookmarkEnd w:id="2"/>
      <w:r w:rsidR="00B73DD3" w:rsidRPr="00387358">
        <w:rPr>
          <w:rFonts w:ascii="Arial" w:hAnsi="Arial" w:cs="Arial"/>
          <w:b/>
          <w:bCs/>
        </w:rPr>
        <w:t xml:space="preserve"> Kent Barnard</w:t>
      </w:r>
    </w:p>
    <w:p w14:paraId="2853846E" w14:textId="0C3FB157" w:rsidR="006C7702" w:rsidRDefault="006C7702" w:rsidP="006C7702">
      <w:pPr>
        <w:pStyle w:val="ListParagraph"/>
        <w:numPr>
          <w:ilvl w:val="1"/>
          <w:numId w:val="1"/>
        </w:numPr>
        <w:spacing w:before="0" w:after="0"/>
        <w:rPr>
          <w:rFonts w:ascii="Arial" w:hAnsi="Arial" w:cs="Arial"/>
        </w:rPr>
      </w:pPr>
      <w:r>
        <w:rPr>
          <w:rFonts w:ascii="Arial" w:hAnsi="Arial" w:cs="Arial"/>
        </w:rPr>
        <w:t>New membership secretary: Ben Harris</w:t>
      </w:r>
    </w:p>
    <w:p w14:paraId="6752C22A" w14:textId="12783344" w:rsidR="006C7702" w:rsidRPr="006C7702" w:rsidRDefault="00BB7E62" w:rsidP="006C7702">
      <w:pPr>
        <w:pStyle w:val="ListParagraph"/>
        <w:numPr>
          <w:ilvl w:val="1"/>
          <w:numId w:val="1"/>
        </w:numPr>
        <w:spacing w:before="0" w:after="0"/>
        <w:rPr>
          <w:rFonts w:ascii="Arial" w:hAnsi="Arial" w:cs="Arial"/>
        </w:rPr>
      </w:pPr>
      <w:r w:rsidRPr="00BB7E62">
        <w:rPr>
          <w:rFonts w:ascii="Arial" w:hAnsi="Arial" w:cs="Arial"/>
        </w:rPr>
        <w:t>Delegate Assembly, Sept. 25-26, Delta by Marriot</w:t>
      </w:r>
    </w:p>
    <w:p w14:paraId="76F51C9B" w14:textId="5B477A39" w:rsidR="00A96F7F" w:rsidRPr="00EE57E6" w:rsidRDefault="005001D0" w:rsidP="00EE57E6">
      <w:pPr>
        <w:numPr>
          <w:ilvl w:val="0"/>
          <w:numId w:val="1"/>
        </w:numPr>
        <w:spacing w:before="0" w:after="0"/>
        <w:ind w:left="720"/>
        <w:contextualSpacing/>
        <w:rPr>
          <w:rFonts w:ascii="Arial" w:hAnsi="Arial" w:cs="Arial"/>
          <w:b/>
          <w:bCs/>
        </w:rPr>
      </w:pPr>
      <w:r w:rsidRPr="00387358">
        <w:rPr>
          <w:rFonts w:ascii="Arial" w:hAnsi="Arial" w:cs="Arial"/>
          <w:b/>
          <w:bCs/>
        </w:rPr>
        <w:t>SECRETARY’S REPORT</w:t>
      </w:r>
      <w:r w:rsidR="006B2152" w:rsidRPr="00387358">
        <w:rPr>
          <w:rFonts w:ascii="Arial" w:hAnsi="Arial" w:cs="Arial"/>
          <w:b/>
          <w:bCs/>
        </w:rPr>
        <w:t xml:space="preserve"> </w:t>
      </w:r>
      <w:hyperlink r:id="rId8" w:history="1">
        <w:r w:rsidR="00170080" w:rsidRPr="00387358">
          <w:rPr>
            <w:rStyle w:val="Hyperlink"/>
            <w:rFonts w:ascii="Arial" w:hAnsi="Arial" w:cs="Arial"/>
            <w:b/>
            <w:bCs/>
          </w:rPr>
          <w:t>https://mape.org/locals/1001</w:t>
        </w:r>
      </w:hyperlink>
      <w:r w:rsidR="00952869" w:rsidRPr="00387358">
        <w:rPr>
          <w:rFonts w:ascii="Arial" w:hAnsi="Arial" w:cs="Arial"/>
          <w:b/>
          <w:bCs/>
        </w:rPr>
        <w:t>–</w:t>
      </w:r>
      <w:r w:rsidR="00583668" w:rsidRPr="00387358">
        <w:rPr>
          <w:rFonts w:ascii="Arial" w:hAnsi="Arial" w:cs="Arial"/>
          <w:b/>
          <w:bCs/>
        </w:rPr>
        <w:t xml:space="preserve"> </w:t>
      </w:r>
      <w:r w:rsidR="009A23D1">
        <w:rPr>
          <w:rFonts w:ascii="Arial" w:hAnsi="Arial" w:cs="Arial"/>
          <w:b/>
          <w:bCs/>
        </w:rPr>
        <w:t>Mike Samuelson</w:t>
      </w:r>
    </w:p>
    <w:p w14:paraId="46F0CB30" w14:textId="030754C9" w:rsidR="00B73DD3" w:rsidRPr="00387358" w:rsidRDefault="00B73DD3" w:rsidP="006B2152">
      <w:pPr>
        <w:numPr>
          <w:ilvl w:val="0"/>
          <w:numId w:val="1"/>
        </w:numPr>
        <w:spacing w:before="0" w:after="0"/>
        <w:ind w:left="720"/>
        <w:contextualSpacing/>
        <w:rPr>
          <w:rFonts w:ascii="Arial" w:hAnsi="Arial" w:cs="Arial"/>
        </w:rPr>
      </w:pPr>
      <w:r w:rsidRPr="00387358">
        <w:rPr>
          <w:rFonts w:ascii="Arial" w:hAnsi="Arial" w:cs="Arial"/>
          <w:b/>
          <w:bCs/>
        </w:rPr>
        <w:t>TREASURER’S UPDATE</w:t>
      </w:r>
      <w:r w:rsidRPr="00387358">
        <w:rPr>
          <w:rFonts w:ascii="Arial" w:hAnsi="Arial" w:cs="Arial"/>
        </w:rPr>
        <w:t xml:space="preserve"> </w:t>
      </w:r>
      <w:r w:rsidR="00AE005D" w:rsidRPr="00387358">
        <w:rPr>
          <w:rFonts w:ascii="Arial" w:hAnsi="Arial" w:cs="Arial"/>
        </w:rPr>
        <w:t>–</w:t>
      </w:r>
      <w:r w:rsidRPr="00387358">
        <w:rPr>
          <w:rFonts w:ascii="Arial" w:hAnsi="Arial" w:cs="Arial"/>
        </w:rPr>
        <w:t xml:space="preserve"> </w:t>
      </w:r>
      <w:r w:rsidR="006B28DC">
        <w:rPr>
          <w:rFonts w:ascii="Arial" w:hAnsi="Arial" w:cs="Arial"/>
          <w:b/>
          <w:bCs/>
        </w:rPr>
        <w:t>Unavailable</w:t>
      </w:r>
      <w:r w:rsidR="00CF4A4C">
        <w:rPr>
          <w:rFonts w:ascii="Arial" w:hAnsi="Arial" w:cs="Arial"/>
          <w:b/>
          <w:bCs/>
        </w:rPr>
        <w:t xml:space="preserve"> </w:t>
      </w:r>
      <w:r w:rsidR="00CF4A4C">
        <w:rPr>
          <w:rFonts w:ascii="Arial" w:hAnsi="Arial" w:cs="Arial"/>
        </w:rPr>
        <w:t>We need someone to serve in this role. If you are interested contact Kent or Jim.</w:t>
      </w:r>
    </w:p>
    <w:p w14:paraId="29CE64D7" w14:textId="7CE5322B" w:rsidR="00A63D1E" w:rsidRPr="00387358" w:rsidRDefault="00A63D1E" w:rsidP="006B2152">
      <w:pPr>
        <w:numPr>
          <w:ilvl w:val="0"/>
          <w:numId w:val="1"/>
        </w:numPr>
        <w:spacing w:before="0" w:after="0"/>
        <w:ind w:left="720"/>
        <w:contextualSpacing/>
        <w:rPr>
          <w:rFonts w:ascii="Arial" w:hAnsi="Arial" w:cs="Arial"/>
        </w:rPr>
      </w:pPr>
      <w:r w:rsidRPr="00387358">
        <w:rPr>
          <w:rFonts w:ascii="Arial" w:hAnsi="Arial" w:cs="Arial"/>
          <w:b/>
          <w:bCs/>
        </w:rPr>
        <w:t>MEMBERSHIP UPDATE</w:t>
      </w:r>
      <w:r w:rsidR="00C64C13" w:rsidRPr="00387358">
        <w:rPr>
          <w:rFonts w:ascii="Arial" w:hAnsi="Arial" w:cs="Arial"/>
          <w:b/>
          <w:bCs/>
        </w:rPr>
        <w:t xml:space="preserve"> </w:t>
      </w:r>
      <w:r w:rsidRPr="00387358">
        <w:rPr>
          <w:rFonts w:ascii="Arial" w:hAnsi="Arial" w:cs="Arial"/>
          <w:b/>
          <w:bCs/>
        </w:rPr>
        <w:t>– Jim DeLuca</w:t>
      </w:r>
    </w:p>
    <w:p w14:paraId="58433DCF" w14:textId="63A9C772" w:rsidR="006B28DC" w:rsidRDefault="001F6299" w:rsidP="00A96F7F">
      <w:pPr>
        <w:spacing w:before="0" w:after="0"/>
        <w:ind w:left="1080"/>
        <w:contextualSpacing/>
        <w:rPr>
          <w:rFonts w:ascii="Arial" w:hAnsi="Arial" w:cs="Arial"/>
          <w:b/>
          <w:bCs/>
        </w:rPr>
      </w:pPr>
      <w:bookmarkStart w:id="3" w:name="_Hlk169774108"/>
      <w:r w:rsidRPr="006B28DC">
        <w:rPr>
          <w:rFonts w:ascii="Arial" w:hAnsi="Arial" w:cs="Arial"/>
          <w:b/>
          <w:bCs/>
        </w:rPr>
        <w:t xml:space="preserve">Local 1001 </w:t>
      </w:r>
      <w:r w:rsidR="006B28DC" w:rsidRPr="006B28DC">
        <w:rPr>
          <w:rFonts w:ascii="Arial" w:hAnsi="Arial" w:cs="Arial"/>
          <w:b/>
          <w:bCs/>
        </w:rPr>
        <w:t xml:space="preserve">Membership </w:t>
      </w:r>
      <w:bookmarkEnd w:id="3"/>
      <w:r w:rsidR="006B28DC" w:rsidRPr="006B28DC">
        <w:rPr>
          <w:rFonts w:ascii="Arial" w:hAnsi="Arial" w:cs="Arial"/>
          <w:b/>
          <w:bCs/>
        </w:rPr>
        <w:t>Stats/</w:t>
      </w:r>
      <w:r w:rsidRPr="006B28DC">
        <w:rPr>
          <w:rFonts w:ascii="Arial" w:hAnsi="Arial" w:cs="Arial"/>
          <w:b/>
          <w:bCs/>
        </w:rPr>
        <w:t>Percentages</w:t>
      </w:r>
    </w:p>
    <w:p w14:paraId="084D344F" w14:textId="47768776" w:rsidR="00FE2AE1" w:rsidRDefault="00936D00" w:rsidP="006C7702">
      <w:pPr>
        <w:spacing w:before="0" w:after="0"/>
        <w:ind w:left="1080"/>
        <w:contextualSpacing/>
        <w:rPr>
          <w:rFonts w:ascii="Arial" w:hAnsi="Arial" w:cs="Arial"/>
        </w:rPr>
      </w:pPr>
      <w:r>
        <w:rPr>
          <w:rFonts w:ascii="Arial" w:hAnsi="Arial" w:cs="Arial"/>
        </w:rPr>
        <w:t>June 2024: Members: 173, 58.84%; Non-members: 121, 39.45%</w:t>
      </w:r>
      <w:r>
        <w:rPr>
          <w:rFonts w:ascii="Arial" w:hAnsi="Arial" w:cs="Arial"/>
        </w:rPr>
        <w:br/>
      </w:r>
      <w:r w:rsidR="006947B4">
        <w:rPr>
          <w:rFonts w:ascii="Arial" w:hAnsi="Arial" w:cs="Arial"/>
        </w:rPr>
        <w:t xml:space="preserve">May 2024: Members: </w:t>
      </w:r>
      <w:r>
        <w:rPr>
          <w:rFonts w:ascii="Arial" w:hAnsi="Arial" w:cs="Arial"/>
        </w:rPr>
        <w:t xml:space="preserve"> </w:t>
      </w:r>
      <w:r w:rsidR="006947B4">
        <w:rPr>
          <w:rFonts w:ascii="Arial" w:hAnsi="Arial" w:cs="Arial"/>
        </w:rPr>
        <w:t>17</w:t>
      </w:r>
      <w:r w:rsidR="00BE6476">
        <w:rPr>
          <w:rFonts w:ascii="Arial" w:hAnsi="Arial" w:cs="Arial"/>
        </w:rPr>
        <w:t>5</w:t>
      </w:r>
      <w:r w:rsidR="006947B4">
        <w:rPr>
          <w:rFonts w:ascii="Arial" w:hAnsi="Arial" w:cs="Arial"/>
        </w:rPr>
        <w:t xml:space="preserve">, </w:t>
      </w:r>
      <w:r w:rsidR="00BE6476">
        <w:rPr>
          <w:rFonts w:ascii="Arial" w:hAnsi="Arial" w:cs="Arial"/>
        </w:rPr>
        <w:t>59.52</w:t>
      </w:r>
      <w:r w:rsidR="006947B4">
        <w:rPr>
          <w:rFonts w:ascii="Arial" w:hAnsi="Arial" w:cs="Arial"/>
        </w:rPr>
        <w:t>%; Non-members 11</w:t>
      </w:r>
      <w:r w:rsidR="00BE6476">
        <w:rPr>
          <w:rFonts w:ascii="Arial" w:hAnsi="Arial" w:cs="Arial"/>
        </w:rPr>
        <w:t>9</w:t>
      </w:r>
      <w:r w:rsidR="006947B4">
        <w:rPr>
          <w:rFonts w:ascii="Arial" w:hAnsi="Arial" w:cs="Arial"/>
        </w:rPr>
        <w:t xml:space="preserve">, </w:t>
      </w:r>
      <w:r w:rsidR="00BE6476">
        <w:rPr>
          <w:rFonts w:ascii="Arial" w:hAnsi="Arial" w:cs="Arial"/>
        </w:rPr>
        <w:t>4</w:t>
      </w:r>
      <w:r>
        <w:rPr>
          <w:rFonts w:ascii="Arial" w:hAnsi="Arial" w:cs="Arial"/>
        </w:rPr>
        <w:t>1.16</w:t>
      </w:r>
      <w:r w:rsidR="006947B4">
        <w:rPr>
          <w:rFonts w:ascii="Arial" w:hAnsi="Arial" w:cs="Arial"/>
        </w:rPr>
        <w:t>%</w:t>
      </w:r>
    </w:p>
    <w:p w14:paraId="56D0B9E7" w14:textId="6E944D7D" w:rsidR="006C7702" w:rsidRPr="006C7702" w:rsidRDefault="006C7702" w:rsidP="006C7702">
      <w:pPr>
        <w:spacing w:before="0" w:after="0"/>
        <w:ind w:left="1080"/>
        <w:contextualSpacing/>
        <w:rPr>
          <w:rFonts w:ascii="Arial" w:hAnsi="Arial" w:cs="Arial"/>
        </w:rPr>
      </w:pPr>
    </w:p>
    <w:p w14:paraId="3413E0AF" w14:textId="1489205C" w:rsidR="006C7702" w:rsidRDefault="006C7702" w:rsidP="008263A6">
      <w:pPr>
        <w:spacing w:before="0" w:after="0"/>
        <w:rPr>
          <w:rFonts w:ascii="Arial" w:hAnsi="Arial" w:cs="Arial"/>
          <w:b/>
          <w:bCs/>
        </w:rPr>
      </w:pPr>
      <w:r>
        <w:rPr>
          <w:rFonts w:ascii="Arial" w:hAnsi="Arial" w:cs="Arial"/>
          <w:b/>
          <w:bCs/>
        </w:rPr>
        <w:t>MAPE RESTRUCTURE DISCUSSION – Michael Diedrich, restructure team</w:t>
      </w:r>
    </w:p>
    <w:p w14:paraId="08E4A3F7" w14:textId="77777777" w:rsidR="00204881" w:rsidRDefault="00204881" w:rsidP="008263A6">
      <w:pPr>
        <w:spacing w:before="0" w:after="0"/>
        <w:rPr>
          <w:rFonts w:ascii="Arial" w:hAnsi="Arial" w:cs="Arial"/>
          <w:b/>
          <w:bCs/>
        </w:rPr>
      </w:pPr>
    </w:p>
    <w:p w14:paraId="436B2A71" w14:textId="5E8A0D2C" w:rsidR="00204881" w:rsidRDefault="00204881" w:rsidP="00204881">
      <w:pPr>
        <w:pStyle w:val="ListParagraph"/>
        <w:numPr>
          <w:ilvl w:val="0"/>
          <w:numId w:val="24"/>
        </w:numPr>
        <w:spacing w:before="0" w:after="0"/>
        <w:rPr>
          <w:rFonts w:ascii="Arial" w:hAnsi="Arial" w:cs="Arial"/>
        </w:rPr>
      </w:pPr>
      <w:r>
        <w:rPr>
          <w:rFonts w:ascii="Arial" w:hAnsi="Arial" w:cs="Arial"/>
        </w:rPr>
        <w:t>Looking at governing structure for MAPE</w:t>
      </w:r>
    </w:p>
    <w:p w14:paraId="2F69B685" w14:textId="531FACA1" w:rsidR="00204881" w:rsidRDefault="00204881" w:rsidP="00204881">
      <w:pPr>
        <w:pStyle w:val="ListParagraph"/>
        <w:numPr>
          <w:ilvl w:val="0"/>
          <w:numId w:val="24"/>
        </w:numPr>
        <w:spacing w:before="0" w:after="0"/>
        <w:rPr>
          <w:rFonts w:ascii="Arial" w:hAnsi="Arial" w:cs="Arial"/>
        </w:rPr>
      </w:pPr>
      <w:r>
        <w:rPr>
          <w:rFonts w:ascii="Arial" w:hAnsi="Arial" w:cs="Arial"/>
        </w:rPr>
        <w:t>Seeing a growing number of places where people are doing full time or mostly telework, which is shifting where people live</w:t>
      </w:r>
    </w:p>
    <w:p w14:paraId="718C2E79" w14:textId="06876DCD" w:rsidR="00204881" w:rsidRDefault="00204881" w:rsidP="00204881">
      <w:pPr>
        <w:pStyle w:val="ListParagraph"/>
        <w:numPr>
          <w:ilvl w:val="0"/>
          <w:numId w:val="24"/>
        </w:numPr>
        <w:spacing w:before="0" w:after="0"/>
        <w:rPr>
          <w:rFonts w:ascii="Arial" w:hAnsi="Arial" w:cs="Arial"/>
        </w:rPr>
      </w:pPr>
      <w:r>
        <w:rPr>
          <w:rFonts w:ascii="Arial" w:hAnsi="Arial" w:cs="Arial"/>
        </w:rPr>
        <w:t xml:space="preserve">Trying to figure out how we can maximize our effectiveness when bargaining for contracts, working on agency specific issues, and getting together socially </w:t>
      </w:r>
    </w:p>
    <w:p w14:paraId="58340C24" w14:textId="47E34CF5" w:rsidR="00204881" w:rsidRDefault="00204881" w:rsidP="00204881">
      <w:pPr>
        <w:pStyle w:val="ListParagraph"/>
        <w:numPr>
          <w:ilvl w:val="0"/>
          <w:numId w:val="24"/>
        </w:numPr>
        <w:spacing w:before="0" w:after="0"/>
        <w:rPr>
          <w:rFonts w:ascii="Arial" w:hAnsi="Arial" w:cs="Arial"/>
        </w:rPr>
      </w:pPr>
      <w:r>
        <w:rPr>
          <w:rFonts w:ascii="Arial" w:hAnsi="Arial" w:cs="Arial"/>
        </w:rPr>
        <w:t xml:space="preserve">Looking to hear from members about what they link would be the best structure going forward. </w:t>
      </w:r>
    </w:p>
    <w:p w14:paraId="4DADDA4B" w14:textId="72379B07" w:rsidR="00204881" w:rsidRDefault="00204881" w:rsidP="00204881">
      <w:pPr>
        <w:pStyle w:val="ListParagraph"/>
        <w:numPr>
          <w:ilvl w:val="0"/>
          <w:numId w:val="24"/>
        </w:numPr>
        <w:spacing w:before="0" w:after="0"/>
        <w:rPr>
          <w:rFonts w:ascii="Arial" w:hAnsi="Arial" w:cs="Arial"/>
        </w:rPr>
      </w:pPr>
      <w:r>
        <w:rPr>
          <w:rFonts w:ascii="Arial" w:hAnsi="Arial" w:cs="Arial"/>
        </w:rPr>
        <w:t xml:space="preserve">You can provide feedback using this form: </w:t>
      </w:r>
      <w:hyperlink r:id="rId9" w:history="1">
        <w:r w:rsidRPr="007F417E">
          <w:rPr>
            <w:rStyle w:val="Hyperlink"/>
            <w:rFonts w:ascii="Arial" w:hAnsi="Arial" w:cs="Arial"/>
          </w:rPr>
          <w:t>https://forms.office.com/Pages/ResponsePage.aspx?id=pH3RRPh-dEqOTzzTdfDeqIn9blzSiTNErm1r0M95LzFURFdJQ0RKVVoyWlNEUENSRlBNTlRRU1BQNy4u</w:t>
        </w:r>
      </w:hyperlink>
      <w:r>
        <w:rPr>
          <w:rFonts w:ascii="Arial" w:hAnsi="Arial" w:cs="Arial"/>
        </w:rPr>
        <w:t xml:space="preserve"> </w:t>
      </w:r>
    </w:p>
    <w:p w14:paraId="3F430364" w14:textId="1B8B8662" w:rsidR="00204881" w:rsidRDefault="00204881" w:rsidP="00204881">
      <w:pPr>
        <w:pStyle w:val="ListParagraph"/>
        <w:numPr>
          <w:ilvl w:val="0"/>
          <w:numId w:val="24"/>
        </w:numPr>
        <w:spacing w:before="0" w:after="0"/>
        <w:rPr>
          <w:rFonts w:ascii="Arial" w:hAnsi="Arial" w:cs="Arial"/>
        </w:rPr>
      </w:pPr>
      <w:r>
        <w:rPr>
          <w:rFonts w:ascii="Arial" w:hAnsi="Arial" w:cs="Arial"/>
        </w:rPr>
        <w:t>Comments from the group</w:t>
      </w:r>
    </w:p>
    <w:p w14:paraId="2214F398" w14:textId="4A2124AD" w:rsidR="00204881" w:rsidRDefault="00204881" w:rsidP="00204881">
      <w:pPr>
        <w:pStyle w:val="ListParagraph"/>
        <w:numPr>
          <w:ilvl w:val="1"/>
          <w:numId w:val="24"/>
        </w:numPr>
        <w:spacing w:before="0" w:after="0"/>
        <w:rPr>
          <w:rFonts w:ascii="Arial" w:hAnsi="Arial" w:cs="Arial"/>
        </w:rPr>
      </w:pPr>
      <w:r>
        <w:rPr>
          <w:rFonts w:ascii="Arial" w:hAnsi="Arial" w:cs="Arial"/>
        </w:rPr>
        <w:t xml:space="preserve">Structure can feel intimidating </w:t>
      </w:r>
    </w:p>
    <w:p w14:paraId="27A3D8BC" w14:textId="5A2E1DEA" w:rsidR="00204881" w:rsidRDefault="00204881" w:rsidP="00204881">
      <w:pPr>
        <w:pStyle w:val="ListParagraph"/>
        <w:numPr>
          <w:ilvl w:val="1"/>
          <w:numId w:val="24"/>
        </w:numPr>
        <w:spacing w:before="0" w:after="0"/>
        <w:rPr>
          <w:rFonts w:ascii="Arial" w:hAnsi="Arial" w:cs="Arial"/>
        </w:rPr>
      </w:pPr>
      <w:r>
        <w:rPr>
          <w:rFonts w:ascii="Arial" w:hAnsi="Arial" w:cs="Arial"/>
        </w:rPr>
        <w:t xml:space="preserve">Different locals have different agencies form which they draw members, which can lead to different priorities for members </w:t>
      </w:r>
    </w:p>
    <w:p w14:paraId="18CBF105" w14:textId="2B80B997" w:rsidR="00204881" w:rsidRDefault="00204881" w:rsidP="00204881">
      <w:pPr>
        <w:pStyle w:val="ListParagraph"/>
        <w:numPr>
          <w:ilvl w:val="1"/>
          <w:numId w:val="24"/>
        </w:numPr>
        <w:spacing w:before="0" w:after="0"/>
        <w:rPr>
          <w:rFonts w:ascii="Arial" w:hAnsi="Arial" w:cs="Arial"/>
        </w:rPr>
      </w:pPr>
      <w:r>
        <w:rPr>
          <w:rFonts w:ascii="Arial" w:hAnsi="Arial" w:cs="Arial"/>
        </w:rPr>
        <w:t xml:space="preserve">Geographic organizing (rather than organizing just by agency) can be helpful for in person get togethers; will likely be a challenge for some people in Greater MN regardless of any changes to structure  </w:t>
      </w:r>
    </w:p>
    <w:p w14:paraId="1A50AB09" w14:textId="4310F589" w:rsidR="00CF4A4C" w:rsidRDefault="00CF4A4C" w:rsidP="00CF4A4C">
      <w:pPr>
        <w:pStyle w:val="ListParagraph"/>
        <w:numPr>
          <w:ilvl w:val="0"/>
          <w:numId w:val="24"/>
        </w:numPr>
        <w:spacing w:before="0" w:after="0"/>
        <w:rPr>
          <w:rFonts w:ascii="Arial" w:hAnsi="Arial" w:cs="Arial"/>
        </w:rPr>
      </w:pPr>
      <w:r>
        <w:rPr>
          <w:rFonts w:ascii="Arial" w:hAnsi="Arial" w:cs="Arial"/>
        </w:rPr>
        <w:t>Proposal would go to a future Delegate Assembly for a vote, but the group reviewing the structure is also considering a proposal to have any changes to the structure be voted on by all members</w:t>
      </w:r>
    </w:p>
    <w:p w14:paraId="62185523" w14:textId="6135DD6B" w:rsidR="00CF4A4C" w:rsidRDefault="00CF4A4C" w:rsidP="00CF4A4C">
      <w:pPr>
        <w:pStyle w:val="ListParagraph"/>
        <w:numPr>
          <w:ilvl w:val="0"/>
          <w:numId w:val="24"/>
        </w:numPr>
        <w:spacing w:before="0" w:after="0"/>
        <w:rPr>
          <w:rFonts w:ascii="Arial" w:hAnsi="Arial" w:cs="Arial"/>
        </w:rPr>
      </w:pPr>
      <w:r w:rsidRPr="00CF4A4C">
        <w:rPr>
          <w:rFonts w:ascii="Arial" w:hAnsi="Arial" w:cs="Arial"/>
        </w:rPr>
        <w:t>We should organize our locals by grouping same or similar work types and professions together.</w:t>
      </w:r>
    </w:p>
    <w:p w14:paraId="3B185A99" w14:textId="35FBA859" w:rsidR="00CF4A4C" w:rsidRPr="00CF4A4C" w:rsidRDefault="00CF4A4C" w:rsidP="00CF4A4C">
      <w:pPr>
        <w:pStyle w:val="ListParagraph"/>
        <w:numPr>
          <w:ilvl w:val="0"/>
          <w:numId w:val="24"/>
        </w:numPr>
        <w:spacing w:before="0" w:after="0"/>
        <w:rPr>
          <w:rFonts w:ascii="Arial" w:hAnsi="Arial" w:cs="Arial"/>
        </w:rPr>
      </w:pPr>
      <w:r w:rsidRPr="00CF4A4C">
        <w:rPr>
          <w:rFonts w:ascii="Arial" w:hAnsi="Arial" w:cs="Arial"/>
        </w:rPr>
        <w:t xml:space="preserve">Send any other comments to Michael Diedrich </w:t>
      </w:r>
      <w:hyperlink r:id="rId10" w:history="1">
        <w:r w:rsidRPr="00CF4A4C">
          <w:rPr>
            <w:rStyle w:val="Hyperlink"/>
            <w:rFonts w:ascii="Arial" w:hAnsi="Arial" w:cs="Arial"/>
          </w:rPr>
          <w:t>michael.diedrich@state.mn.us</w:t>
        </w:r>
      </w:hyperlink>
      <w:r w:rsidRPr="00CF4A4C">
        <w:rPr>
          <w:rFonts w:ascii="Arial" w:hAnsi="Arial" w:cs="Arial"/>
        </w:rPr>
        <w:t>, 651-582-8332,</w:t>
      </w:r>
      <w:r>
        <w:rPr>
          <w:rFonts w:ascii="Arial" w:hAnsi="Arial" w:cs="Arial"/>
        </w:rPr>
        <w:t xml:space="preserve"> </w:t>
      </w:r>
      <w:hyperlink r:id="rId11" w:history="1">
        <w:r w:rsidRPr="007F417E">
          <w:rPr>
            <w:rStyle w:val="Hyperlink"/>
            <w:rFonts w:ascii="Arial" w:hAnsi="Arial" w:cs="Arial"/>
          </w:rPr>
          <w:t>michaeldiedrich314@gmail.com</w:t>
        </w:r>
      </w:hyperlink>
      <w:r>
        <w:rPr>
          <w:rFonts w:ascii="Arial" w:hAnsi="Arial" w:cs="Arial"/>
        </w:rPr>
        <w:t xml:space="preserve">, or </w:t>
      </w:r>
      <w:r w:rsidRPr="00CF4A4C">
        <w:rPr>
          <w:rFonts w:ascii="Arial" w:hAnsi="Arial" w:cs="Arial"/>
        </w:rPr>
        <w:t>507-269-0427 (call or text OK)</w:t>
      </w:r>
    </w:p>
    <w:p w14:paraId="6C07902E" w14:textId="77777777" w:rsidR="006C7702" w:rsidRDefault="006C7702" w:rsidP="008263A6">
      <w:pPr>
        <w:spacing w:before="0" w:after="0"/>
        <w:rPr>
          <w:rFonts w:ascii="Arial" w:hAnsi="Arial" w:cs="Arial"/>
          <w:b/>
          <w:bCs/>
        </w:rPr>
      </w:pPr>
    </w:p>
    <w:p w14:paraId="40A48330" w14:textId="14DC6303" w:rsidR="008263A6" w:rsidRPr="008263A6" w:rsidRDefault="00CA1903" w:rsidP="008263A6">
      <w:pPr>
        <w:spacing w:before="0" w:after="0"/>
        <w:rPr>
          <w:rFonts w:ascii="Arial" w:hAnsi="Arial" w:cs="Arial"/>
          <w:b/>
          <w:bCs/>
        </w:rPr>
      </w:pPr>
      <w:r w:rsidRPr="005A5193">
        <w:rPr>
          <w:rFonts w:ascii="Arial" w:hAnsi="Arial" w:cs="Arial"/>
          <w:b/>
          <w:bCs/>
        </w:rPr>
        <w:t>UNION NEWS</w:t>
      </w:r>
    </w:p>
    <w:p w14:paraId="1B162A0A" w14:textId="720A1C56" w:rsidR="0043091D" w:rsidRPr="0043091D" w:rsidRDefault="00CF737E" w:rsidP="0043091D">
      <w:pPr>
        <w:pStyle w:val="ListParagraph"/>
        <w:numPr>
          <w:ilvl w:val="0"/>
          <w:numId w:val="23"/>
        </w:numPr>
        <w:rPr>
          <w:rFonts w:ascii="Arial" w:hAnsi="Arial" w:cs="Arial"/>
          <w:b/>
          <w:bCs/>
        </w:rPr>
      </w:pPr>
      <w:hyperlink r:id="rId12" w:history="1">
        <w:r w:rsidR="0043091D" w:rsidRPr="0043091D">
          <w:rPr>
            <w:rStyle w:val="Hyperlink"/>
            <w:rFonts w:ascii="Arial" w:hAnsi="Arial" w:cs="Arial"/>
            <w:b/>
            <w:bCs/>
          </w:rPr>
          <w:t>Disneyland costumed character employees vote to unionize</w:t>
        </w:r>
      </w:hyperlink>
    </w:p>
    <w:p w14:paraId="48C74F7F" w14:textId="3E03883D" w:rsidR="00901532" w:rsidRPr="00901532" w:rsidRDefault="00CF737E" w:rsidP="00901532">
      <w:pPr>
        <w:pStyle w:val="ListParagraph"/>
        <w:numPr>
          <w:ilvl w:val="0"/>
          <w:numId w:val="23"/>
        </w:numPr>
        <w:rPr>
          <w:rFonts w:ascii="Arial" w:hAnsi="Arial" w:cs="Arial"/>
          <w:b/>
          <w:bCs/>
        </w:rPr>
      </w:pPr>
      <w:hyperlink r:id="rId13" w:history="1">
        <w:r w:rsidR="00901532" w:rsidRPr="00901532">
          <w:rPr>
            <w:rStyle w:val="Hyperlink"/>
            <w:rFonts w:ascii="Arial" w:hAnsi="Arial" w:cs="Arial"/>
            <w:b/>
            <w:bCs/>
          </w:rPr>
          <w:t>US Supreme Court backs Starbucks over fired pro-union workers</w:t>
        </w:r>
      </w:hyperlink>
    </w:p>
    <w:p w14:paraId="7733B6B5" w14:textId="30C84875" w:rsidR="00213817" w:rsidRPr="00E1610B" w:rsidRDefault="00CF737E" w:rsidP="00E1610B">
      <w:pPr>
        <w:pStyle w:val="ListParagraph"/>
        <w:numPr>
          <w:ilvl w:val="0"/>
          <w:numId w:val="23"/>
        </w:numPr>
        <w:rPr>
          <w:rFonts w:ascii="Arial" w:hAnsi="Arial" w:cs="Arial"/>
          <w:b/>
          <w:bCs/>
        </w:rPr>
      </w:pPr>
      <w:hyperlink r:id="rId14" w:history="1">
        <w:r w:rsidR="00E1610B" w:rsidRPr="00E1610B">
          <w:rPr>
            <w:rStyle w:val="Hyperlink"/>
            <w:rFonts w:ascii="Arial" w:hAnsi="Arial" w:cs="Arial"/>
            <w:b/>
            <w:bCs/>
          </w:rPr>
          <w:t>Minneapolis park workers vote to authorize strike</w:t>
        </w:r>
      </w:hyperlink>
    </w:p>
    <w:p w14:paraId="4865F001" w14:textId="42B17EF8" w:rsidR="00CC7A9E" w:rsidRDefault="006B28DC" w:rsidP="00D62BA1">
      <w:pPr>
        <w:spacing w:before="0" w:after="0"/>
        <w:contextualSpacing/>
        <w:rPr>
          <w:rFonts w:ascii="Arial" w:hAnsi="Arial" w:cs="Arial"/>
        </w:rPr>
      </w:pPr>
      <w:r>
        <w:rPr>
          <w:rFonts w:ascii="Arial" w:hAnsi="Arial" w:cs="Arial"/>
          <w:b/>
          <w:bCs/>
        </w:rPr>
        <w:t>MnDOT/</w:t>
      </w:r>
      <w:r w:rsidR="00CC7A9E" w:rsidRPr="00387358">
        <w:rPr>
          <w:rFonts w:ascii="Arial" w:hAnsi="Arial" w:cs="Arial"/>
          <w:b/>
          <w:bCs/>
        </w:rPr>
        <w:t xml:space="preserve">LOTTERY MEET &amp; CONFER </w:t>
      </w:r>
    </w:p>
    <w:p w14:paraId="50B9F84F" w14:textId="201EBBEB" w:rsidR="00CF4A4C" w:rsidRPr="00CF4A4C" w:rsidRDefault="00CF4A4C" w:rsidP="00D62BA1">
      <w:pPr>
        <w:spacing w:before="0" w:after="0"/>
        <w:contextualSpacing/>
        <w:rPr>
          <w:rFonts w:ascii="Arial" w:hAnsi="Arial" w:cs="Arial"/>
        </w:rPr>
      </w:pPr>
      <w:r>
        <w:rPr>
          <w:rFonts w:ascii="Arial" w:hAnsi="Arial" w:cs="Arial"/>
        </w:rPr>
        <w:t>Still looking for someone at Lottery and MnDOT to serve on Meet and Confer. We need someone to serve in this role. If you are interested contact Kent or Jim.</w:t>
      </w:r>
    </w:p>
    <w:p w14:paraId="743ADC44" w14:textId="77777777" w:rsidR="00FE2AE1" w:rsidRDefault="00FE2AE1" w:rsidP="00D62BA1">
      <w:pPr>
        <w:spacing w:before="0" w:after="0"/>
        <w:contextualSpacing/>
        <w:rPr>
          <w:rFonts w:ascii="Arial" w:hAnsi="Arial" w:cs="Arial"/>
          <w:b/>
        </w:rPr>
      </w:pPr>
    </w:p>
    <w:p w14:paraId="0DDE8751" w14:textId="59D5A57F" w:rsidR="00C14EEF" w:rsidRDefault="00C14EEF" w:rsidP="00D62BA1">
      <w:pPr>
        <w:spacing w:before="0" w:after="0"/>
        <w:contextualSpacing/>
        <w:rPr>
          <w:rFonts w:ascii="Arial" w:hAnsi="Arial" w:cs="Arial"/>
          <w:b/>
        </w:rPr>
      </w:pPr>
      <w:r w:rsidRPr="00387358">
        <w:rPr>
          <w:rFonts w:ascii="Arial" w:hAnsi="Arial" w:cs="Arial"/>
          <w:b/>
        </w:rPr>
        <w:t xml:space="preserve">BOARD OF DIRECTORS’ UPDATE </w:t>
      </w:r>
      <w:r w:rsidR="002A3040">
        <w:rPr>
          <w:rFonts w:ascii="Arial" w:hAnsi="Arial" w:cs="Arial"/>
          <w:b/>
        </w:rPr>
        <w:t>–</w:t>
      </w:r>
      <w:r w:rsidRPr="00387358">
        <w:rPr>
          <w:rFonts w:ascii="Arial" w:hAnsi="Arial" w:cs="Arial"/>
          <w:b/>
        </w:rPr>
        <w:t xml:space="preserve"> </w:t>
      </w:r>
      <w:r w:rsidR="006A0876">
        <w:rPr>
          <w:rFonts w:ascii="Arial" w:hAnsi="Arial" w:cs="Arial"/>
          <w:b/>
        </w:rPr>
        <w:t>Jackie Blagsvedt</w:t>
      </w:r>
    </w:p>
    <w:p w14:paraId="5B27EF3C" w14:textId="77777777" w:rsidR="00CF4A4C" w:rsidRDefault="00CF4A4C" w:rsidP="00D62BA1">
      <w:pPr>
        <w:spacing w:before="0" w:after="0"/>
        <w:contextualSpacing/>
        <w:rPr>
          <w:rFonts w:ascii="Arial" w:hAnsi="Arial" w:cs="Arial"/>
          <w:b/>
        </w:rPr>
      </w:pPr>
    </w:p>
    <w:p w14:paraId="1055CF2C" w14:textId="1FF63FF8" w:rsidR="00CF4A4C" w:rsidRDefault="00CF4A4C" w:rsidP="00CF4A4C">
      <w:pPr>
        <w:pStyle w:val="ListParagraph"/>
        <w:numPr>
          <w:ilvl w:val="0"/>
          <w:numId w:val="25"/>
        </w:numPr>
        <w:spacing w:before="0" w:after="0"/>
        <w:rPr>
          <w:rFonts w:ascii="Arial" w:hAnsi="Arial" w:cs="Arial"/>
          <w:bCs/>
        </w:rPr>
      </w:pPr>
      <w:r>
        <w:rPr>
          <w:rFonts w:ascii="Arial" w:hAnsi="Arial" w:cs="Arial"/>
          <w:bCs/>
        </w:rPr>
        <w:t xml:space="preserve">We get our next cost of living adjustment on July 1, which will be a 4.5% pay bump. Since dues are based on your pay rate, dues for some members will increase. No one would pay more than $32.50 per pay period. </w:t>
      </w:r>
    </w:p>
    <w:p w14:paraId="75CFFC44" w14:textId="32E45117" w:rsidR="00893566" w:rsidRDefault="00893566" w:rsidP="00CF4A4C">
      <w:pPr>
        <w:pStyle w:val="ListParagraph"/>
        <w:numPr>
          <w:ilvl w:val="0"/>
          <w:numId w:val="25"/>
        </w:numPr>
        <w:spacing w:before="0" w:after="0"/>
        <w:rPr>
          <w:rFonts w:ascii="Arial" w:hAnsi="Arial" w:cs="Arial"/>
          <w:bCs/>
        </w:rPr>
      </w:pPr>
      <w:r>
        <w:rPr>
          <w:rFonts w:ascii="Arial" w:hAnsi="Arial" w:cs="Arial"/>
          <w:bCs/>
        </w:rPr>
        <w:t>June board meeting was canceled. Board is getting together in July</w:t>
      </w:r>
    </w:p>
    <w:p w14:paraId="4D199EB3" w14:textId="680F8960" w:rsidR="00893566" w:rsidRPr="00CF4A4C" w:rsidRDefault="00893566" w:rsidP="00CF4A4C">
      <w:pPr>
        <w:pStyle w:val="ListParagraph"/>
        <w:numPr>
          <w:ilvl w:val="0"/>
          <w:numId w:val="25"/>
        </w:numPr>
        <w:spacing w:before="0" w:after="0"/>
        <w:rPr>
          <w:rFonts w:ascii="Arial" w:hAnsi="Arial" w:cs="Arial"/>
          <w:bCs/>
        </w:rPr>
      </w:pPr>
      <w:r>
        <w:rPr>
          <w:rFonts w:ascii="Arial" w:hAnsi="Arial" w:cs="Arial"/>
          <w:bCs/>
        </w:rPr>
        <w:t xml:space="preserve">Members did ask the board about writing a statement and petitioning highly elected state officials to divest from Israeli investments (this is currently about 0.1% of employee pensions). Other members came to the MAPE board and asked them to not divest. The board has not voted on this item until at least July. Please contact Jackie if you’d like to discuss or share your opinion at </w:t>
      </w:r>
      <w:r w:rsidRPr="00893566">
        <w:rPr>
          <w:rFonts w:ascii="Arial" w:hAnsi="Arial" w:cs="Arial"/>
          <w:bCs/>
        </w:rPr>
        <w:t>952-472-0087</w:t>
      </w:r>
      <w:r>
        <w:rPr>
          <w:rFonts w:ascii="Arial" w:hAnsi="Arial" w:cs="Arial"/>
          <w:bCs/>
        </w:rPr>
        <w:t>.</w:t>
      </w:r>
    </w:p>
    <w:p w14:paraId="6440C4A6" w14:textId="77777777" w:rsidR="00893566" w:rsidRDefault="00893566" w:rsidP="00D62BA1">
      <w:pPr>
        <w:spacing w:before="0" w:after="0"/>
        <w:contextualSpacing/>
        <w:rPr>
          <w:rFonts w:ascii="Arial" w:hAnsi="Arial" w:cs="Arial"/>
          <w:b/>
        </w:rPr>
      </w:pPr>
      <w:bookmarkStart w:id="4" w:name="_Hlk121919822"/>
    </w:p>
    <w:p w14:paraId="5CE16924" w14:textId="77777777" w:rsidR="00893566" w:rsidRPr="00D373FB" w:rsidRDefault="00893566" w:rsidP="00D62BA1">
      <w:pPr>
        <w:spacing w:before="0" w:after="0"/>
        <w:contextualSpacing/>
        <w:rPr>
          <w:rFonts w:ascii="Arial" w:hAnsi="Arial" w:cs="Arial"/>
        </w:rPr>
      </w:pPr>
    </w:p>
    <w:bookmarkEnd w:id="4"/>
    <w:p w14:paraId="30E09647" w14:textId="3349317F" w:rsidR="001D4942" w:rsidRDefault="006C7702" w:rsidP="008A67F4">
      <w:pPr>
        <w:rPr>
          <w:rFonts w:ascii="Arial" w:hAnsi="Arial" w:cs="Arial"/>
          <w:b/>
          <w:bCs/>
          <w:caps/>
          <w:spacing w:val="10"/>
        </w:rPr>
      </w:pPr>
      <w:r>
        <w:rPr>
          <w:rFonts w:ascii="Arial" w:hAnsi="Arial" w:cs="Arial"/>
          <w:b/>
          <w:bCs/>
          <w:caps/>
          <w:spacing w:val="10"/>
        </w:rPr>
        <w:t xml:space="preserve">oLD </w:t>
      </w:r>
      <w:r w:rsidR="001D4942">
        <w:rPr>
          <w:rFonts w:ascii="Arial" w:hAnsi="Arial" w:cs="Arial"/>
          <w:b/>
          <w:bCs/>
          <w:caps/>
          <w:spacing w:val="10"/>
        </w:rPr>
        <w:t>business:</w:t>
      </w:r>
    </w:p>
    <w:p w14:paraId="0A4AE71B" w14:textId="774F0C78" w:rsidR="006C7702" w:rsidRPr="00BB46A9" w:rsidRDefault="006C7702" w:rsidP="008A67F4">
      <w:pPr>
        <w:rPr>
          <w:rFonts w:ascii="Arial" w:hAnsi="Arial" w:cs="Arial"/>
          <w:b/>
          <w:bCs/>
          <w:caps/>
          <w:spacing w:val="10"/>
        </w:rPr>
      </w:pPr>
      <w:r>
        <w:rPr>
          <w:rFonts w:ascii="Arial" w:hAnsi="Arial" w:cs="Arial"/>
          <w:b/>
          <w:bCs/>
          <w:caps/>
          <w:spacing w:val="10"/>
        </w:rPr>
        <w:tab/>
        <w:t xml:space="preserve">mape </w:t>
      </w:r>
      <w:r>
        <w:rPr>
          <w:rFonts w:ascii="Arial" w:hAnsi="Arial" w:cs="Arial"/>
          <w:b/>
          <w:bCs/>
        </w:rPr>
        <w:t>Night at the Saints, Fri., Aug. 23</w:t>
      </w:r>
    </w:p>
    <w:p w14:paraId="7282E933" w14:textId="77777777" w:rsidR="006C7702" w:rsidRDefault="006C7702" w:rsidP="008A67F4">
      <w:pPr>
        <w:rPr>
          <w:rFonts w:ascii="Arial" w:hAnsi="Arial" w:cs="Arial"/>
          <w:b/>
          <w:bCs/>
          <w:caps/>
          <w:spacing w:val="10"/>
        </w:rPr>
      </w:pPr>
      <w:r>
        <w:rPr>
          <w:rFonts w:ascii="Arial" w:hAnsi="Arial" w:cs="Arial"/>
          <w:b/>
          <w:bCs/>
          <w:caps/>
          <w:spacing w:val="10"/>
        </w:rPr>
        <w:t>new business</w:t>
      </w:r>
    </w:p>
    <w:p w14:paraId="5033B1B4" w14:textId="57CD1A9D" w:rsidR="0054236D" w:rsidRPr="00387358" w:rsidRDefault="00F540D0" w:rsidP="008A67F4">
      <w:pPr>
        <w:rPr>
          <w:rFonts w:ascii="Arial" w:hAnsi="Arial" w:cs="Arial"/>
          <w:b/>
          <w:bCs/>
          <w:caps/>
          <w:spacing w:val="10"/>
        </w:rPr>
      </w:pPr>
      <w:r w:rsidRPr="00387358">
        <w:rPr>
          <w:rFonts w:ascii="Arial" w:hAnsi="Arial" w:cs="Arial"/>
          <w:b/>
          <w:bCs/>
          <w:caps/>
          <w:spacing w:val="10"/>
        </w:rPr>
        <w:t xml:space="preserve">Next meeting: Thursday, </w:t>
      </w:r>
      <w:r w:rsidR="00010CA1">
        <w:rPr>
          <w:rFonts w:ascii="Arial" w:hAnsi="Arial" w:cs="Arial"/>
          <w:b/>
          <w:bCs/>
          <w:caps/>
          <w:spacing w:val="10"/>
        </w:rPr>
        <w:t>july 18</w:t>
      </w:r>
      <w:r w:rsidR="00F628D6" w:rsidRPr="00387358">
        <w:rPr>
          <w:rFonts w:ascii="Arial" w:hAnsi="Arial" w:cs="Arial"/>
          <w:b/>
          <w:bCs/>
          <w:caps/>
          <w:spacing w:val="10"/>
        </w:rPr>
        <w:t>, 2023.</w:t>
      </w:r>
      <w:r w:rsidRPr="00387358">
        <w:rPr>
          <w:rFonts w:ascii="Arial" w:hAnsi="Arial" w:cs="Arial"/>
          <w:b/>
          <w:bCs/>
          <w:caps/>
          <w:spacing w:val="10"/>
        </w:rPr>
        <w:t xml:space="preserve"> 11:30 a.m. to 12:30 pm</w:t>
      </w:r>
    </w:p>
    <w:p w14:paraId="5357F7B0" w14:textId="72EA5584" w:rsidR="00CE235A" w:rsidRPr="001C2934" w:rsidRDefault="00B11B47" w:rsidP="001C2934">
      <w:pPr>
        <w:numPr>
          <w:ilvl w:val="1"/>
          <w:numId w:val="1"/>
        </w:numPr>
        <w:spacing w:before="0" w:after="0"/>
        <w:contextualSpacing/>
        <w:rPr>
          <w:rFonts w:ascii="Arial" w:hAnsi="Arial" w:cs="Arial"/>
          <w:b/>
          <w:bCs/>
        </w:rPr>
      </w:pPr>
      <w:r w:rsidRPr="00387358">
        <w:rPr>
          <w:rFonts w:ascii="Arial" w:hAnsi="Arial" w:cs="Arial"/>
          <w:color w:val="202020"/>
        </w:rPr>
        <w:t>MAPE’s 2023-25 contract</w:t>
      </w:r>
      <w:r w:rsidRPr="000821C5">
        <w:rPr>
          <w:rFonts w:ascii="Arial" w:hAnsi="Arial" w:cs="Arial"/>
          <w:color w:val="202020"/>
        </w:rPr>
        <w:t xml:space="preserve">: </w:t>
      </w:r>
      <w:r w:rsidR="000821C5" w:rsidRPr="000821C5">
        <w:rPr>
          <w:rFonts w:ascii="Arial" w:hAnsi="Arial" w:cs="Arial"/>
          <w:color w:val="202020"/>
        </w:rPr>
        <w:t>https://mape.org/contract</w:t>
      </w:r>
    </w:p>
    <w:bookmarkEnd w:id="0"/>
    <w:p w14:paraId="218472EE" w14:textId="77777777" w:rsidR="00CE235A" w:rsidRDefault="00CE235A">
      <w:pPr>
        <w:spacing w:before="0" w:after="160" w:line="259" w:lineRule="auto"/>
        <w:rPr>
          <w:rFonts w:ascii="Arial" w:hAnsi="Arial" w:cs="Arial"/>
        </w:rPr>
      </w:pPr>
    </w:p>
    <w:sectPr w:rsidR="00CE235A" w:rsidSect="004C71E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4E54" w14:textId="77777777" w:rsidR="00DA316F" w:rsidRDefault="00DA316F" w:rsidP="001D4445">
      <w:pPr>
        <w:spacing w:before="0" w:after="0" w:line="240" w:lineRule="auto"/>
      </w:pPr>
      <w:r>
        <w:separator/>
      </w:r>
    </w:p>
  </w:endnote>
  <w:endnote w:type="continuationSeparator" w:id="0">
    <w:p w14:paraId="49875B60" w14:textId="77777777" w:rsidR="00DA316F" w:rsidRDefault="00DA316F" w:rsidP="001D4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8BD4" w14:textId="77777777" w:rsidR="001D4445" w:rsidRDefault="001D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78DA" w14:textId="77777777" w:rsidR="001D4445" w:rsidRDefault="001D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4207" w14:textId="77777777" w:rsidR="001D4445" w:rsidRDefault="001D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13E3" w14:textId="77777777" w:rsidR="00DA316F" w:rsidRDefault="00DA316F" w:rsidP="001D4445">
      <w:pPr>
        <w:spacing w:before="0" w:after="0" w:line="240" w:lineRule="auto"/>
      </w:pPr>
      <w:r>
        <w:separator/>
      </w:r>
    </w:p>
  </w:footnote>
  <w:footnote w:type="continuationSeparator" w:id="0">
    <w:p w14:paraId="3BA5FF4B" w14:textId="77777777" w:rsidR="00DA316F" w:rsidRDefault="00DA316F" w:rsidP="001D44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E83D" w14:textId="0F2CF9C3" w:rsidR="001D4445" w:rsidRDefault="001D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91B4" w14:textId="4B76551A" w:rsidR="001D4445" w:rsidRDefault="001D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D2ED" w14:textId="31FE987E" w:rsidR="001D4445" w:rsidRDefault="001D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96E"/>
    <w:multiLevelType w:val="hybridMultilevel"/>
    <w:tmpl w:val="F024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0C"/>
    <w:multiLevelType w:val="hybridMultilevel"/>
    <w:tmpl w:val="9AD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42E"/>
    <w:multiLevelType w:val="hybridMultilevel"/>
    <w:tmpl w:val="8C02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321D"/>
    <w:multiLevelType w:val="hybridMultilevel"/>
    <w:tmpl w:val="43407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63CCF"/>
    <w:multiLevelType w:val="hybridMultilevel"/>
    <w:tmpl w:val="2A1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632B9"/>
    <w:multiLevelType w:val="hybridMultilevel"/>
    <w:tmpl w:val="9938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BAF"/>
    <w:multiLevelType w:val="hybridMultilevel"/>
    <w:tmpl w:val="0938FA86"/>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171A3A"/>
    <w:multiLevelType w:val="hybridMultilevel"/>
    <w:tmpl w:val="99E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472CA"/>
    <w:multiLevelType w:val="hybridMultilevel"/>
    <w:tmpl w:val="EA3A4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0E3DC2"/>
    <w:multiLevelType w:val="hybridMultilevel"/>
    <w:tmpl w:val="17348F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D96478"/>
    <w:multiLevelType w:val="hybridMultilevel"/>
    <w:tmpl w:val="303491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7946272"/>
    <w:multiLevelType w:val="hybridMultilevel"/>
    <w:tmpl w:val="F4CCC67E"/>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1F09EB"/>
    <w:multiLevelType w:val="hybridMultilevel"/>
    <w:tmpl w:val="5D96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415343"/>
    <w:multiLevelType w:val="hybridMultilevel"/>
    <w:tmpl w:val="AD24B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CE1A55"/>
    <w:multiLevelType w:val="hybridMultilevel"/>
    <w:tmpl w:val="DB7EEB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B03C09"/>
    <w:multiLevelType w:val="multilevel"/>
    <w:tmpl w:val="E640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EA066B"/>
    <w:multiLevelType w:val="hybridMultilevel"/>
    <w:tmpl w:val="DFF6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E4F10"/>
    <w:multiLevelType w:val="hybridMultilevel"/>
    <w:tmpl w:val="BE1E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3116D"/>
    <w:multiLevelType w:val="hybridMultilevel"/>
    <w:tmpl w:val="6F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A5BA6"/>
    <w:multiLevelType w:val="multilevel"/>
    <w:tmpl w:val="685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11360">
    <w:abstractNumId w:val="3"/>
  </w:num>
  <w:num w:numId="2" w16cid:durableId="1719888326">
    <w:abstractNumId w:val="3"/>
  </w:num>
  <w:num w:numId="3" w16cid:durableId="655690209">
    <w:abstractNumId w:val="7"/>
  </w:num>
  <w:num w:numId="4" w16cid:durableId="561063469">
    <w:abstractNumId w:val="19"/>
  </w:num>
  <w:num w:numId="5" w16cid:durableId="627010975">
    <w:abstractNumId w:val="13"/>
  </w:num>
  <w:num w:numId="6" w16cid:durableId="1365252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818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054893">
    <w:abstractNumId w:val="10"/>
  </w:num>
  <w:num w:numId="9" w16cid:durableId="68620706">
    <w:abstractNumId w:val="2"/>
  </w:num>
  <w:num w:numId="10" w16cid:durableId="1921332324">
    <w:abstractNumId w:val="2"/>
  </w:num>
  <w:num w:numId="11" w16cid:durableId="1530873731">
    <w:abstractNumId w:val="11"/>
    <w:lvlOverride w:ilvl="0">
      <w:startOverride w:val="1"/>
    </w:lvlOverride>
    <w:lvlOverride w:ilvl="1"/>
    <w:lvlOverride w:ilvl="2"/>
    <w:lvlOverride w:ilvl="3"/>
    <w:lvlOverride w:ilvl="4"/>
    <w:lvlOverride w:ilvl="5"/>
    <w:lvlOverride w:ilvl="6"/>
    <w:lvlOverride w:ilvl="7"/>
    <w:lvlOverride w:ilvl="8"/>
  </w:num>
  <w:num w:numId="12" w16cid:durableId="1287081819">
    <w:abstractNumId w:val="6"/>
    <w:lvlOverride w:ilvl="0">
      <w:startOverride w:val="1"/>
    </w:lvlOverride>
    <w:lvlOverride w:ilvl="1"/>
    <w:lvlOverride w:ilvl="2"/>
    <w:lvlOverride w:ilvl="3"/>
    <w:lvlOverride w:ilvl="4"/>
    <w:lvlOverride w:ilvl="5"/>
    <w:lvlOverride w:ilvl="6"/>
    <w:lvlOverride w:ilvl="7"/>
    <w:lvlOverride w:ilvl="8"/>
  </w:num>
  <w:num w:numId="13" w16cid:durableId="834341865">
    <w:abstractNumId w:val="6"/>
  </w:num>
  <w:num w:numId="14" w16cid:durableId="313220208">
    <w:abstractNumId w:val="8"/>
  </w:num>
  <w:num w:numId="15" w16cid:durableId="324167426">
    <w:abstractNumId w:val="15"/>
  </w:num>
  <w:num w:numId="16" w16cid:durableId="1673071419">
    <w:abstractNumId w:val="12"/>
  </w:num>
  <w:num w:numId="17" w16cid:durableId="973677547">
    <w:abstractNumId w:val="20"/>
  </w:num>
  <w:num w:numId="18" w16cid:durableId="1228614977">
    <w:abstractNumId w:val="14"/>
  </w:num>
  <w:num w:numId="19" w16cid:durableId="1602643338">
    <w:abstractNumId w:val="9"/>
  </w:num>
  <w:num w:numId="20" w16cid:durableId="428354231">
    <w:abstractNumId w:val="17"/>
  </w:num>
  <w:num w:numId="21" w16cid:durableId="1886871485">
    <w:abstractNumId w:val="5"/>
  </w:num>
  <w:num w:numId="22" w16cid:durableId="2143770409">
    <w:abstractNumId w:val="0"/>
  </w:num>
  <w:num w:numId="23" w16cid:durableId="147408406">
    <w:abstractNumId w:val="4"/>
  </w:num>
  <w:num w:numId="24" w16cid:durableId="1338465415">
    <w:abstractNumId w:val="18"/>
  </w:num>
  <w:num w:numId="25" w16cid:durableId="91725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92"/>
    <w:rsid w:val="000104E2"/>
    <w:rsid w:val="00010CA1"/>
    <w:rsid w:val="00013891"/>
    <w:rsid w:val="000151B6"/>
    <w:rsid w:val="0002055E"/>
    <w:rsid w:val="00034BF6"/>
    <w:rsid w:val="00061CB2"/>
    <w:rsid w:val="000821C5"/>
    <w:rsid w:val="000853BC"/>
    <w:rsid w:val="00095975"/>
    <w:rsid w:val="00096AEE"/>
    <w:rsid w:val="000A11E3"/>
    <w:rsid w:val="000B59B2"/>
    <w:rsid w:val="000C39D2"/>
    <w:rsid w:val="000D3BA0"/>
    <w:rsid w:val="000E217B"/>
    <w:rsid w:val="000F3E5C"/>
    <w:rsid w:val="000F5190"/>
    <w:rsid w:val="000F5D40"/>
    <w:rsid w:val="00101FA2"/>
    <w:rsid w:val="00105796"/>
    <w:rsid w:val="00125556"/>
    <w:rsid w:val="00130CD3"/>
    <w:rsid w:val="00144E31"/>
    <w:rsid w:val="001470EB"/>
    <w:rsid w:val="00147583"/>
    <w:rsid w:val="00170080"/>
    <w:rsid w:val="00172401"/>
    <w:rsid w:val="00190CD3"/>
    <w:rsid w:val="001B1D24"/>
    <w:rsid w:val="001C10E5"/>
    <w:rsid w:val="001C2934"/>
    <w:rsid w:val="001D4445"/>
    <w:rsid w:val="001D4942"/>
    <w:rsid w:val="001D5B85"/>
    <w:rsid w:val="001E0A90"/>
    <w:rsid w:val="001E29BE"/>
    <w:rsid w:val="001E4792"/>
    <w:rsid w:val="001E584F"/>
    <w:rsid w:val="001F6299"/>
    <w:rsid w:val="00204881"/>
    <w:rsid w:val="002074F2"/>
    <w:rsid w:val="00213817"/>
    <w:rsid w:val="00220D6B"/>
    <w:rsid w:val="00221C91"/>
    <w:rsid w:val="00231D22"/>
    <w:rsid w:val="00234F9F"/>
    <w:rsid w:val="00240C6C"/>
    <w:rsid w:val="002416FA"/>
    <w:rsid w:val="002432E4"/>
    <w:rsid w:val="00264CC4"/>
    <w:rsid w:val="00290171"/>
    <w:rsid w:val="00295753"/>
    <w:rsid w:val="002A1033"/>
    <w:rsid w:val="002A3040"/>
    <w:rsid w:val="002B4CEC"/>
    <w:rsid w:val="002B6D62"/>
    <w:rsid w:val="002C0084"/>
    <w:rsid w:val="002C33BB"/>
    <w:rsid w:val="002C4CA9"/>
    <w:rsid w:val="002C7046"/>
    <w:rsid w:val="002D4875"/>
    <w:rsid w:val="002D65FF"/>
    <w:rsid w:val="002D67BA"/>
    <w:rsid w:val="002E4154"/>
    <w:rsid w:val="002F081C"/>
    <w:rsid w:val="00322FD2"/>
    <w:rsid w:val="00334B48"/>
    <w:rsid w:val="00334F6A"/>
    <w:rsid w:val="0034160E"/>
    <w:rsid w:val="00341B30"/>
    <w:rsid w:val="00344C80"/>
    <w:rsid w:val="0035612F"/>
    <w:rsid w:val="00363C12"/>
    <w:rsid w:val="00367DD0"/>
    <w:rsid w:val="00387358"/>
    <w:rsid w:val="003A713A"/>
    <w:rsid w:val="003B32FC"/>
    <w:rsid w:val="003D07C1"/>
    <w:rsid w:val="003F13BF"/>
    <w:rsid w:val="003F2F1E"/>
    <w:rsid w:val="00410107"/>
    <w:rsid w:val="004255C3"/>
    <w:rsid w:val="0043091D"/>
    <w:rsid w:val="004426E0"/>
    <w:rsid w:val="00442D89"/>
    <w:rsid w:val="00446548"/>
    <w:rsid w:val="00476644"/>
    <w:rsid w:val="00485989"/>
    <w:rsid w:val="00485B1F"/>
    <w:rsid w:val="004A557E"/>
    <w:rsid w:val="004C52AB"/>
    <w:rsid w:val="004C71E0"/>
    <w:rsid w:val="004D6F03"/>
    <w:rsid w:val="004E3D6E"/>
    <w:rsid w:val="004F3BBE"/>
    <w:rsid w:val="005001D0"/>
    <w:rsid w:val="00507513"/>
    <w:rsid w:val="005212FB"/>
    <w:rsid w:val="005231FF"/>
    <w:rsid w:val="00523682"/>
    <w:rsid w:val="00525BEC"/>
    <w:rsid w:val="005302EE"/>
    <w:rsid w:val="00531F31"/>
    <w:rsid w:val="0054236D"/>
    <w:rsid w:val="00546833"/>
    <w:rsid w:val="0056369C"/>
    <w:rsid w:val="00572D0F"/>
    <w:rsid w:val="0057682B"/>
    <w:rsid w:val="00583668"/>
    <w:rsid w:val="005949D6"/>
    <w:rsid w:val="00594CA5"/>
    <w:rsid w:val="005A2399"/>
    <w:rsid w:val="005A3378"/>
    <w:rsid w:val="005A5193"/>
    <w:rsid w:val="005A63BD"/>
    <w:rsid w:val="005B0070"/>
    <w:rsid w:val="005E0321"/>
    <w:rsid w:val="005E6D34"/>
    <w:rsid w:val="005E6D99"/>
    <w:rsid w:val="005F3B29"/>
    <w:rsid w:val="005F6B90"/>
    <w:rsid w:val="0060220A"/>
    <w:rsid w:val="00610223"/>
    <w:rsid w:val="006139C7"/>
    <w:rsid w:val="00614026"/>
    <w:rsid w:val="0062292F"/>
    <w:rsid w:val="0062452F"/>
    <w:rsid w:val="006268AB"/>
    <w:rsid w:val="006270C1"/>
    <w:rsid w:val="00631C0C"/>
    <w:rsid w:val="006335C5"/>
    <w:rsid w:val="00633B82"/>
    <w:rsid w:val="00640BD3"/>
    <w:rsid w:val="00655AD1"/>
    <w:rsid w:val="00657945"/>
    <w:rsid w:val="006675C7"/>
    <w:rsid w:val="00671CE3"/>
    <w:rsid w:val="006947B4"/>
    <w:rsid w:val="006A0876"/>
    <w:rsid w:val="006A269B"/>
    <w:rsid w:val="006A3C4B"/>
    <w:rsid w:val="006B1783"/>
    <w:rsid w:val="006B2152"/>
    <w:rsid w:val="006B28DC"/>
    <w:rsid w:val="006C7702"/>
    <w:rsid w:val="007048CE"/>
    <w:rsid w:val="007064B5"/>
    <w:rsid w:val="00713AC0"/>
    <w:rsid w:val="00716C82"/>
    <w:rsid w:val="00727CC0"/>
    <w:rsid w:val="00736BAC"/>
    <w:rsid w:val="00741EAB"/>
    <w:rsid w:val="00746AD4"/>
    <w:rsid w:val="0075545E"/>
    <w:rsid w:val="00760303"/>
    <w:rsid w:val="007616DB"/>
    <w:rsid w:val="00776E0F"/>
    <w:rsid w:val="00783AED"/>
    <w:rsid w:val="00790D54"/>
    <w:rsid w:val="007A7EA6"/>
    <w:rsid w:val="007B751C"/>
    <w:rsid w:val="007D1917"/>
    <w:rsid w:val="007D1DD3"/>
    <w:rsid w:val="007F03FD"/>
    <w:rsid w:val="007F62E8"/>
    <w:rsid w:val="0080729F"/>
    <w:rsid w:val="008125AB"/>
    <w:rsid w:val="00814948"/>
    <w:rsid w:val="00815559"/>
    <w:rsid w:val="00824B61"/>
    <w:rsid w:val="008263A6"/>
    <w:rsid w:val="0083173A"/>
    <w:rsid w:val="0083520C"/>
    <w:rsid w:val="00855566"/>
    <w:rsid w:val="00860A8C"/>
    <w:rsid w:val="00863C95"/>
    <w:rsid w:val="00883CBB"/>
    <w:rsid w:val="00885668"/>
    <w:rsid w:val="00886D7F"/>
    <w:rsid w:val="00891D63"/>
    <w:rsid w:val="00893566"/>
    <w:rsid w:val="00895842"/>
    <w:rsid w:val="008A0E91"/>
    <w:rsid w:val="008A11EC"/>
    <w:rsid w:val="008A67F4"/>
    <w:rsid w:val="008B583C"/>
    <w:rsid w:val="008D3568"/>
    <w:rsid w:val="008E11B1"/>
    <w:rsid w:val="008E18EC"/>
    <w:rsid w:val="008E40B2"/>
    <w:rsid w:val="008F2C97"/>
    <w:rsid w:val="00901532"/>
    <w:rsid w:val="00910DC2"/>
    <w:rsid w:val="00915ADC"/>
    <w:rsid w:val="00923CA2"/>
    <w:rsid w:val="00936D00"/>
    <w:rsid w:val="00940F95"/>
    <w:rsid w:val="00952869"/>
    <w:rsid w:val="00957E77"/>
    <w:rsid w:val="00963CB3"/>
    <w:rsid w:val="00971103"/>
    <w:rsid w:val="009836AB"/>
    <w:rsid w:val="009A23D1"/>
    <w:rsid w:val="009B0ABB"/>
    <w:rsid w:val="009B6567"/>
    <w:rsid w:val="009C32C1"/>
    <w:rsid w:val="009C3E8F"/>
    <w:rsid w:val="009C4FDF"/>
    <w:rsid w:val="009D2E14"/>
    <w:rsid w:val="009E02B9"/>
    <w:rsid w:val="009E0936"/>
    <w:rsid w:val="009E49B6"/>
    <w:rsid w:val="00A01E49"/>
    <w:rsid w:val="00A23389"/>
    <w:rsid w:val="00A41AB7"/>
    <w:rsid w:val="00A57BBE"/>
    <w:rsid w:val="00A63D1E"/>
    <w:rsid w:val="00A675EE"/>
    <w:rsid w:val="00A80415"/>
    <w:rsid w:val="00A80553"/>
    <w:rsid w:val="00A87BCA"/>
    <w:rsid w:val="00A95303"/>
    <w:rsid w:val="00A96F7F"/>
    <w:rsid w:val="00A97871"/>
    <w:rsid w:val="00A97B6A"/>
    <w:rsid w:val="00AA31EA"/>
    <w:rsid w:val="00AA4A6F"/>
    <w:rsid w:val="00AB3C3C"/>
    <w:rsid w:val="00AB5C3B"/>
    <w:rsid w:val="00AC4456"/>
    <w:rsid w:val="00AD0D28"/>
    <w:rsid w:val="00AD2E75"/>
    <w:rsid w:val="00AE005D"/>
    <w:rsid w:val="00AF0A33"/>
    <w:rsid w:val="00B00696"/>
    <w:rsid w:val="00B00B82"/>
    <w:rsid w:val="00B00CBE"/>
    <w:rsid w:val="00B01A74"/>
    <w:rsid w:val="00B042F9"/>
    <w:rsid w:val="00B0610F"/>
    <w:rsid w:val="00B11B47"/>
    <w:rsid w:val="00B1610E"/>
    <w:rsid w:val="00B16D4B"/>
    <w:rsid w:val="00B22795"/>
    <w:rsid w:val="00B343E0"/>
    <w:rsid w:val="00B53C88"/>
    <w:rsid w:val="00B650AE"/>
    <w:rsid w:val="00B73DD3"/>
    <w:rsid w:val="00B74658"/>
    <w:rsid w:val="00B82986"/>
    <w:rsid w:val="00BA778D"/>
    <w:rsid w:val="00BB46A9"/>
    <w:rsid w:val="00BB7E62"/>
    <w:rsid w:val="00BC064A"/>
    <w:rsid w:val="00BC688B"/>
    <w:rsid w:val="00BD1AC6"/>
    <w:rsid w:val="00BE2BD4"/>
    <w:rsid w:val="00BE6476"/>
    <w:rsid w:val="00C14EEF"/>
    <w:rsid w:val="00C17AD7"/>
    <w:rsid w:val="00C23F95"/>
    <w:rsid w:val="00C432C1"/>
    <w:rsid w:val="00C64C13"/>
    <w:rsid w:val="00C65C6B"/>
    <w:rsid w:val="00C67ADF"/>
    <w:rsid w:val="00C75A31"/>
    <w:rsid w:val="00C85FF4"/>
    <w:rsid w:val="00C86685"/>
    <w:rsid w:val="00CA1903"/>
    <w:rsid w:val="00CA3F80"/>
    <w:rsid w:val="00CA45DA"/>
    <w:rsid w:val="00CB2647"/>
    <w:rsid w:val="00CC6B59"/>
    <w:rsid w:val="00CC7A9E"/>
    <w:rsid w:val="00CE235A"/>
    <w:rsid w:val="00CF1DE6"/>
    <w:rsid w:val="00CF4A4C"/>
    <w:rsid w:val="00CF737E"/>
    <w:rsid w:val="00D07C55"/>
    <w:rsid w:val="00D12A6E"/>
    <w:rsid w:val="00D2344A"/>
    <w:rsid w:val="00D26006"/>
    <w:rsid w:val="00D373FB"/>
    <w:rsid w:val="00D412A5"/>
    <w:rsid w:val="00D44FDE"/>
    <w:rsid w:val="00D45B63"/>
    <w:rsid w:val="00D46BF4"/>
    <w:rsid w:val="00D62BA1"/>
    <w:rsid w:val="00D65BDD"/>
    <w:rsid w:val="00D853D0"/>
    <w:rsid w:val="00D913D7"/>
    <w:rsid w:val="00D93C75"/>
    <w:rsid w:val="00DA316F"/>
    <w:rsid w:val="00DB4997"/>
    <w:rsid w:val="00DD10E7"/>
    <w:rsid w:val="00DD58BD"/>
    <w:rsid w:val="00DD6045"/>
    <w:rsid w:val="00DE3E3B"/>
    <w:rsid w:val="00DF4723"/>
    <w:rsid w:val="00E05F6D"/>
    <w:rsid w:val="00E0611D"/>
    <w:rsid w:val="00E1610B"/>
    <w:rsid w:val="00E47FF1"/>
    <w:rsid w:val="00E713B9"/>
    <w:rsid w:val="00E81571"/>
    <w:rsid w:val="00E81EC1"/>
    <w:rsid w:val="00E8225E"/>
    <w:rsid w:val="00EA0CE4"/>
    <w:rsid w:val="00EB294F"/>
    <w:rsid w:val="00EC4F02"/>
    <w:rsid w:val="00EC667D"/>
    <w:rsid w:val="00EC73E0"/>
    <w:rsid w:val="00EC7D78"/>
    <w:rsid w:val="00EE57E6"/>
    <w:rsid w:val="00EF15BB"/>
    <w:rsid w:val="00EF25AC"/>
    <w:rsid w:val="00EF25C5"/>
    <w:rsid w:val="00EF4E64"/>
    <w:rsid w:val="00F1599A"/>
    <w:rsid w:val="00F176A2"/>
    <w:rsid w:val="00F22AE4"/>
    <w:rsid w:val="00F33FE7"/>
    <w:rsid w:val="00F50C46"/>
    <w:rsid w:val="00F540D0"/>
    <w:rsid w:val="00F628D6"/>
    <w:rsid w:val="00F65F49"/>
    <w:rsid w:val="00F67A33"/>
    <w:rsid w:val="00F74765"/>
    <w:rsid w:val="00F8074D"/>
    <w:rsid w:val="00F80845"/>
    <w:rsid w:val="00F85D9E"/>
    <w:rsid w:val="00F8728B"/>
    <w:rsid w:val="00F87911"/>
    <w:rsid w:val="00FA0281"/>
    <w:rsid w:val="00FA04E5"/>
    <w:rsid w:val="00FB04C4"/>
    <w:rsid w:val="00FB2C83"/>
    <w:rsid w:val="00FC453B"/>
    <w:rsid w:val="00FC5C44"/>
    <w:rsid w:val="00FE2AE1"/>
    <w:rsid w:val="00FF4F16"/>
    <w:rsid w:val="00FF77A5"/>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4242"/>
  <w15:docId w15:val="{508A29F8-AD00-4001-B4F1-C300DF0F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17"/>
    <w:pPr>
      <w:spacing w:before="200" w:after="200" w:line="266" w:lineRule="auto"/>
    </w:pPr>
    <w:rPr>
      <w:rFonts w:ascii="Calibri" w:eastAsia="Times New Roman" w:hAnsi="Calibri" w:cs="Times New Roman"/>
    </w:rPr>
  </w:style>
  <w:style w:type="paragraph" w:styleId="Heading1">
    <w:name w:val="heading 1"/>
    <w:basedOn w:val="Normal"/>
    <w:next w:val="Normal"/>
    <w:link w:val="Heading1Char"/>
    <w:uiPriority w:val="9"/>
    <w:qFormat/>
    <w:rsid w:val="00C43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636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4792"/>
    <w:pPr>
      <w:ind w:left="720"/>
      <w:contextualSpacing/>
    </w:pPr>
  </w:style>
  <w:style w:type="character" w:customStyle="1" w:styleId="ListParagraphChar">
    <w:name w:val="List Paragraph Char"/>
    <w:basedOn w:val="DefaultParagraphFont"/>
    <w:link w:val="ListParagraph"/>
    <w:uiPriority w:val="34"/>
    <w:rsid w:val="002A1033"/>
    <w:rPr>
      <w:rFonts w:ascii="Calibri" w:eastAsia="Times New Roman" w:hAnsi="Calibri" w:cs="Times New Roman"/>
    </w:rPr>
  </w:style>
  <w:style w:type="paragraph" w:styleId="BalloonText">
    <w:name w:val="Balloon Text"/>
    <w:basedOn w:val="Normal"/>
    <w:link w:val="BalloonTextChar"/>
    <w:uiPriority w:val="99"/>
    <w:semiHidden/>
    <w:unhideWhenUsed/>
    <w:rsid w:val="002A10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33"/>
    <w:rPr>
      <w:rFonts w:ascii="Segoe UI" w:eastAsia="Times New Roman" w:hAnsi="Segoe UI" w:cs="Segoe UI"/>
      <w:sz w:val="18"/>
      <w:szCs w:val="18"/>
    </w:rPr>
  </w:style>
  <w:style w:type="character" w:styleId="Hyperlink">
    <w:name w:val="Hyperlink"/>
    <w:basedOn w:val="DefaultParagraphFont"/>
    <w:uiPriority w:val="99"/>
    <w:unhideWhenUsed/>
    <w:rsid w:val="00507513"/>
    <w:rPr>
      <w:color w:val="0563C1" w:themeColor="hyperlink"/>
      <w:u w:val="single"/>
    </w:rPr>
  </w:style>
  <w:style w:type="character" w:styleId="UnresolvedMention">
    <w:name w:val="Unresolved Mention"/>
    <w:basedOn w:val="DefaultParagraphFont"/>
    <w:uiPriority w:val="99"/>
    <w:semiHidden/>
    <w:unhideWhenUsed/>
    <w:rsid w:val="00AC4456"/>
    <w:rPr>
      <w:color w:val="605E5C"/>
      <w:shd w:val="clear" w:color="auto" w:fill="E1DFDD"/>
    </w:rPr>
  </w:style>
  <w:style w:type="paragraph" w:styleId="NormalWeb">
    <w:name w:val="Normal (Web)"/>
    <w:basedOn w:val="Normal"/>
    <w:uiPriority w:val="99"/>
    <w:semiHidden/>
    <w:unhideWhenUsed/>
    <w:rsid w:val="004F3BB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1D4445"/>
    <w:rPr>
      <w:sz w:val="16"/>
      <w:szCs w:val="16"/>
    </w:rPr>
  </w:style>
  <w:style w:type="paragraph" w:styleId="CommentText">
    <w:name w:val="annotation text"/>
    <w:basedOn w:val="Normal"/>
    <w:link w:val="CommentTextChar"/>
    <w:uiPriority w:val="99"/>
    <w:semiHidden/>
    <w:unhideWhenUsed/>
    <w:rsid w:val="001D4445"/>
    <w:pPr>
      <w:spacing w:line="240" w:lineRule="auto"/>
    </w:pPr>
    <w:rPr>
      <w:sz w:val="20"/>
      <w:szCs w:val="20"/>
    </w:rPr>
  </w:style>
  <w:style w:type="character" w:customStyle="1" w:styleId="CommentTextChar">
    <w:name w:val="Comment Text Char"/>
    <w:basedOn w:val="DefaultParagraphFont"/>
    <w:link w:val="CommentText"/>
    <w:uiPriority w:val="99"/>
    <w:semiHidden/>
    <w:rsid w:val="001D444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4445"/>
    <w:rPr>
      <w:b/>
      <w:bCs/>
    </w:rPr>
  </w:style>
  <w:style w:type="character" w:customStyle="1" w:styleId="CommentSubjectChar">
    <w:name w:val="Comment Subject Char"/>
    <w:basedOn w:val="CommentTextChar"/>
    <w:link w:val="CommentSubject"/>
    <w:uiPriority w:val="99"/>
    <w:semiHidden/>
    <w:rsid w:val="001D4445"/>
    <w:rPr>
      <w:rFonts w:ascii="Calibri" w:eastAsia="Times New Roman" w:hAnsi="Calibri" w:cs="Times New Roman"/>
      <w:b/>
      <w:bCs/>
      <w:sz w:val="20"/>
      <w:szCs w:val="20"/>
    </w:rPr>
  </w:style>
  <w:style w:type="paragraph" w:styleId="Header">
    <w:name w:val="header"/>
    <w:basedOn w:val="Normal"/>
    <w:link w:val="HeaderChar"/>
    <w:uiPriority w:val="99"/>
    <w:unhideWhenUsed/>
    <w:rsid w:val="001D44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4445"/>
    <w:rPr>
      <w:rFonts w:ascii="Calibri" w:eastAsia="Times New Roman" w:hAnsi="Calibri" w:cs="Times New Roman"/>
    </w:rPr>
  </w:style>
  <w:style w:type="paragraph" w:styleId="Footer">
    <w:name w:val="footer"/>
    <w:basedOn w:val="Normal"/>
    <w:link w:val="FooterChar"/>
    <w:uiPriority w:val="99"/>
    <w:unhideWhenUsed/>
    <w:rsid w:val="001D44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4445"/>
    <w:rPr>
      <w:rFonts w:ascii="Calibri" w:eastAsia="Times New Roman" w:hAnsi="Calibri" w:cs="Times New Roman"/>
    </w:rPr>
  </w:style>
  <w:style w:type="character" w:styleId="FollowedHyperlink">
    <w:name w:val="FollowedHyperlink"/>
    <w:basedOn w:val="DefaultParagraphFont"/>
    <w:uiPriority w:val="99"/>
    <w:semiHidden/>
    <w:unhideWhenUsed/>
    <w:rsid w:val="00F628D6"/>
    <w:rPr>
      <w:color w:val="954F72" w:themeColor="followedHyperlink"/>
      <w:u w:val="single"/>
    </w:rPr>
  </w:style>
  <w:style w:type="character" w:customStyle="1" w:styleId="Heading1Char">
    <w:name w:val="Heading 1 Char"/>
    <w:basedOn w:val="DefaultParagraphFont"/>
    <w:link w:val="Heading1"/>
    <w:uiPriority w:val="9"/>
    <w:rsid w:val="00C432C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373FB"/>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56369C"/>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DE3E3B"/>
    <w:pPr>
      <w:spacing w:before="100" w:beforeAutospacing="1" w:after="100" w:afterAutospacing="1" w:line="240" w:lineRule="auto"/>
    </w:pPr>
    <w:rPr>
      <w:rFonts w:eastAsiaTheme="minorHAnsi" w:cs="Calibri"/>
    </w:rPr>
  </w:style>
  <w:style w:type="character" w:customStyle="1" w:styleId="normaltextrun">
    <w:name w:val="normaltextrun"/>
    <w:basedOn w:val="DefaultParagraphFont"/>
    <w:rsid w:val="00DE3E3B"/>
  </w:style>
  <w:style w:type="character" w:customStyle="1" w:styleId="eop">
    <w:name w:val="eop"/>
    <w:basedOn w:val="DefaultParagraphFont"/>
    <w:rsid w:val="00DE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8208">
      <w:bodyDiv w:val="1"/>
      <w:marLeft w:val="0"/>
      <w:marRight w:val="0"/>
      <w:marTop w:val="0"/>
      <w:marBottom w:val="0"/>
      <w:divBdr>
        <w:top w:val="none" w:sz="0" w:space="0" w:color="auto"/>
        <w:left w:val="none" w:sz="0" w:space="0" w:color="auto"/>
        <w:bottom w:val="none" w:sz="0" w:space="0" w:color="auto"/>
        <w:right w:val="none" w:sz="0" w:space="0" w:color="auto"/>
      </w:divBdr>
    </w:div>
    <w:div w:id="95443459">
      <w:bodyDiv w:val="1"/>
      <w:marLeft w:val="0"/>
      <w:marRight w:val="0"/>
      <w:marTop w:val="0"/>
      <w:marBottom w:val="0"/>
      <w:divBdr>
        <w:top w:val="none" w:sz="0" w:space="0" w:color="auto"/>
        <w:left w:val="none" w:sz="0" w:space="0" w:color="auto"/>
        <w:bottom w:val="none" w:sz="0" w:space="0" w:color="auto"/>
        <w:right w:val="none" w:sz="0" w:space="0" w:color="auto"/>
      </w:divBdr>
    </w:div>
    <w:div w:id="112022337">
      <w:bodyDiv w:val="1"/>
      <w:marLeft w:val="0"/>
      <w:marRight w:val="0"/>
      <w:marTop w:val="0"/>
      <w:marBottom w:val="0"/>
      <w:divBdr>
        <w:top w:val="none" w:sz="0" w:space="0" w:color="auto"/>
        <w:left w:val="none" w:sz="0" w:space="0" w:color="auto"/>
        <w:bottom w:val="none" w:sz="0" w:space="0" w:color="auto"/>
        <w:right w:val="none" w:sz="0" w:space="0" w:color="auto"/>
      </w:divBdr>
    </w:div>
    <w:div w:id="115371003">
      <w:bodyDiv w:val="1"/>
      <w:marLeft w:val="0"/>
      <w:marRight w:val="0"/>
      <w:marTop w:val="0"/>
      <w:marBottom w:val="0"/>
      <w:divBdr>
        <w:top w:val="none" w:sz="0" w:space="0" w:color="auto"/>
        <w:left w:val="none" w:sz="0" w:space="0" w:color="auto"/>
        <w:bottom w:val="none" w:sz="0" w:space="0" w:color="auto"/>
        <w:right w:val="none" w:sz="0" w:space="0" w:color="auto"/>
      </w:divBdr>
    </w:div>
    <w:div w:id="238099225">
      <w:bodyDiv w:val="1"/>
      <w:marLeft w:val="0"/>
      <w:marRight w:val="0"/>
      <w:marTop w:val="0"/>
      <w:marBottom w:val="0"/>
      <w:divBdr>
        <w:top w:val="none" w:sz="0" w:space="0" w:color="auto"/>
        <w:left w:val="none" w:sz="0" w:space="0" w:color="auto"/>
        <w:bottom w:val="none" w:sz="0" w:space="0" w:color="auto"/>
        <w:right w:val="none" w:sz="0" w:space="0" w:color="auto"/>
      </w:divBdr>
    </w:div>
    <w:div w:id="258609074">
      <w:bodyDiv w:val="1"/>
      <w:marLeft w:val="0"/>
      <w:marRight w:val="0"/>
      <w:marTop w:val="0"/>
      <w:marBottom w:val="0"/>
      <w:divBdr>
        <w:top w:val="none" w:sz="0" w:space="0" w:color="auto"/>
        <w:left w:val="none" w:sz="0" w:space="0" w:color="auto"/>
        <w:bottom w:val="none" w:sz="0" w:space="0" w:color="auto"/>
        <w:right w:val="none" w:sz="0" w:space="0" w:color="auto"/>
      </w:divBdr>
    </w:div>
    <w:div w:id="285157667">
      <w:bodyDiv w:val="1"/>
      <w:marLeft w:val="0"/>
      <w:marRight w:val="0"/>
      <w:marTop w:val="0"/>
      <w:marBottom w:val="0"/>
      <w:divBdr>
        <w:top w:val="none" w:sz="0" w:space="0" w:color="auto"/>
        <w:left w:val="none" w:sz="0" w:space="0" w:color="auto"/>
        <w:bottom w:val="none" w:sz="0" w:space="0" w:color="auto"/>
        <w:right w:val="none" w:sz="0" w:space="0" w:color="auto"/>
      </w:divBdr>
    </w:div>
    <w:div w:id="315763577">
      <w:bodyDiv w:val="1"/>
      <w:marLeft w:val="0"/>
      <w:marRight w:val="0"/>
      <w:marTop w:val="0"/>
      <w:marBottom w:val="0"/>
      <w:divBdr>
        <w:top w:val="none" w:sz="0" w:space="0" w:color="auto"/>
        <w:left w:val="none" w:sz="0" w:space="0" w:color="auto"/>
        <w:bottom w:val="none" w:sz="0" w:space="0" w:color="auto"/>
        <w:right w:val="none" w:sz="0" w:space="0" w:color="auto"/>
      </w:divBdr>
    </w:div>
    <w:div w:id="371461677">
      <w:bodyDiv w:val="1"/>
      <w:marLeft w:val="0"/>
      <w:marRight w:val="0"/>
      <w:marTop w:val="0"/>
      <w:marBottom w:val="0"/>
      <w:divBdr>
        <w:top w:val="none" w:sz="0" w:space="0" w:color="auto"/>
        <w:left w:val="none" w:sz="0" w:space="0" w:color="auto"/>
        <w:bottom w:val="none" w:sz="0" w:space="0" w:color="auto"/>
        <w:right w:val="none" w:sz="0" w:space="0" w:color="auto"/>
      </w:divBdr>
    </w:div>
    <w:div w:id="428937167">
      <w:bodyDiv w:val="1"/>
      <w:marLeft w:val="0"/>
      <w:marRight w:val="0"/>
      <w:marTop w:val="0"/>
      <w:marBottom w:val="0"/>
      <w:divBdr>
        <w:top w:val="none" w:sz="0" w:space="0" w:color="auto"/>
        <w:left w:val="none" w:sz="0" w:space="0" w:color="auto"/>
        <w:bottom w:val="none" w:sz="0" w:space="0" w:color="auto"/>
        <w:right w:val="none" w:sz="0" w:space="0" w:color="auto"/>
      </w:divBdr>
    </w:div>
    <w:div w:id="516312962">
      <w:bodyDiv w:val="1"/>
      <w:marLeft w:val="0"/>
      <w:marRight w:val="0"/>
      <w:marTop w:val="0"/>
      <w:marBottom w:val="0"/>
      <w:divBdr>
        <w:top w:val="none" w:sz="0" w:space="0" w:color="auto"/>
        <w:left w:val="none" w:sz="0" w:space="0" w:color="auto"/>
        <w:bottom w:val="none" w:sz="0" w:space="0" w:color="auto"/>
        <w:right w:val="none" w:sz="0" w:space="0" w:color="auto"/>
      </w:divBdr>
    </w:div>
    <w:div w:id="522208659">
      <w:bodyDiv w:val="1"/>
      <w:marLeft w:val="0"/>
      <w:marRight w:val="0"/>
      <w:marTop w:val="0"/>
      <w:marBottom w:val="0"/>
      <w:divBdr>
        <w:top w:val="none" w:sz="0" w:space="0" w:color="auto"/>
        <w:left w:val="none" w:sz="0" w:space="0" w:color="auto"/>
        <w:bottom w:val="none" w:sz="0" w:space="0" w:color="auto"/>
        <w:right w:val="none" w:sz="0" w:space="0" w:color="auto"/>
      </w:divBdr>
    </w:div>
    <w:div w:id="524485662">
      <w:bodyDiv w:val="1"/>
      <w:marLeft w:val="0"/>
      <w:marRight w:val="0"/>
      <w:marTop w:val="0"/>
      <w:marBottom w:val="0"/>
      <w:divBdr>
        <w:top w:val="none" w:sz="0" w:space="0" w:color="auto"/>
        <w:left w:val="none" w:sz="0" w:space="0" w:color="auto"/>
        <w:bottom w:val="none" w:sz="0" w:space="0" w:color="auto"/>
        <w:right w:val="none" w:sz="0" w:space="0" w:color="auto"/>
      </w:divBdr>
    </w:div>
    <w:div w:id="524641213">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560750748">
      <w:bodyDiv w:val="1"/>
      <w:marLeft w:val="0"/>
      <w:marRight w:val="0"/>
      <w:marTop w:val="0"/>
      <w:marBottom w:val="0"/>
      <w:divBdr>
        <w:top w:val="none" w:sz="0" w:space="0" w:color="auto"/>
        <w:left w:val="none" w:sz="0" w:space="0" w:color="auto"/>
        <w:bottom w:val="none" w:sz="0" w:space="0" w:color="auto"/>
        <w:right w:val="none" w:sz="0" w:space="0" w:color="auto"/>
      </w:divBdr>
    </w:div>
    <w:div w:id="692925108">
      <w:bodyDiv w:val="1"/>
      <w:marLeft w:val="0"/>
      <w:marRight w:val="0"/>
      <w:marTop w:val="0"/>
      <w:marBottom w:val="0"/>
      <w:divBdr>
        <w:top w:val="none" w:sz="0" w:space="0" w:color="auto"/>
        <w:left w:val="none" w:sz="0" w:space="0" w:color="auto"/>
        <w:bottom w:val="none" w:sz="0" w:space="0" w:color="auto"/>
        <w:right w:val="none" w:sz="0" w:space="0" w:color="auto"/>
      </w:divBdr>
    </w:div>
    <w:div w:id="697850481">
      <w:bodyDiv w:val="1"/>
      <w:marLeft w:val="0"/>
      <w:marRight w:val="0"/>
      <w:marTop w:val="0"/>
      <w:marBottom w:val="0"/>
      <w:divBdr>
        <w:top w:val="none" w:sz="0" w:space="0" w:color="auto"/>
        <w:left w:val="none" w:sz="0" w:space="0" w:color="auto"/>
        <w:bottom w:val="none" w:sz="0" w:space="0" w:color="auto"/>
        <w:right w:val="none" w:sz="0" w:space="0" w:color="auto"/>
      </w:divBdr>
    </w:div>
    <w:div w:id="707605511">
      <w:bodyDiv w:val="1"/>
      <w:marLeft w:val="0"/>
      <w:marRight w:val="0"/>
      <w:marTop w:val="0"/>
      <w:marBottom w:val="0"/>
      <w:divBdr>
        <w:top w:val="none" w:sz="0" w:space="0" w:color="auto"/>
        <w:left w:val="none" w:sz="0" w:space="0" w:color="auto"/>
        <w:bottom w:val="none" w:sz="0" w:space="0" w:color="auto"/>
        <w:right w:val="none" w:sz="0" w:space="0" w:color="auto"/>
      </w:divBdr>
    </w:div>
    <w:div w:id="717437263">
      <w:bodyDiv w:val="1"/>
      <w:marLeft w:val="0"/>
      <w:marRight w:val="0"/>
      <w:marTop w:val="0"/>
      <w:marBottom w:val="0"/>
      <w:divBdr>
        <w:top w:val="none" w:sz="0" w:space="0" w:color="auto"/>
        <w:left w:val="none" w:sz="0" w:space="0" w:color="auto"/>
        <w:bottom w:val="none" w:sz="0" w:space="0" w:color="auto"/>
        <w:right w:val="none" w:sz="0" w:space="0" w:color="auto"/>
      </w:divBdr>
    </w:div>
    <w:div w:id="725765695">
      <w:bodyDiv w:val="1"/>
      <w:marLeft w:val="0"/>
      <w:marRight w:val="0"/>
      <w:marTop w:val="0"/>
      <w:marBottom w:val="0"/>
      <w:divBdr>
        <w:top w:val="none" w:sz="0" w:space="0" w:color="auto"/>
        <w:left w:val="none" w:sz="0" w:space="0" w:color="auto"/>
        <w:bottom w:val="none" w:sz="0" w:space="0" w:color="auto"/>
        <w:right w:val="none" w:sz="0" w:space="0" w:color="auto"/>
      </w:divBdr>
    </w:div>
    <w:div w:id="726227192">
      <w:bodyDiv w:val="1"/>
      <w:marLeft w:val="0"/>
      <w:marRight w:val="0"/>
      <w:marTop w:val="0"/>
      <w:marBottom w:val="0"/>
      <w:divBdr>
        <w:top w:val="none" w:sz="0" w:space="0" w:color="auto"/>
        <w:left w:val="none" w:sz="0" w:space="0" w:color="auto"/>
        <w:bottom w:val="none" w:sz="0" w:space="0" w:color="auto"/>
        <w:right w:val="none" w:sz="0" w:space="0" w:color="auto"/>
      </w:divBdr>
    </w:div>
    <w:div w:id="788470529">
      <w:bodyDiv w:val="1"/>
      <w:marLeft w:val="0"/>
      <w:marRight w:val="0"/>
      <w:marTop w:val="0"/>
      <w:marBottom w:val="0"/>
      <w:divBdr>
        <w:top w:val="none" w:sz="0" w:space="0" w:color="auto"/>
        <w:left w:val="none" w:sz="0" w:space="0" w:color="auto"/>
        <w:bottom w:val="none" w:sz="0" w:space="0" w:color="auto"/>
        <w:right w:val="none" w:sz="0" w:space="0" w:color="auto"/>
      </w:divBdr>
    </w:div>
    <w:div w:id="792402457">
      <w:bodyDiv w:val="1"/>
      <w:marLeft w:val="0"/>
      <w:marRight w:val="0"/>
      <w:marTop w:val="0"/>
      <w:marBottom w:val="0"/>
      <w:divBdr>
        <w:top w:val="none" w:sz="0" w:space="0" w:color="auto"/>
        <w:left w:val="none" w:sz="0" w:space="0" w:color="auto"/>
        <w:bottom w:val="none" w:sz="0" w:space="0" w:color="auto"/>
        <w:right w:val="none" w:sz="0" w:space="0" w:color="auto"/>
      </w:divBdr>
    </w:div>
    <w:div w:id="793719029">
      <w:bodyDiv w:val="1"/>
      <w:marLeft w:val="0"/>
      <w:marRight w:val="0"/>
      <w:marTop w:val="0"/>
      <w:marBottom w:val="0"/>
      <w:divBdr>
        <w:top w:val="none" w:sz="0" w:space="0" w:color="auto"/>
        <w:left w:val="none" w:sz="0" w:space="0" w:color="auto"/>
        <w:bottom w:val="none" w:sz="0" w:space="0" w:color="auto"/>
        <w:right w:val="none" w:sz="0" w:space="0" w:color="auto"/>
      </w:divBdr>
    </w:div>
    <w:div w:id="859976337">
      <w:bodyDiv w:val="1"/>
      <w:marLeft w:val="0"/>
      <w:marRight w:val="0"/>
      <w:marTop w:val="0"/>
      <w:marBottom w:val="0"/>
      <w:divBdr>
        <w:top w:val="none" w:sz="0" w:space="0" w:color="auto"/>
        <w:left w:val="none" w:sz="0" w:space="0" w:color="auto"/>
        <w:bottom w:val="none" w:sz="0" w:space="0" w:color="auto"/>
        <w:right w:val="none" w:sz="0" w:space="0" w:color="auto"/>
      </w:divBdr>
    </w:div>
    <w:div w:id="904291368">
      <w:bodyDiv w:val="1"/>
      <w:marLeft w:val="0"/>
      <w:marRight w:val="0"/>
      <w:marTop w:val="0"/>
      <w:marBottom w:val="0"/>
      <w:divBdr>
        <w:top w:val="none" w:sz="0" w:space="0" w:color="auto"/>
        <w:left w:val="none" w:sz="0" w:space="0" w:color="auto"/>
        <w:bottom w:val="none" w:sz="0" w:space="0" w:color="auto"/>
        <w:right w:val="none" w:sz="0" w:space="0" w:color="auto"/>
      </w:divBdr>
    </w:div>
    <w:div w:id="967323928">
      <w:bodyDiv w:val="1"/>
      <w:marLeft w:val="0"/>
      <w:marRight w:val="0"/>
      <w:marTop w:val="0"/>
      <w:marBottom w:val="0"/>
      <w:divBdr>
        <w:top w:val="none" w:sz="0" w:space="0" w:color="auto"/>
        <w:left w:val="none" w:sz="0" w:space="0" w:color="auto"/>
        <w:bottom w:val="none" w:sz="0" w:space="0" w:color="auto"/>
        <w:right w:val="none" w:sz="0" w:space="0" w:color="auto"/>
      </w:divBdr>
    </w:div>
    <w:div w:id="986739846">
      <w:bodyDiv w:val="1"/>
      <w:marLeft w:val="0"/>
      <w:marRight w:val="0"/>
      <w:marTop w:val="0"/>
      <w:marBottom w:val="0"/>
      <w:divBdr>
        <w:top w:val="none" w:sz="0" w:space="0" w:color="auto"/>
        <w:left w:val="none" w:sz="0" w:space="0" w:color="auto"/>
        <w:bottom w:val="none" w:sz="0" w:space="0" w:color="auto"/>
        <w:right w:val="none" w:sz="0" w:space="0" w:color="auto"/>
      </w:divBdr>
    </w:div>
    <w:div w:id="1005328091">
      <w:bodyDiv w:val="1"/>
      <w:marLeft w:val="0"/>
      <w:marRight w:val="0"/>
      <w:marTop w:val="0"/>
      <w:marBottom w:val="0"/>
      <w:divBdr>
        <w:top w:val="none" w:sz="0" w:space="0" w:color="auto"/>
        <w:left w:val="none" w:sz="0" w:space="0" w:color="auto"/>
        <w:bottom w:val="none" w:sz="0" w:space="0" w:color="auto"/>
        <w:right w:val="none" w:sz="0" w:space="0" w:color="auto"/>
      </w:divBdr>
    </w:div>
    <w:div w:id="1033771970">
      <w:bodyDiv w:val="1"/>
      <w:marLeft w:val="0"/>
      <w:marRight w:val="0"/>
      <w:marTop w:val="0"/>
      <w:marBottom w:val="0"/>
      <w:divBdr>
        <w:top w:val="none" w:sz="0" w:space="0" w:color="auto"/>
        <w:left w:val="none" w:sz="0" w:space="0" w:color="auto"/>
        <w:bottom w:val="none" w:sz="0" w:space="0" w:color="auto"/>
        <w:right w:val="none" w:sz="0" w:space="0" w:color="auto"/>
      </w:divBdr>
    </w:div>
    <w:div w:id="1060127591">
      <w:bodyDiv w:val="1"/>
      <w:marLeft w:val="0"/>
      <w:marRight w:val="0"/>
      <w:marTop w:val="0"/>
      <w:marBottom w:val="0"/>
      <w:divBdr>
        <w:top w:val="none" w:sz="0" w:space="0" w:color="auto"/>
        <w:left w:val="none" w:sz="0" w:space="0" w:color="auto"/>
        <w:bottom w:val="none" w:sz="0" w:space="0" w:color="auto"/>
        <w:right w:val="none" w:sz="0" w:space="0" w:color="auto"/>
      </w:divBdr>
      <w:divsChild>
        <w:div w:id="472062345">
          <w:marLeft w:val="0"/>
          <w:marRight w:val="0"/>
          <w:marTop w:val="0"/>
          <w:marBottom w:val="0"/>
          <w:divBdr>
            <w:top w:val="none" w:sz="0" w:space="0" w:color="auto"/>
            <w:left w:val="none" w:sz="0" w:space="0" w:color="auto"/>
            <w:bottom w:val="none" w:sz="0" w:space="0" w:color="auto"/>
            <w:right w:val="none" w:sz="0" w:space="0" w:color="auto"/>
          </w:divBdr>
          <w:divsChild>
            <w:div w:id="374547312">
              <w:marLeft w:val="0"/>
              <w:marRight w:val="0"/>
              <w:marTop w:val="0"/>
              <w:marBottom w:val="0"/>
              <w:divBdr>
                <w:top w:val="none" w:sz="0" w:space="0" w:color="auto"/>
                <w:left w:val="none" w:sz="0" w:space="0" w:color="auto"/>
                <w:bottom w:val="none" w:sz="0" w:space="0" w:color="auto"/>
                <w:right w:val="none" w:sz="0" w:space="0" w:color="auto"/>
              </w:divBdr>
              <w:divsChild>
                <w:div w:id="1218593130">
                  <w:marLeft w:val="0"/>
                  <w:marRight w:val="0"/>
                  <w:marTop w:val="0"/>
                  <w:marBottom w:val="0"/>
                  <w:divBdr>
                    <w:top w:val="none" w:sz="0" w:space="0" w:color="auto"/>
                    <w:left w:val="none" w:sz="0" w:space="0" w:color="auto"/>
                    <w:bottom w:val="none" w:sz="0" w:space="0" w:color="auto"/>
                    <w:right w:val="none" w:sz="0" w:space="0" w:color="auto"/>
                  </w:divBdr>
                </w:div>
                <w:div w:id="1524201539">
                  <w:marLeft w:val="0"/>
                  <w:marRight w:val="0"/>
                  <w:marTop w:val="0"/>
                  <w:marBottom w:val="0"/>
                  <w:divBdr>
                    <w:top w:val="single" w:sz="6" w:space="0" w:color="D9D9D9"/>
                    <w:left w:val="none" w:sz="0" w:space="0" w:color="auto"/>
                    <w:bottom w:val="single" w:sz="6" w:space="0" w:color="D9D9D9"/>
                    <w:right w:val="none" w:sz="0" w:space="0" w:color="auto"/>
                  </w:divBdr>
                  <w:divsChild>
                    <w:div w:id="2104377521">
                      <w:marLeft w:val="0"/>
                      <w:marRight w:val="0"/>
                      <w:marTop w:val="0"/>
                      <w:marBottom w:val="0"/>
                      <w:divBdr>
                        <w:top w:val="none" w:sz="0" w:space="0" w:color="auto"/>
                        <w:left w:val="none" w:sz="0" w:space="0" w:color="auto"/>
                        <w:bottom w:val="none" w:sz="0" w:space="0" w:color="auto"/>
                        <w:right w:val="none" w:sz="0" w:space="0" w:color="auto"/>
                      </w:divBdr>
                    </w:div>
                  </w:divsChild>
                </w:div>
                <w:div w:id="1966504166">
                  <w:marLeft w:val="0"/>
                  <w:marRight w:val="0"/>
                  <w:marTop w:val="0"/>
                  <w:marBottom w:val="0"/>
                  <w:divBdr>
                    <w:top w:val="single" w:sz="6" w:space="0" w:color="D9D9D9"/>
                    <w:left w:val="none" w:sz="0" w:space="0" w:color="auto"/>
                    <w:bottom w:val="single" w:sz="6" w:space="0" w:color="D9D9D9"/>
                    <w:right w:val="none" w:sz="0" w:space="0" w:color="auto"/>
                  </w:divBdr>
                  <w:divsChild>
                    <w:div w:id="14600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645">
          <w:marLeft w:val="0"/>
          <w:marRight w:val="0"/>
          <w:marTop w:val="0"/>
          <w:marBottom w:val="0"/>
          <w:divBdr>
            <w:top w:val="none" w:sz="0" w:space="0" w:color="auto"/>
            <w:left w:val="none" w:sz="0" w:space="0" w:color="auto"/>
            <w:bottom w:val="none" w:sz="0" w:space="0" w:color="auto"/>
            <w:right w:val="none" w:sz="0" w:space="0" w:color="auto"/>
          </w:divBdr>
        </w:div>
      </w:divsChild>
    </w:div>
    <w:div w:id="1124888740">
      <w:bodyDiv w:val="1"/>
      <w:marLeft w:val="0"/>
      <w:marRight w:val="0"/>
      <w:marTop w:val="0"/>
      <w:marBottom w:val="0"/>
      <w:divBdr>
        <w:top w:val="none" w:sz="0" w:space="0" w:color="auto"/>
        <w:left w:val="none" w:sz="0" w:space="0" w:color="auto"/>
        <w:bottom w:val="none" w:sz="0" w:space="0" w:color="auto"/>
        <w:right w:val="none" w:sz="0" w:space="0" w:color="auto"/>
      </w:divBdr>
    </w:div>
    <w:div w:id="1172598079">
      <w:bodyDiv w:val="1"/>
      <w:marLeft w:val="0"/>
      <w:marRight w:val="0"/>
      <w:marTop w:val="0"/>
      <w:marBottom w:val="0"/>
      <w:divBdr>
        <w:top w:val="none" w:sz="0" w:space="0" w:color="auto"/>
        <w:left w:val="none" w:sz="0" w:space="0" w:color="auto"/>
        <w:bottom w:val="none" w:sz="0" w:space="0" w:color="auto"/>
        <w:right w:val="none" w:sz="0" w:space="0" w:color="auto"/>
      </w:divBdr>
    </w:div>
    <w:div w:id="1191147602">
      <w:bodyDiv w:val="1"/>
      <w:marLeft w:val="0"/>
      <w:marRight w:val="0"/>
      <w:marTop w:val="0"/>
      <w:marBottom w:val="0"/>
      <w:divBdr>
        <w:top w:val="none" w:sz="0" w:space="0" w:color="auto"/>
        <w:left w:val="none" w:sz="0" w:space="0" w:color="auto"/>
        <w:bottom w:val="none" w:sz="0" w:space="0" w:color="auto"/>
        <w:right w:val="none" w:sz="0" w:space="0" w:color="auto"/>
      </w:divBdr>
    </w:div>
    <w:div w:id="1195851843">
      <w:bodyDiv w:val="1"/>
      <w:marLeft w:val="0"/>
      <w:marRight w:val="0"/>
      <w:marTop w:val="0"/>
      <w:marBottom w:val="0"/>
      <w:divBdr>
        <w:top w:val="none" w:sz="0" w:space="0" w:color="auto"/>
        <w:left w:val="none" w:sz="0" w:space="0" w:color="auto"/>
        <w:bottom w:val="none" w:sz="0" w:space="0" w:color="auto"/>
        <w:right w:val="none" w:sz="0" w:space="0" w:color="auto"/>
      </w:divBdr>
    </w:div>
    <w:div w:id="1223953727">
      <w:bodyDiv w:val="1"/>
      <w:marLeft w:val="0"/>
      <w:marRight w:val="0"/>
      <w:marTop w:val="0"/>
      <w:marBottom w:val="0"/>
      <w:divBdr>
        <w:top w:val="none" w:sz="0" w:space="0" w:color="auto"/>
        <w:left w:val="none" w:sz="0" w:space="0" w:color="auto"/>
        <w:bottom w:val="none" w:sz="0" w:space="0" w:color="auto"/>
        <w:right w:val="none" w:sz="0" w:space="0" w:color="auto"/>
      </w:divBdr>
    </w:div>
    <w:div w:id="1239554676">
      <w:bodyDiv w:val="1"/>
      <w:marLeft w:val="0"/>
      <w:marRight w:val="0"/>
      <w:marTop w:val="0"/>
      <w:marBottom w:val="0"/>
      <w:divBdr>
        <w:top w:val="none" w:sz="0" w:space="0" w:color="auto"/>
        <w:left w:val="none" w:sz="0" w:space="0" w:color="auto"/>
        <w:bottom w:val="none" w:sz="0" w:space="0" w:color="auto"/>
        <w:right w:val="none" w:sz="0" w:space="0" w:color="auto"/>
      </w:divBdr>
    </w:div>
    <w:div w:id="1240678589">
      <w:bodyDiv w:val="1"/>
      <w:marLeft w:val="0"/>
      <w:marRight w:val="0"/>
      <w:marTop w:val="0"/>
      <w:marBottom w:val="0"/>
      <w:divBdr>
        <w:top w:val="none" w:sz="0" w:space="0" w:color="auto"/>
        <w:left w:val="none" w:sz="0" w:space="0" w:color="auto"/>
        <w:bottom w:val="none" w:sz="0" w:space="0" w:color="auto"/>
        <w:right w:val="none" w:sz="0" w:space="0" w:color="auto"/>
      </w:divBdr>
    </w:div>
    <w:div w:id="1353461264">
      <w:bodyDiv w:val="1"/>
      <w:marLeft w:val="0"/>
      <w:marRight w:val="0"/>
      <w:marTop w:val="0"/>
      <w:marBottom w:val="0"/>
      <w:divBdr>
        <w:top w:val="none" w:sz="0" w:space="0" w:color="auto"/>
        <w:left w:val="none" w:sz="0" w:space="0" w:color="auto"/>
        <w:bottom w:val="none" w:sz="0" w:space="0" w:color="auto"/>
        <w:right w:val="none" w:sz="0" w:space="0" w:color="auto"/>
      </w:divBdr>
    </w:div>
    <w:div w:id="1472406562">
      <w:bodyDiv w:val="1"/>
      <w:marLeft w:val="0"/>
      <w:marRight w:val="0"/>
      <w:marTop w:val="0"/>
      <w:marBottom w:val="0"/>
      <w:divBdr>
        <w:top w:val="none" w:sz="0" w:space="0" w:color="auto"/>
        <w:left w:val="none" w:sz="0" w:space="0" w:color="auto"/>
        <w:bottom w:val="none" w:sz="0" w:space="0" w:color="auto"/>
        <w:right w:val="none" w:sz="0" w:space="0" w:color="auto"/>
      </w:divBdr>
    </w:div>
    <w:div w:id="1511024708">
      <w:bodyDiv w:val="1"/>
      <w:marLeft w:val="0"/>
      <w:marRight w:val="0"/>
      <w:marTop w:val="0"/>
      <w:marBottom w:val="0"/>
      <w:divBdr>
        <w:top w:val="none" w:sz="0" w:space="0" w:color="auto"/>
        <w:left w:val="none" w:sz="0" w:space="0" w:color="auto"/>
        <w:bottom w:val="none" w:sz="0" w:space="0" w:color="auto"/>
        <w:right w:val="none" w:sz="0" w:space="0" w:color="auto"/>
      </w:divBdr>
    </w:div>
    <w:div w:id="1537961293">
      <w:bodyDiv w:val="1"/>
      <w:marLeft w:val="0"/>
      <w:marRight w:val="0"/>
      <w:marTop w:val="0"/>
      <w:marBottom w:val="0"/>
      <w:divBdr>
        <w:top w:val="none" w:sz="0" w:space="0" w:color="auto"/>
        <w:left w:val="none" w:sz="0" w:space="0" w:color="auto"/>
        <w:bottom w:val="none" w:sz="0" w:space="0" w:color="auto"/>
        <w:right w:val="none" w:sz="0" w:space="0" w:color="auto"/>
      </w:divBdr>
    </w:div>
    <w:div w:id="1585340132">
      <w:bodyDiv w:val="1"/>
      <w:marLeft w:val="0"/>
      <w:marRight w:val="0"/>
      <w:marTop w:val="0"/>
      <w:marBottom w:val="0"/>
      <w:divBdr>
        <w:top w:val="none" w:sz="0" w:space="0" w:color="auto"/>
        <w:left w:val="none" w:sz="0" w:space="0" w:color="auto"/>
        <w:bottom w:val="none" w:sz="0" w:space="0" w:color="auto"/>
        <w:right w:val="none" w:sz="0" w:space="0" w:color="auto"/>
      </w:divBdr>
    </w:div>
    <w:div w:id="1619145084">
      <w:bodyDiv w:val="1"/>
      <w:marLeft w:val="0"/>
      <w:marRight w:val="0"/>
      <w:marTop w:val="0"/>
      <w:marBottom w:val="0"/>
      <w:divBdr>
        <w:top w:val="none" w:sz="0" w:space="0" w:color="auto"/>
        <w:left w:val="none" w:sz="0" w:space="0" w:color="auto"/>
        <w:bottom w:val="none" w:sz="0" w:space="0" w:color="auto"/>
        <w:right w:val="none" w:sz="0" w:space="0" w:color="auto"/>
      </w:divBdr>
    </w:div>
    <w:div w:id="1694459579">
      <w:bodyDiv w:val="1"/>
      <w:marLeft w:val="0"/>
      <w:marRight w:val="0"/>
      <w:marTop w:val="0"/>
      <w:marBottom w:val="0"/>
      <w:divBdr>
        <w:top w:val="none" w:sz="0" w:space="0" w:color="auto"/>
        <w:left w:val="none" w:sz="0" w:space="0" w:color="auto"/>
        <w:bottom w:val="none" w:sz="0" w:space="0" w:color="auto"/>
        <w:right w:val="none" w:sz="0" w:space="0" w:color="auto"/>
      </w:divBdr>
    </w:div>
    <w:div w:id="1704819816">
      <w:bodyDiv w:val="1"/>
      <w:marLeft w:val="0"/>
      <w:marRight w:val="0"/>
      <w:marTop w:val="0"/>
      <w:marBottom w:val="0"/>
      <w:divBdr>
        <w:top w:val="none" w:sz="0" w:space="0" w:color="auto"/>
        <w:left w:val="none" w:sz="0" w:space="0" w:color="auto"/>
        <w:bottom w:val="none" w:sz="0" w:space="0" w:color="auto"/>
        <w:right w:val="none" w:sz="0" w:space="0" w:color="auto"/>
      </w:divBdr>
    </w:div>
    <w:div w:id="1718892362">
      <w:bodyDiv w:val="1"/>
      <w:marLeft w:val="0"/>
      <w:marRight w:val="0"/>
      <w:marTop w:val="0"/>
      <w:marBottom w:val="0"/>
      <w:divBdr>
        <w:top w:val="none" w:sz="0" w:space="0" w:color="auto"/>
        <w:left w:val="none" w:sz="0" w:space="0" w:color="auto"/>
        <w:bottom w:val="none" w:sz="0" w:space="0" w:color="auto"/>
        <w:right w:val="none" w:sz="0" w:space="0" w:color="auto"/>
      </w:divBdr>
    </w:div>
    <w:div w:id="1783304212">
      <w:bodyDiv w:val="1"/>
      <w:marLeft w:val="0"/>
      <w:marRight w:val="0"/>
      <w:marTop w:val="0"/>
      <w:marBottom w:val="0"/>
      <w:divBdr>
        <w:top w:val="none" w:sz="0" w:space="0" w:color="auto"/>
        <w:left w:val="none" w:sz="0" w:space="0" w:color="auto"/>
        <w:bottom w:val="none" w:sz="0" w:space="0" w:color="auto"/>
        <w:right w:val="none" w:sz="0" w:space="0" w:color="auto"/>
      </w:divBdr>
    </w:div>
    <w:div w:id="1869299107">
      <w:bodyDiv w:val="1"/>
      <w:marLeft w:val="0"/>
      <w:marRight w:val="0"/>
      <w:marTop w:val="0"/>
      <w:marBottom w:val="0"/>
      <w:divBdr>
        <w:top w:val="none" w:sz="0" w:space="0" w:color="auto"/>
        <w:left w:val="none" w:sz="0" w:space="0" w:color="auto"/>
        <w:bottom w:val="none" w:sz="0" w:space="0" w:color="auto"/>
        <w:right w:val="none" w:sz="0" w:space="0" w:color="auto"/>
      </w:divBdr>
    </w:div>
    <w:div w:id="1970820832">
      <w:bodyDiv w:val="1"/>
      <w:marLeft w:val="0"/>
      <w:marRight w:val="0"/>
      <w:marTop w:val="0"/>
      <w:marBottom w:val="0"/>
      <w:divBdr>
        <w:top w:val="none" w:sz="0" w:space="0" w:color="auto"/>
        <w:left w:val="none" w:sz="0" w:space="0" w:color="auto"/>
        <w:bottom w:val="none" w:sz="0" w:space="0" w:color="auto"/>
        <w:right w:val="none" w:sz="0" w:space="0" w:color="auto"/>
      </w:divBdr>
    </w:div>
    <w:div w:id="1974863564">
      <w:bodyDiv w:val="1"/>
      <w:marLeft w:val="0"/>
      <w:marRight w:val="0"/>
      <w:marTop w:val="0"/>
      <w:marBottom w:val="0"/>
      <w:divBdr>
        <w:top w:val="none" w:sz="0" w:space="0" w:color="auto"/>
        <w:left w:val="none" w:sz="0" w:space="0" w:color="auto"/>
        <w:bottom w:val="none" w:sz="0" w:space="0" w:color="auto"/>
        <w:right w:val="none" w:sz="0" w:space="0" w:color="auto"/>
      </w:divBdr>
    </w:div>
    <w:div w:id="2048554979">
      <w:bodyDiv w:val="1"/>
      <w:marLeft w:val="0"/>
      <w:marRight w:val="0"/>
      <w:marTop w:val="0"/>
      <w:marBottom w:val="0"/>
      <w:divBdr>
        <w:top w:val="none" w:sz="0" w:space="0" w:color="auto"/>
        <w:left w:val="none" w:sz="0" w:space="0" w:color="auto"/>
        <w:bottom w:val="none" w:sz="0" w:space="0" w:color="auto"/>
        <w:right w:val="none" w:sz="0" w:space="0" w:color="auto"/>
      </w:divBdr>
    </w:div>
    <w:div w:id="2074766061">
      <w:bodyDiv w:val="1"/>
      <w:marLeft w:val="0"/>
      <w:marRight w:val="0"/>
      <w:marTop w:val="0"/>
      <w:marBottom w:val="0"/>
      <w:divBdr>
        <w:top w:val="none" w:sz="0" w:space="0" w:color="auto"/>
        <w:left w:val="none" w:sz="0" w:space="0" w:color="auto"/>
        <w:bottom w:val="none" w:sz="0" w:space="0" w:color="auto"/>
        <w:right w:val="none" w:sz="0" w:space="0" w:color="auto"/>
      </w:divBdr>
    </w:div>
    <w:div w:id="2107729637">
      <w:bodyDiv w:val="1"/>
      <w:marLeft w:val="0"/>
      <w:marRight w:val="0"/>
      <w:marTop w:val="0"/>
      <w:marBottom w:val="0"/>
      <w:divBdr>
        <w:top w:val="none" w:sz="0" w:space="0" w:color="auto"/>
        <w:left w:val="none" w:sz="0" w:space="0" w:color="auto"/>
        <w:bottom w:val="none" w:sz="0" w:space="0" w:color="auto"/>
        <w:right w:val="none" w:sz="0" w:space="0" w:color="auto"/>
      </w:divBdr>
    </w:div>
    <w:div w:id="2108040378">
      <w:bodyDiv w:val="1"/>
      <w:marLeft w:val="0"/>
      <w:marRight w:val="0"/>
      <w:marTop w:val="0"/>
      <w:marBottom w:val="0"/>
      <w:divBdr>
        <w:top w:val="none" w:sz="0" w:space="0" w:color="auto"/>
        <w:left w:val="none" w:sz="0" w:space="0" w:color="auto"/>
        <w:bottom w:val="none" w:sz="0" w:space="0" w:color="auto"/>
        <w:right w:val="none" w:sz="0" w:space="0" w:color="auto"/>
      </w:divBdr>
    </w:div>
    <w:div w:id="212299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ape.org%2Flocals%2F1001&amp;data=05%7C01%7Ckent.barnard%40state.mn.us%7C4b4a01c29bc94c95dbfd08db24bcb858%7Ceb14b04624c445198f26b89c2159828c%7C0%7C0%7C638144165184145974%7CUnknown%7CTWFpbGZsb3d8eyJWIjoiMC4wLjAwMDAiLCJQIjoiV2luMzIiLCJBTiI6Ik1haWwiLCJXVCI6Mn0%3D%7C3000%7C%7C%7C&amp;sdata=ac%2B3JihL7PW4mc3lB5ROkXKSTGRbS7SjgRs9d9kNDUQ%3D&amp;reserved=0" TargetMode="External"/><Relationship Id="rId13" Type="http://schemas.openxmlformats.org/officeDocument/2006/relationships/hyperlink" Target="https://www.reuters.com/legal/us-supreme-court-backs-starbucks-over-fired-pro-union-workers-2024-06-1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atimes.com/entertainment-arts/business/story/2024-05-18/disneyland-costumed-character-employees-vote-to-unionize?sfmc_id=6529c7ca3ed79c24f881e73a&amp;skey_id=9216f686050c2d0e6bae89649d17b02305609281053ae61fb3da76c2256b5954&amp;utm_id=35428041&amp;utm_source=Sailthru&amp;utm_medium=email&amp;utm_campaign=NLTR-Email-List-Essential%20California&amp;utm_term=Newsletter%20-%20Essential%20Californ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diedrich314@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ael.diedrich@state.mn.u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forms.office.com/Pages/ResponsePage.aspx?id=pH3RRPh-dEqOTzzTdfDeqIn9blzSiTNErm1r0M95LzFURFdJQ0RKVVoyWlNEUENSRlBNTlRRU1BQNy4u" TargetMode="External"/><Relationship Id="rId14" Type="http://schemas.openxmlformats.org/officeDocument/2006/relationships/hyperlink" Target="https://www.cbsnews.com/minnesota/news/minneapolis-park-workers-vote-to-authorize-strik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690</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Richard K (DOT)</dc:creator>
  <cp:keywords/>
  <dc:description/>
  <cp:lastModifiedBy>Sierra Plunkett</cp:lastModifiedBy>
  <cp:revision>2</cp:revision>
  <cp:lastPrinted>2020-03-10T21:49:00Z</cp:lastPrinted>
  <dcterms:created xsi:type="dcterms:W3CDTF">2024-06-24T17:17:00Z</dcterms:created>
  <dcterms:modified xsi:type="dcterms:W3CDTF">2024-06-24T17:17:00Z</dcterms:modified>
</cp:coreProperties>
</file>