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 w:rsidR="009E362C">
            <w:rPr>
              <w:b/>
            </w:rPr>
            <w:t>Membership</w:t>
          </w:r>
          <w:r>
            <w:rPr>
              <w:b/>
            </w:rPr>
            <w:t xml:space="preserve">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:rsidR="00F17B61" w:rsidRDefault="00DE74BF" w:rsidP="00F17B61">
          <w:pPr>
            <w:pStyle w:val="NoSpacing"/>
            <w:rPr>
              <w:i/>
            </w:rPr>
          </w:pPr>
          <w:r>
            <w:rPr>
              <w:i/>
            </w:rPr>
            <w:t>October 17</w:t>
          </w:r>
          <w:r w:rsidR="00D36D06">
            <w:rPr>
              <w:i/>
            </w:rPr>
            <w:t>,</w:t>
          </w:r>
          <w:r w:rsidR="000D40AB">
            <w:rPr>
              <w:i/>
            </w:rPr>
            <w:t xml:space="preserve"> 2023</w:t>
          </w:r>
        </w:p>
        <w:p w:rsidR="009E362C" w:rsidRPr="00F17B61" w:rsidRDefault="00486279" w:rsidP="00F17B61">
          <w:pPr>
            <w:pStyle w:val="NoSpacing"/>
            <w:rPr>
              <w:i/>
            </w:rPr>
          </w:pPr>
          <w:r>
            <w:rPr>
              <w:i/>
            </w:rPr>
            <w:t>Zoom</w:t>
          </w:r>
        </w:p>
        <w:p w:rsidR="00F17B61" w:rsidRPr="00520DF8" w:rsidRDefault="009E362C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Roll call of officers</w:t>
          </w:r>
          <w:r w:rsidR="00F17B61">
            <w:rPr>
              <w:b/>
            </w:rPr>
            <w:t>:</w:t>
          </w:r>
        </w:p>
        <w:p w:rsidR="00C5565C" w:rsidRDefault="00C5565C" w:rsidP="00F17B61">
          <w:pPr>
            <w:pStyle w:val="NoSpacing"/>
          </w:pPr>
          <w:r>
            <w:t>Maurice Wilson, president</w:t>
          </w:r>
          <w:r w:rsidR="009E362C">
            <w:t xml:space="preserve"> – present </w:t>
          </w:r>
        </w:p>
        <w:p w:rsidR="00DE74BF" w:rsidRDefault="00DE74BF" w:rsidP="00DE74BF">
          <w:pPr>
            <w:pStyle w:val="NoSpacing"/>
          </w:pPr>
          <w:r>
            <w:t>Jon VanOeveren (JVO)</w:t>
          </w:r>
          <w:r w:rsidRPr="00A24290">
            <w:t xml:space="preserve">, </w:t>
          </w:r>
          <w:r>
            <w:t>vice president</w:t>
          </w:r>
          <w:r>
            <w:t xml:space="preserve"> – present</w:t>
          </w:r>
        </w:p>
        <w:p w:rsidR="00790884" w:rsidRDefault="00790884" w:rsidP="00790884">
          <w:pPr>
            <w:pStyle w:val="NoSpacing"/>
          </w:pPr>
          <w:r>
            <w:t xml:space="preserve">Kristine Anderson, treasurer – present </w:t>
          </w:r>
        </w:p>
        <w:p w:rsidR="00790884" w:rsidRDefault="00DE74BF" w:rsidP="00790884">
          <w:pPr>
            <w:pStyle w:val="NoSpacing"/>
          </w:pPr>
          <w:r>
            <w:t>Holly Andersen,</w:t>
          </w:r>
          <w:r w:rsidR="00790884" w:rsidRPr="00A24290">
            <w:t xml:space="preserve"> membership </w:t>
          </w:r>
          <w:r w:rsidR="00790884">
            <w:t>secretary – present</w:t>
          </w:r>
        </w:p>
        <w:p w:rsidR="00F17B61" w:rsidRPr="00A24290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  <w:r w:rsidR="009E362C">
            <w:t>–</w:t>
          </w:r>
          <w:r w:rsidR="00AD0A38">
            <w:t xml:space="preserve"> </w:t>
          </w:r>
          <w:r w:rsidR="009E362C">
            <w:t>present</w:t>
          </w:r>
        </w:p>
        <w:p w:rsidR="00E947E3" w:rsidRDefault="00486279" w:rsidP="00F17B61">
          <w:pPr>
            <w:pStyle w:val="NoSpacing"/>
          </w:pPr>
          <w:r>
            <w:t>Michael Diedrich</w:t>
          </w:r>
          <w:r w:rsidR="00E947E3">
            <w:t xml:space="preserve">, </w:t>
          </w:r>
          <w:r w:rsidR="005D1A61">
            <w:t xml:space="preserve">MDE </w:t>
          </w:r>
          <w:r w:rsidR="00F75F76">
            <w:t>meet and confer chair</w:t>
          </w:r>
          <w:r w:rsidR="009E362C">
            <w:t xml:space="preserve"> –</w:t>
          </w:r>
          <w:r w:rsidR="00D31C3C">
            <w:t xml:space="preserve"> </w:t>
          </w:r>
          <w:r w:rsidR="009E362C">
            <w:t xml:space="preserve">present </w:t>
          </w:r>
        </w:p>
        <w:p w:rsidR="008A7FBB" w:rsidRDefault="00440B45" w:rsidP="00F17B61">
          <w:pPr>
            <w:pStyle w:val="NoSpacing"/>
          </w:pPr>
          <w:r>
            <w:t>Axelina Swenson</w:t>
          </w:r>
          <w:r w:rsidR="008A7FBB">
            <w:t>, region 10 negotiations representative</w:t>
          </w:r>
          <w:r w:rsidR="00F835E4">
            <w:t xml:space="preserve"> –</w:t>
          </w:r>
          <w:r w:rsidR="008A7FBB">
            <w:t xml:space="preserve"> </w:t>
          </w:r>
          <w:r w:rsidR="00DE74BF">
            <w:t xml:space="preserve">not </w:t>
          </w:r>
          <w:r w:rsidR="008A7FBB">
            <w:t>present</w:t>
          </w:r>
        </w:p>
        <w:p w:rsidR="008A7FBB" w:rsidRDefault="008875B3" w:rsidP="00F17B61">
          <w:pPr>
            <w:pStyle w:val="NoSpacing"/>
          </w:pPr>
          <w:r>
            <w:t>Jackie Blagsvedt, region 10 director</w:t>
          </w:r>
          <w:r w:rsidR="00440B45">
            <w:t xml:space="preserve"> </w:t>
          </w:r>
          <w:r>
            <w:t>– present</w:t>
          </w:r>
          <w:r w:rsidR="00F11993">
            <w:t xml:space="preserve"> </w:t>
          </w:r>
        </w:p>
        <w:p w:rsidR="008875B3" w:rsidRDefault="008875B3" w:rsidP="00F17B61">
          <w:pPr>
            <w:pStyle w:val="NoSpacing"/>
          </w:pPr>
        </w:p>
        <w:p w:rsidR="008875B3" w:rsidRDefault="008875B3" w:rsidP="008875B3">
          <w:pPr>
            <w:pStyle w:val="NoSpacing"/>
          </w:pPr>
          <w:r>
            <w:t>Dan Engelhart, MAPE business agent for Local 1002, was</w:t>
          </w:r>
          <w:r w:rsidR="00DE74BF">
            <w:t xml:space="preserve"> also</w:t>
          </w:r>
          <w:r w:rsidR="008A7FBB">
            <w:t xml:space="preserve"> </w:t>
          </w:r>
          <w:r>
            <w:t>present</w:t>
          </w:r>
          <w:r w:rsidR="008A7FBB">
            <w:t>.</w:t>
          </w:r>
        </w:p>
        <w:p w:rsidR="004B214E" w:rsidRDefault="00381FD2" w:rsidP="004B214E">
          <w:pPr>
            <w:tabs>
              <w:tab w:val="left" w:pos="4395"/>
            </w:tabs>
            <w:spacing w:after="0"/>
            <w:rPr>
              <w:b/>
            </w:rPr>
          </w:pPr>
          <w:r>
            <w:rPr>
              <w:b/>
            </w:rPr>
            <w:t xml:space="preserve">MAPE </w:t>
          </w:r>
          <w:r w:rsidR="00DE74BF">
            <w:rPr>
              <w:b/>
            </w:rPr>
            <w:t>Elections Update</w:t>
          </w:r>
          <w:r w:rsidR="004B214E">
            <w:rPr>
              <w:b/>
            </w:rPr>
            <w:tab/>
          </w:r>
        </w:p>
        <w:p w:rsidR="000D40AB" w:rsidRPr="00DE74BF" w:rsidRDefault="00DE74BF" w:rsidP="00DE74BF">
          <w:pPr>
            <w:spacing w:before="0" w:after="0"/>
            <w:rPr>
              <w:u w:val="single"/>
            </w:rPr>
          </w:pPr>
          <w:r>
            <w:t>Election information is available at the MAPE website:</w:t>
          </w:r>
          <w:r>
            <w:t xml:space="preserve"> </w:t>
          </w:r>
          <w:hyperlink r:id="rId11" w:history="1">
            <w:r>
              <w:rPr>
                <w:rStyle w:val="Hyperlink"/>
              </w:rPr>
              <w:t>MAPE Internal Election Information</w:t>
            </w:r>
          </w:hyperlink>
          <w:r>
            <w:t xml:space="preserve">. This includes the list of </w:t>
          </w:r>
          <w:hyperlink r:id="rId12" w:history="1">
            <w:r>
              <w:rPr>
                <w:rStyle w:val="Hyperlink"/>
              </w:rPr>
              <w:t>no</w:t>
            </w:r>
            <w:r w:rsidRPr="00EE60BB">
              <w:rPr>
                <w:rStyle w:val="Hyperlink"/>
              </w:rPr>
              <w:t>minations and conteste</w:t>
            </w:r>
            <w:r w:rsidRPr="00EE60BB">
              <w:rPr>
                <w:rStyle w:val="Hyperlink"/>
              </w:rPr>
              <w:t>d</w:t>
            </w:r>
            <w:r w:rsidRPr="00EE60BB">
              <w:rPr>
                <w:rStyle w:val="Hyperlink"/>
              </w:rPr>
              <w:t xml:space="preserve"> positions</w:t>
            </w:r>
          </w:hyperlink>
          <w:r>
            <w:t xml:space="preserve"> by local and the </w:t>
          </w:r>
          <w:hyperlink r:id="rId13" w:history="1">
            <w:r>
              <w:rPr>
                <w:rStyle w:val="Hyperlink"/>
              </w:rPr>
              <w:t>el</w:t>
            </w:r>
            <w:r w:rsidRPr="00EE60BB">
              <w:rPr>
                <w:rStyle w:val="Hyperlink"/>
              </w:rPr>
              <w:t>ect</w:t>
            </w:r>
            <w:r w:rsidRPr="00EE60BB">
              <w:rPr>
                <w:rStyle w:val="Hyperlink"/>
              </w:rPr>
              <w:t>i</w:t>
            </w:r>
            <w:r w:rsidRPr="00EE60BB">
              <w:rPr>
                <w:rStyle w:val="Hyperlink"/>
              </w:rPr>
              <w:t>ons timeline</w:t>
            </w:r>
          </w:hyperlink>
          <w:r>
            <w:t>. Voting starts December 5 and closes December 1</w:t>
          </w:r>
          <w:r w:rsidR="008F69EE">
            <w:t>5</w:t>
          </w:r>
          <w:r>
            <w:t xml:space="preserve">. Results with be announced December 21. Statewide races include vice president, secretary, trustees, and organizing and political council members. Elected individuals will be seated by January 2024. </w:t>
          </w:r>
        </w:p>
        <w:p w:rsidR="009C0565" w:rsidRDefault="00DE74BF" w:rsidP="009C0565">
          <w:pPr>
            <w:spacing w:after="0"/>
            <w:rPr>
              <w:b/>
            </w:rPr>
          </w:pPr>
          <w:r>
            <w:rPr>
              <w:b/>
            </w:rPr>
            <w:t>Business Agent</w:t>
          </w:r>
          <w:r w:rsidR="00D31C3C">
            <w:rPr>
              <w:b/>
            </w:rPr>
            <w:t xml:space="preserve"> Update</w:t>
          </w:r>
        </w:p>
        <w:p w:rsidR="00711DAD" w:rsidRDefault="00DE74BF" w:rsidP="00440B45">
          <w:pPr>
            <w:spacing w:before="0" w:after="0"/>
          </w:pPr>
          <w:r>
            <w:t xml:space="preserve">If you are interested in learning about how to be a steward, you are encouraged to sign up for the basic steward training. Currently region 10 is without a chief steward. </w:t>
          </w:r>
        </w:p>
        <w:p w:rsidR="008A7FBB" w:rsidRDefault="00DE74BF" w:rsidP="008A7FBB">
          <w:pPr>
            <w:spacing w:after="0"/>
            <w:rPr>
              <w:b/>
            </w:rPr>
          </w:pPr>
          <w:r>
            <w:rPr>
              <w:b/>
            </w:rPr>
            <w:t>Meet and Confer</w:t>
          </w:r>
          <w:r w:rsidR="005153B4">
            <w:rPr>
              <w:b/>
            </w:rPr>
            <w:t xml:space="preserve"> Update</w:t>
          </w:r>
        </w:p>
        <w:p w:rsidR="00381FD2" w:rsidRDefault="00DE74BF" w:rsidP="00440B45">
          <w:pPr>
            <w:spacing w:before="0" w:after="0"/>
          </w:pPr>
          <w:r>
            <w:t xml:space="preserve">The meet and confer team’s next meeting with the commissioner is October 27. Topics for discussion include: </w:t>
          </w:r>
          <w:r w:rsidR="00381FD2">
            <w:t>travel and reimbursements for in the field work and team meetings in the office; the</w:t>
          </w:r>
          <w:r w:rsidR="00DE0FFA">
            <w:t xml:space="preserve"> transition to the</w:t>
          </w:r>
          <w:r w:rsidR="00381FD2">
            <w:t xml:space="preserve"> ne</w:t>
          </w:r>
          <w:r w:rsidR="00DE0FFA">
            <w:t>w Department of Children, Youth</w:t>
          </w:r>
          <w:r w:rsidR="00381FD2">
            <w:t>, and Families; and timeliness of guidance in response to 2023 legislative session. On</w:t>
          </w:r>
          <w:r w:rsidR="00DE0FFA">
            <w:t xml:space="preserve"> this last topic in particular</w:t>
          </w:r>
          <w:r w:rsidR="00381FD2">
            <w:t xml:space="preserve"> we would like to hear your experiences –</w:t>
          </w:r>
          <w:r w:rsidR="00DE0FFA">
            <w:t xml:space="preserve"> have your divisions been </w:t>
          </w:r>
          <w:r w:rsidR="00381FD2">
            <w:t>able to publish guidance/resources or otherwise communicate with stakeholders?</w:t>
          </w:r>
        </w:p>
        <w:p w:rsidR="00381FD2" w:rsidRDefault="00381FD2" w:rsidP="00440B45">
          <w:pPr>
            <w:spacing w:before="0" w:after="0"/>
          </w:pPr>
        </w:p>
        <w:p w:rsidR="00DE0FFA" w:rsidRDefault="00381FD2" w:rsidP="00440B45">
          <w:pPr>
            <w:spacing w:before="0" w:after="0"/>
          </w:pPr>
          <w:r>
            <w:t>We are cautiously optimistic about the classification study that is currently being condu</w:t>
          </w:r>
          <w:r w:rsidR="00DE0FFA">
            <w:t>cted.</w:t>
          </w:r>
        </w:p>
        <w:p w:rsidR="00DE0FFA" w:rsidRDefault="00DE0FFA" w:rsidP="00440B45">
          <w:pPr>
            <w:spacing w:before="0" w:after="0"/>
          </w:pPr>
        </w:p>
        <w:p w:rsidR="00D143E0" w:rsidRDefault="00381FD2" w:rsidP="00440B45">
          <w:pPr>
            <w:spacing w:before="0" w:after="0"/>
          </w:pPr>
          <w:r>
            <w:t xml:space="preserve">Lastly, we plan on requesting data on vacancies and turnover. </w:t>
          </w:r>
          <w:r w:rsidR="00DE0FFA">
            <w:t>Are there trends</w:t>
          </w:r>
          <w:r>
            <w:t xml:space="preserve"> in teams/divisions? In length of service with state? In age? In demographics? </w:t>
          </w:r>
        </w:p>
        <w:p w:rsidR="00381FD2" w:rsidRDefault="00381FD2" w:rsidP="00381FD2">
          <w:pPr>
            <w:spacing w:after="0"/>
            <w:rPr>
              <w:b/>
            </w:rPr>
          </w:pPr>
          <w:r>
            <w:rPr>
              <w:b/>
            </w:rPr>
            <w:t>Good &amp; Welfare</w:t>
          </w:r>
        </w:p>
        <w:p w:rsidR="00381FD2" w:rsidRDefault="00381FD2" w:rsidP="00381FD2">
          <w:pPr>
            <w:spacing w:before="0" w:after="0"/>
          </w:pPr>
          <w:r>
            <w:t>Jennifer Fleckner moved to approve funds be provided to Deb Rose to support her and her daughter</w:t>
          </w:r>
          <w:r w:rsidR="00DE0FFA">
            <w:t xml:space="preserve"> (following the death of Deb’s husband Rick)</w:t>
          </w:r>
          <w:r>
            <w:t xml:space="preserve">. The motion was seconded by Michael Diedrich. In discussion, it was noted MAPE rules allow for up to $125. A call for consensus was made, and the motion passed with no objections. </w:t>
          </w:r>
        </w:p>
        <w:p w:rsidR="00381FD2" w:rsidRDefault="00381FD2" w:rsidP="00381FD2">
          <w:pPr>
            <w:spacing w:after="0"/>
            <w:rPr>
              <w:b/>
            </w:rPr>
          </w:pPr>
          <w:r>
            <w:rPr>
              <w:b/>
            </w:rPr>
            <w:t>Membership</w:t>
          </w:r>
          <w:r>
            <w:rPr>
              <w:b/>
            </w:rPr>
            <w:t xml:space="preserve"> Update</w:t>
          </w:r>
        </w:p>
        <w:p w:rsidR="00381FD2" w:rsidRDefault="00381FD2" w:rsidP="00381FD2">
          <w:pPr>
            <w:spacing w:before="0" w:after="0"/>
          </w:pPr>
          <w:r>
            <w:lastRenderedPageBreak/>
            <w:t>Three new members joined since the last meeting. We are looking for representatives across the agency for the membership c</w:t>
          </w:r>
          <w:r w:rsidR="00DE0FFA">
            <w:t>ommittee. Representatives serve</w:t>
          </w:r>
          <w:r>
            <w:t xml:space="preserve"> as friendly faces to new hires. Contact Holly if you are interested.</w:t>
          </w:r>
        </w:p>
        <w:p w:rsidR="00381FD2" w:rsidRDefault="00436F7C" w:rsidP="00381FD2">
          <w:pPr>
            <w:spacing w:after="0"/>
            <w:rPr>
              <w:b/>
            </w:rPr>
          </w:pPr>
          <w:r>
            <w:rPr>
              <w:b/>
            </w:rPr>
            <w:t>Dues Update Proposal and Discussion</w:t>
          </w:r>
        </w:p>
        <w:p w:rsidR="00381FD2" w:rsidRDefault="00436F7C" w:rsidP="00381FD2">
          <w:pPr>
            <w:spacing w:before="0" w:after="0"/>
          </w:pPr>
          <w:r>
            <w:t>The final budget forum before Delegate Assembly will be October 24 at noon. MAPE produced a dues analysis report, examining various dues structures. The criteria for selecting a structure to bring forward were that it be simple, fair, and provide for a sustainable budget. Members added qu</w:t>
          </w:r>
          <w:r w:rsidR="005A2519">
            <w:t xml:space="preserve">estions and comments to a </w:t>
          </w:r>
          <w:hyperlink r:id="rId14" w:history="1">
            <w:proofErr w:type="spellStart"/>
            <w:r w:rsidR="005A2519" w:rsidRPr="005A2519">
              <w:rPr>
                <w:rStyle w:val="Hyperlink"/>
              </w:rPr>
              <w:t>Jamb</w:t>
            </w:r>
            <w:r w:rsidRPr="005A2519">
              <w:rPr>
                <w:rStyle w:val="Hyperlink"/>
              </w:rPr>
              <w:t>oard</w:t>
            </w:r>
            <w:proofErr w:type="spellEnd"/>
          </w:hyperlink>
          <w:r>
            <w:t>, which were discussed in the meeting. One topic of conver</w:t>
          </w:r>
          <w:r w:rsidR="005A2519">
            <w:t>sation was whether delegates kno</w:t>
          </w:r>
          <w:r>
            <w:t>w where 1002 membership stood on the proposed dues structure. A poll was held</w:t>
          </w:r>
          <w:r w:rsidR="005A2519">
            <w:t xml:space="preserve"> for those in the meeting</w:t>
          </w:r>
          <w:bookmarkStart w:id="0" w:name="_GoBack"/>
          <w:bookmarkEnd w:id="0"/>
          <w:r>
            <w:t>, with the results being 86% in favor of the dues proposal as presented, and 14% against.</w:t>
          </w:r>
          <w:r w:rsidR="00381FD2">
            <w:t xml:space="preserve"> </w:t>
          </w:r>
        </w:p>
        <w:p w:rsidR="00227F50" w:rsidRDefault="00227F50" w:rsidP="00227F50">
          <w:pPr>
            <w:spacing w:after="0"/>
            <w:rPr>
              <w:b/>
            </w:rPr>
          </w:pPr>
          <w:r>
            <w:rPr>
              <w:b/>
            </w:rPr>
            <w:t>Raffle Winners</w:t>
          </w:r>
        </w:p>
        <w:p w:rsidR="00DF64B5" w:rsidRDefault="00436F7C" w:rsidP="00337CE7">
          <w:pPr>
            <w:spacing w:before="0" w:after="0"/>
          </w:pPr>
          <w:r>
            <w:t>Doug Gray</w:t>
          </w:r>
        </w:p>
        <w:p w:rsidR="00436F7C" w:rsidRDefault="00436F7C" w:rsidP="00337CE7">
          <w:pPr>
            <w:spacing w:before="0" w:after="0"/>
          </w:pPr>
          <w:r>
            <w:t>Jake Stark</w:t>
          </w:r>
        </w:p>
        <w:p w:rsidR="00436F7C" w:rsidRDefault="00436F7C" w:rsidP="00337CE7">
          <w:pPr>
            <w:spacing w:before="0" w:after="0"/>
          </w:pPr>
          <w:r>
            <w:t>Sarah Fenske</w:t>
          </w:r>
        </w:p>
        <w:p w:rsidR="00436F7C" w:rsidRDefault="00436F7C" w:rsidP="00337CE7">
          <w:pPr>
            <w:spacing w:before="0" w:after="0"/>
          </w:pPr>
          <w:r>
            <w:t>Sue Xiong</w:t>
          </w:r>
        </w:p>
        <w:p w:rsidR="00FA1A3C" w:rsidRDefault="00FA1A3C" w:rsidP="00A67766">
          <w:pPr>
            <w:spacing w:after="0"/>
            <w:rPr>
              <w:b/>
            </w:rPr>
          </w:pPr>
          <w:r>
            <w:rPr>
              <w:b/>
            </w:rPr>
            <w:t>Next Meeting</w:t>
          </w:r>
        </w:p>
        <w:p w:rsidR="00FA1A3C" w:rsidRDefault="008F69EE" w:rsidP="00FA1A3C">
          <w:pPr>
            <w:spacing w:before="0" w:after="0"/>
          </w:pPr>
          <w:r>
            <w:t>November 21</w:t>
          </w:r>
          <w:r w:rsidR="00C8045F">
            <w:t>,</w:t>
          </w:r>
          <w:r w:rsidR="002A5D9F">
            <w:t xml:space="preserve"> 2023</w:t>
          </w:r>
        </w:p>
        <w:p w:rsidR="00FA1A3C" w:rsidRDefault="00172CB9" w:rsidP="00FA1A3C">
          <w:pPr>
            <w:spacing w:before="0" w:after="0"/>
          </w:pPr>
          <w:r>
            <w:t>11:30-12:3</w:t>
          </w:r>
          <w:r w:rsidR="00FA1A3C">
            <w:t>0</w:t>
          </w:r>
        </w:p>
        <w:p w:rsidR="00FA1A3C" w:rsidRDefault="004D0884" w:rsidP="00FA1A3C">
          <w:pPr>
            <w:spacing w:before="0" w:after="0"/>
          </w:pPr>
          <w:r>
            <w:t>Zoom</w:t>
          </w:r>
        </w:p>
        <w:p w:rsidR="00547E68" w:rsidRDefault="00FA1A3C" w:rsidP="0003456A">
          <w:pPr>
            <w:spacing w:after="0"/>
            <w:rPr>
              <w:szCs w:val="20"/>
            </w:rPr>
          </w:pPr>
          <w:r w:rsidRPr="00FA1A3C">
            <w:rPr>
              <w:i/>
            </w:rPr>
            <w:t xml:space="preserve">Questions or comments? Please reach out at </w:t>
          </w:r>
          <w:hyperlink r:id="rId15" w:history="1">
            <w:r w:rsidRPr="00EB69E1">
              <w:rPr>
                <w:rStyle w:val="Hyperlink"/>
                <w:i/>
              </w:rPr>
              <w:t>mapelocal1002@gmail.com</w:t>
            </w:r>
          </w:hyperlink>
          <w:r w:rsidRPr="00FA1A3C">
            <w:rPr>
              <w:i/>
            </w:rPr>
            <w:t xml:space="preserve">. </w:t>
          </w:r>
        </w:p>
      </w:sdtContent>
    </w:sdt>
    <w:p w:rsidR="00CB4C14" w:rsidRDefault="00CB4C14" w:rsidP="00CB4C14">
      <w:pPr>
        <w:spacing w:after="0"/>
        <w:rPr>
          <w:i/>
          <w:szCs w:val="20"/>
        </w:rPr>
      </w:pPr>
    </w:p>
    <w:sectPr w:rsidR="00CB4C14" w:rsidSect="00B437C8">
      <w:footerReference w:type="defaul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55" w:rsidRDefault="00203C55" w:rsidP="00D91FF4">
      <w:r>
        <w:separator/>
      </w:r>
    </w:p>
  </w:endnote>
  <w:endnote w:type="continuationSeparator" w:id="0">
    <w:p w:rsidR="00203C55" w:rsidRDefault="00203C55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55" w:rsidRDefault="00203C55" w:rsidP="00D91FF4">
      <w:r>
        <w:separator/>
      </w:r>
    </w:p>
  </w:footnote>
  <w:footnote w:type="continuationSeparator" w:id="0">
    <w:p w:rsidR="00203C55" w:rsidRDefault="00203C55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26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249BA"/>
    <w:multiLevelType w:val="hybridMultilevel"/>
    <w:tmpl w:val="74E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4321D"/>
    <w:multiLevelType w:val="hybridMultilevel"/>
    <w:tmpl w:val="3EF0C9F6"/>
    <w:lvl w:ilvl="0" w:tplc="5C405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44D7FED"/>
    <w:multiLevelType w:val="hybridMultilevel"/>
    <w:tmpl w:val="FFD6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381024"/>
    <w:multiLevelType w:val="hybridMultilevel"/>
    <w:tmpl w:val="E2661DB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28"/>
  </w:num>
  <w:num w:numId="5">
    <w:abstractNumId w:val="25"/>
  </w:num>
  <w:num w:numId="6">
    <w:abstractNumId w:val="10"/>
  </w:num>
  <w:num w:numId="7">
    <w:abstractNumId w:val="21"/>
  </w:num>
  <w:num w:numId="8">
    <w:abstractNumId w:val="16"/>
  </w:num>
  <w:num w:numId="9">
    <w:abstractNumId w:val="19"/>
  </w:num>
  <w:num w:numId="10">
    <w:abstractNumId w:val="8"/>
  </w:num>
  <w:num w:numId="11">
    <w:abstractNumId w:val="8"/>
  </w:num>
  <w:num w:numId="12">
    <w:abstractNumId w:val="34"/>
  </w:num>
  <w:num w:numId="13">
    <w:abstractNumId w:val="36"/>
  </w:num>
  <w:num w:numId="14">
    <w:abstractNumId w:val="23"/>
  </w:num>
  <w:num w:numId="15">
    <w:abstractNumId w:val="8"/>
  </w:num>
  <w:num w:numId="16">
    <w:abstractNumId w:val="36"/>
  </w:num>
  <w:num w:numId="17">
    <w:abstractNumId w:val="23"/>
  </w:num>
  <w:num w:numId="18">
    <w:abstractNumId w:val="18"/>
  </w:num>
  <w:num w:numId="19">
    <w:abstractNumId w:val="12"/>
  </w:num>
  <w:num w:numId="20">
    <w:abstractNumId w:val="1"/>
  </w:num>
  <w:num w:numId="21">
    <w:abstractNumId w:val="0"/>
  </w:num>
  <w:num w:numId="22">
    <w:abstractNumId w:val="17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14"/>
  </w:num>
  <w:num w:numId="29">
    <w:abstractNumId w:val="22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31"/>
  </w:num>
  <w:num w:numId="37">
    <w:abstractNumId w:val="26"/>
  </w:num>
  <w:num w:numId="38">
    <w:abstractNumId w:val="32"/>
  </w:num>
  <w:num w:numId="39">
    <w:abstractNumId w:val="11"/>
  </w:num>
  <w:num w:numId="40">
    <w:abstractNumId w:val="24"/>
  </w:num>
  <w:num w:numId="41">
    <w:abstractNumId w:val="35"/>
  </w:num>
  <w:num w:numId="4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1"/>
    <w:rsid w:val="000003C4"/>
    <w:rsid w:val="00000601"/>
    <w:rsid w:val="000016A3"/>
    <w:rsid w:val="00002DEC"/>
    <w:rsid w:val="000065AC"/>
    <w:rsid w:val="00006A0A"/>
    <w:rsid w:val="000136DE"/>
    <w:rsid w:val="00013830"/>
    <w:rsid w:val="00021F9D"/>
    <w:rsid w:val="00024E32"/>
    <w:rsid w:val="000258F8"/>
    <w:rsid w:val="00031076"/>
    <w:rsid w:val="0003456A"/>
    <w:rsid w:val="00040C79"/>
    <w:rsid w:val="0005031A"/>
    <w:rsid w:val="000542D3"/>
    <w:rsid w:val="00060BBE"/>
    <w:rsid w:val="000625A7"/>
    <w:rsid w:val="00064B90"/>
    <w:rsid w:val="000722DA"/>
    <w:rsid w:val="0007286E"/>
    <w:rsid w:val="00073127"/>
    <w:rsid w:val="0007374A"/>
    <w:rsid w:val="00077A06"/>
    <w:rsid w:val="00080404"/>
    <w:rsid w:val="000846B7"/>
    <w:rsid w:val="00084742"/>
    <w:rsid w:val="00097749"/>
    <w:rsid w:val="000A3242"/>
    <w:rsid w:val="000B0A75"/>
    <w:rsid w:val="000B2E68"/>
    <w:rsid w:val="000B55EA"/>
    <w:rsid w:val="000B5A32"/>
    <w:rsid w:val="000B5BD4"/>
    <w:rsid w:val="000C00F8"/>
    <w:rsid w:val="000C3708"/>
    <w:rsid w:val="000C3761"/>
    <w:rsid w:val="000C7373"/>
    <w:rsid w:val="000D2F90"/>
    <w:rsid w:val="000D40AB"/>
    <w:rsid w:val="000D48CC"/>
    <w:rsid w:val="000E011B"/>
    <w:rsid w:val="000E313B"/>
    <w:rsid w:val="000E3E9D"/>
    <w:rsid w:val="000F4BB1"/>
    <w:rsid w:val="0010784F"/>
    <w:rsid w:val="00120264"/>
    <w:rsid w:val="001349FC"/>
    <w:rsid w:val="00135082"/>
    <w:rsid w:val="001354F3"/>
    <w:rsid w:val="00135DC7"/>
    <w:rsid w:val="00144490"/>
    <w:rsid w:val="00147ED1"/>
    <w:rsid w:val="001500D6"/>
    <w:rsid w:val="00157C41"/>
    <w:rsid w:val="0016050A"/>
    <w:rsid w:val="00160D48"/>
    <w:rsid w:val="001622CB"/>
    <w:rsid w:val="0016451B"/>
    <w:rsid w:val="001661D9"/>
    <w:rsid w:val="001708EC"/>
    <w:rsid w:val="00172CB9"/>
    <w:rsid w:val="001851AA"/>
    <w:rsid w:val="001878AC"/>
    <w:rsid w:val="001879C2"/>
    <w:rsid w:val="001925A8"/>
    <w:rsid w:val="0019673D"/>
    <w:rsid w:val="00197518"/>
    <w:rsid w:val="00197F44"/>
    <w:rsid w:val="001A2A91"/>
    <w:rsid w:val="001A46BB"/>
    <w:rsid w:val="001B185A"/>
    <w:rsid w:val="001B3ABE"/>
    <w:rsid w:val="001B5D4F"/>
    <w:rsid w:val="001B6FD0"/>
    <w:rsid w:val="001B7D48"/>
    <w:rsid w:val="001C3208"/>
    <w:rsid w:val="001C55E0"/>
    <w:rsid w:val="001E5573"/>
    <w:rsid w:val="001E5ECF"/>
    <w:rsid w:val="001E7B81"/>
    <w:rsid w:val="00203C55"/>
    <w:rsid w:val="00211CA3"/>
    <w:rsid w:val="00216D0F"/>
    <w:rsid w:val="00222A49"/>
    <w:rsid w:val="0022552E"/>
    <w:rsid w:val="00227E68"/>
    <w:rsid w:val="00227F50"/>
    <w:rsid w:val="00232F7C"/>
    <w:rsid w:val="00236CB0"/>
    <w:rsid w:val="00250109"/>
    <w:rsid w:val="00256F97"/>
    <w:rsid w:val="00257AF5"/>
    <w:rsid w:val="00261247"/>
    <w:rsid w:val="00264652"/>
    <w:rsid w:val="0026674F"/>
    <w:rsid w:val="00280071"/>
    <w:rsid w:val="002807DF"/>
    <w:rsid w:val="00281995"/>
    <w:rsid w:val="00282084"/>
    <w:rsid w:val="00291052"/>
    <w:rsid w:val="00291214"/>
    <w:rsid w:val="002A12EA"/>
    <w:rsid w:val="002A5D9F"/>
    <w:rsid w:val="002B57CC"/>
    <w:rsid w:val="002B5E79"/>
    <w:rsid w:val="002B5EFD"/>
    <w:rsid w:val="002B61EA"/>
    <w:rsid w:val="002C0859"/>
    <w:rsid w:val="002C4D0D"/>
    <w:rsid w:val="002C568C"/>
    <w:rsid w:val="002D3E8D"/>
    <w:rsid w:val="002E351A"/>
    <w:rsid w:val="002E6CF3"/>
    <w:rsid w:val="002E7098"/>
    <w:rsid w:val="002F1947"/>
    <w:rsid w:val="002F4229"/>
    <w:rsid w:val="00306D94"/>
    <w:rsid w:val="003125DF"/>
    <w:rsid w:val="00316F01"/>
    <w:rsid w:val="00323096"/>
    <w:rsid w:val="003259DF"/>
    <w:rsid w:val="0032794F"/>
    <w:rsid w:val="00330A0B"/>
    <w:rsid w:val="00335736"/>
    <w:rsid w:val="00337CE7"/>
    <w:rsid w:val="00352625"/>
    <w:rsid w:val="00352644"/>
    <w:rsid w:val="00352D6D"/>
    <w:rsid w:val="003563D2"/>
    <w:rsid w:val="00357F36"/>
    <w:rsid w:val="00372CC2"/>
    <w:rsid w:val="00373993"/>
    <w:rsid w:val="0037543B"/>
    <w:rsid w:val="00376FA5"/>
    <w:rsid w:val="00377673"/>
    <w:rsid w:val="00381FD2"/>
    <w:rsid w:val="003865F3"/>
    <w:rsid w:val="003A1479"/>
    <w:rsid w:val="003A1813"/>
    <w:rsid w:val="003B1D4A"/>
    <w:rsid w:val="003B236E"/>
    <w:rsid w:val="003B2B0A"/>
    <w:rsid w:val="003B7D82"/>
    <w:rsid w:val="003C03D3"/>
    <w:rsid w:val="003C4644"/>
    <w:rsid w:val="003C5BE3"/>
    <w:rsid w:val="003F5F5F"/>
    <w:rsid w:val="003F6C89"/>
    <w:rsid w:val="00413A7C"/>
    <w:rsid w:val="004141DD"/>
    <w:rsid w:val="00414D73"/>
    <w:rsid w:val="00436F7C"/>
    <w:rsid w:val="00440B45"/>
    <w:rsid w:val="00443DC4"/>
    <w:rsid w:val="00451147"/>
    <w:rsid w:val="00452B8A"/>
    <w:rsid w:val="004532C6"/>
    <w:rsid w:val="00461804"/>
    <w:rsid w:val="004624F2"/>
    <w:rsid w:val="004643F7"/>
    <w:rsid w:val="00466810"/>
    <w:rsid w:val="004713EF"/>
    <w:rsid w:val="0047706A"/>
    <w:rsid w:val="004816B5"/>
    <w:rsid w:val="00483616"/>
    <w:rsid w:val="00483DD2"/>
    <w:rsid w:val="00485DC5"/>
    <w:rsid w:val="00486279"/>
    <w:rsid w:val="004911EF"/>
    <w:rsid w:val="00494E6F"/>
    <w:rsid w:val="004A1B4D"/>
    <w:rsid w:val="004A58DD"/>
    <w:rsid w:val="004A6119"/>
    <w:rsid w:val="004B214E"/>
    <w:rsid w:val="004B47DC"/>
    <w:rsid w:val="004B4DDA"/>
    <w:rsid w:val="004B5BCA"/>
    <w:rsid w:val="004C3961"/>
    <w:rsid w:val="004C42D7"/>
    <w:rsid w:val="004D0884"/>
    <w:rsid w:val="004D1814"/>
    <w:rsid w:val="004D1C81"/>
    <w:rsid w:val="004D675E"/>
    <w:rsid w:val="004D6DA6"/>
    <w:rsid w:val="004E3DF6"/>
    <w:rsid w:val="004E4BAF"/>
    <w:rsid w:val="004E75B3"/>
    <w:rsid w:val="004F04BA"/>
    <w:rsid w:val="004F0EFF"/>
    <w:rsid w:val="0050093F"/>
    <w:rsid w:val="00512A11"/>
    <w:rsid w:val="00514788"/>
    <w:rsid w:val="005153B4"/>
    <w:rsid w:val="005168F8"/>
    <w:rsid w:val="0054371B"/>
    <w:rsid w:val="00544731"/>
    <w:rsid w:val="00545E48"/>
    <w:rsid w:val="00547BEF"/>
    <w:rsid w:val="00547E68"/>
    <w:rsid w:val="00561B7A"/>
    <w:rsid w:val="005643EC"/>
    <w:rsid w:val="00565281"/>
    <w:rsid w:val="0056615E"/>
    <w:rsid w:val="005666F2"/>
    <w:rsid w:val="00566B83"/>
    <w:rsid w:val="0057129A"/>
    <w:rsid w:val="0057515F"/>
    <w:rsid w:val="005764FB"/>
    <w:rsid w:val="0058227B"/>
    <w:rsid w:val="00582CCF"/>
    <w:rsid w:val="00583876"/>
    <w:rsid w:val="00586507"/>
    <w:rsid w:val="005A2519"/>
    <w:rsid w:val="005A4ED7"/>
    <w:rsid w:val="005B2DDF"/>
    <w:rsid w:val="005B448D"/>
    <w:rsid w:val="005B4AE7"/>
    <w:rsid w:val="005B53B0"/>
    <w:rsid w:val="005C0C0D"/>
    <w:rsid w:val="005C16D8"/>
    <w:rsid w:val="005C72D1"/>
    <w:rsid w:val="005D1A61"/>
    <w:rsid w:val="005D4207"/>
    <w:rsid w:val="005D4525"/>
    <w:rsid w:val="005D45B3"/>
    <w:rsid w:val="005D5716"/>
    <w:rsid w:val="005E00DB"/>
    <w:rsid w:val="005E3FC1"/>
    <w:rsid w:val="005E5F1F"/>
    <w:rsid w:val="005F596C"/>
    <w:rsid w:val="005F6005"/>
    <w:rsid w:val="00601B3F"/>
    <w:rsid w:val="006064AB"/>
    <w:rsid w:val="006076A4"/>
    <w:rsid w:val="0061119F"/>
    <w:rsid w:val="0062111C"/>
    <w:rsid w:val="00621BD2"/>
    <w:rsid w:val="00622BB5"/>
    <w:rsid w:val="00624CFB"/>
    <w:rsid w:val="00642800"/>
    <w:rsid w:val="00652D74"/>
    <w:rsid w:val="00655345"/>
    <w:rsid w:val="0065683E"/>
    <w:rsid w:val="00656991"/>
    <w:rsid w:val="00663691"/>
    <w:rsid w:val="006639A0"/>
    <w:rsid w:val="0066537B"/>
    <w:rsid w:val="00670ABA"/>
    <w:rsid w:val="00671A0B"/>
    <w:rsid w:val="00672536"/>
    <w:rsid w:val="00673966"/>
    <w:rsid w:val="00676DF3"/>
    <w:rsid w:val="00681EDC"/>
    <w:rsid w:val="00683D66"/>
    <w:rsid w:val="006858CF"/>
    <w:rsid w:val="006859F1"/>
    <w:rsid w:val="0068649F"/>
    <w:rsid w:val="00687189"/>
    <w:rsid w:val="00687CB1"/>
    <w:rsid w:val="00697CCC"/>
    <w:rsid w:val="006A50CF"/>
    <w:rsid w:val="006B13B7"/>
    <w:rsid w:val="006B2942"/>
    <w:rsid w:val="006B3994"/>
    <w:rsid w:val="006B4D35"/>
    <w:rsid w:val="006C0E45"/>
    <w:rsid w:val="006C613F"/>
    <w:rsid w:val="006D172E"/>
    <w:rsid w:val="006D4829"/>
    <w:rsid w:val="006E18EC"/>
    <w:rsid w:val="006E46D6"/>
    <w:rsid w:val="006F1C1B"/>
    <w:rsid w:val="006F3B38"/>
    <w:rsid w:val="006F4502"/>
    <w:rsid w:val="006F529E"/>
    <w:rsid w:val="006F7177"/>
    <w:rsid w:val="00700190"/>
    <w:rsid w:val="00703012"/>
    <w:rsid w:val="00711DAD"/>
    <w:rsid w:val="007137A4"/>
    <w:rsid w:val="00731F7A"/>
    <w:rsid w:val="00733137"/>
    <w:rsid w:val="00742569"/>
    <w:rsid w:val="0074778B"/>
    <w:rsid w:val="00752A7A"/>
    <w:rsid w:val="0077225E"/>
    <w:rsid w:val="007857F7"/>
    <w:rsid w:val="00790884"/>
    <w:rsid w:val="00793731"/>
    <w:rsid w:val="00793F48"/>
    <w:rsid w:val="007A6BB9"/>
    <w:rsid w:val="007B35B2"/>
    <w:rsid w:val="007B4C56"/>
    <w:rsid w:val="007C0074"/>
    <w:rsid w:val="007C1C71"/>
    <w:rsid w:val="007D1FFF"/>
    <w:rsid w:val="007D42A0"/>
    <w:rsid w:val="007E3584"/>
    <w:rsid w:val="007E3922"/>
    <w:rsid w:val="007E685C"/>
    <w:rsid w:val="007F6108"/>
    <w:rsid w:val="007F7097"/>
    <w:rsid w:val="0080472D"/>
    <w:rsid w:val="00806678"/>
    <w:rsid w:val="008067A6"/>
    <w:rsid w:val="00806C2F"/>
    <w:rsid w:val="0080753A"/>
    <w:rsid w:val="008140CC"/>
    <w:rsid w:val="00823627"/>
    <w:rsid w:val="008251B3"/>
    <w:rsid w:val="008260B6"/>
    <w:rsid w:val="00842FE0"/>
    <w:rsid w:val="00844F1D"/>
    <w:rsid w:val="00846F64"/>
    <w:rsid w:val="0084731A"/>
    <w:rsid w:val="0084749F"/>
    <w:rsid w:val="00851BEC"/>
    <w:rsid w:val="008535FD"/>
    <w:rsid w:val="008547C0"/>
    <w:rsid w:val="00857876"/>
    <w:rsid w:val="00864202"/>
    <w:rsid w:val="00884135"/>
    <w:rsid w:val="008875B3"/>
    <w:rsid w:val="008A1723"/>
    <w:rsid w:val="008A3696"/>
    <w:rsid w:val="008A76FD"/>
    <w:rsid w:val="008A7FBB"/>
    <w:rsid w:val="008B5443"/>
    <w:rsid w:val="008B7A1E"/>
    <w:rsid w:val="008C192E"/>
    <w:rsid w:val="008C7EEB"/>
    <w:rsid w:val="008D0DEF"/>
    <w:rsid w:val="008D2256"/>
    <w:rsid w:val="008D5E3D"/>
    <w:rsid w:val="008E09D4"/>
    <w:rsid w:val="008E3EE8"/>
    <w:rsid w:val="008F69EE"/>
    <w:rsid w:val="008F7133"/>
    <w:rsid w:val="00905BC6"/>
    <w:rsid w:val="0090737A"/>
    <w:rsid w:val="0091293F"/>
    <w:rsid w:val="0091446E"/>
    <w:rsid w:val="00927A59"/>
    <w:rsid w:val="0094786F"/>
    <w:rsid w:val="0096108C"/>
    <w:rsid w:val="00963BA0"/>
    <w:rsid w:val="00965241"/>
    <w:rsid w:val="00965552"/>
    <w:rsid w:val="0096734A"/>
    <w:rsid w:val="00967764"/>
    <w:rsid w:val="009758B2"/>
    <w:rsid w:val="009810EE"/>
    <w:rsid w:val="009813A0"/>
    <w:rsid w:val="009837DB"/>
    <w:rsid w:val="00984CC9"/>
    <w:rsid w:val="00990E51"/>
    <w:rsid w:val="00991ED5"/>
    <w:rsid w:val="0099233F"/>
    <w:rsid w:val="009A12E4"/>
    <w:rsid w:val="009A1C3A"/>
    <w:rsid w:val="009A2666"/>
    <w:rsid w:val="009B32B7"/>
    <w:rsid w:val="009B54A0"/>
    <w:rsid w:val="009B67CE"/>
    <w:rsid w:val="009C0565"/>
    <w:rsid w:val="009C6405"/>
    <w:rsid w:val="009D44B4"/>
    <w:rsid w:val="009E362C"/>
    <w:rsid w:val="009E5222"/>
    <w:rsid w:val="009E67C4"/>
    <w:rsid w:val="009F5FB7"/>
    <w:rsid w:val="009F6B2C"/>
    <w:rsid w:val="009F6D79"/>
    <w:rsid w:val="00A02140"/>
    <w:rsid w:val="00A030D5"/>
    <w:rsid w:val="00A16099"/>
    <w:rsid w:val="00A30799"/>
    <w:rsid w:val="00A324F8"/>
    <w:rsid w:val="00A4725D"/>
    <w:rsid w:val="00A476C1"/>
    <w:rsid w:val="00A56E3B"/>
    <w:rsid w:val="00A57FE8"/>
    <w:rsid w:val="00A63942"/>
    <w:rsid w:val="00A64C22"/>
    <w:rsid w:val="00A64ECE"/>
    <w:rsid w:val="00A66154"/>
    <w:rsid w:val="00A66185"/>
    <w:rsid w:val="00A67766"/>
    <w:rsid w:val="00A71CAD"/>
    <w:rsid w:val="00A731A2"/>
    <w:rsid w:val="00A827B0"/>
    <w:rsid w:val="00A827C1"/>
    <w:rsid w:val="00A835DA"/>
    <w:rsid w:val="00A855CF"/>
    <w:rsid w:val="00A92AFF"/>
    <w:rsid w:val="00A93F40"/>
    <w:rsid w:val="00A96F93"/>
    <w:rsid w:val="00AB0422"/>
    <w:rsid w:val="00AB1872"/>
    <w:rsid w:val="00AB1F46"/>
    <w:rsid w:val="00AB263C"/>
    <w:rsid w:val="00AB3027"/>
    <w:rsid w:val="00AB3B1E"/>
    <w:rsid w:val="00AB65FF"/>
    <w:rsid w:val="00AC051E"/>
    <w:rsid w:val="00AD0015"/>
    <w:rsid w:val="00AD0A38"/>
    <w:rsid w:val="00AD121F"/>
    <w:rsid w:val="00AD122F"/>
    <w:rsid w:val="00AD39DA"/>
    <w:rsid w:val="00AD5DFE"/>
    <w:rsid w:val="00AE5772"/>
    <w:rsid w:val="00AF22AD"/>
    <w:rsid w:val="00AF5107"/>
    <w:rsid w:val="00AF6C27"/>
    <w:rsid w:val="00B045CF"/>
    <w:rsid w:val="00B06264"/>
    <w:rsid w:val="00B07C8F"/>
    <w:rsid w:val="00B1685B"/>
    <w:rsid w:val="00B20237"/>
    <w:rsid w:val="00B275D4"/>
    <w:rsid w:val="00B437C8"/>
    <w:rsid w:val="00B46E12"/>
    <w:rsid w:val="00B504F0"/>
    <w:rsid w:val="00B61640"/>
    <w:rsid w:val="00B63099"/>
    <w:rsid w:val="00B7254F"/>
    <w:rsid w:val="00B75051"/>
    <w:rsid w:val="00B77CC5"/>
    <w:rsid w:val="00B859DE"/>
    <w:rsid w:val="00BB3DBA"/>
    <w:rsid w:val="00BC588A"/>
    <w:rsid w:val="00BD0E59"/>
    <w:rsid w:val="00BD2275"/>
    <w:rsid w:val="00BD63BD"/>
    <w:rsid w:val="00BE0288"/>
    <w:rsid w:val="00BE3444"/>
    <w:rsid w:val="00BF5A80"/>
    <w:rsid w:val="00C00B3E"/>
    <w:rsid w:val="00C02083"/>
    <w:rsid w:val="00C05A8E"/>
    <w:rsid w:val="00C12441"/>
    <w:rsid w:val="00C12D2F"/>
    <w:rsid w:val="00C23A59"/>
    <w:rsid w:val="00C277A8"/>
    <w:rsid w:val="00C309AE"/>
    <w:rsid w:val="00C31418"/>
    <w:rsid w:val="00C365CE"/>
    <w:rsid w:val="00C417EB"/>
    <w:rsid w:val="00C528AE"/>
    <w:rsid w:val="00C5565C"/>
    <w:rsid w:val="00C778CB"/>
    <w:rsid w:val="00C8045F"/>
    <w:rsid w:val="00C814F3"/>
    <w:rsid w:val="00C90830"/>
    <w:rsid w:val="00C91343"/>
    <w:rsid w:val="00C93939"/>
    <w:rsid w:val="00CA5D23"/>
    <w:rsid w:val="00CB4C14"/>
    <w:rsid w:val="00CE0FEE"/>
    <w:rsid w:val="00CE171E"/>
    <w:rsid w:val="00CE45B0"/>
    <w:rsid w:val="00CE7603"/>
    <w:rsid w:val="00CF1393"/>
    <w:rsid w:val="00CF4F3A"/>
    <w:rsid w:val="00D0014D"/>
    <w:rsid w:val="00D00F35"/>
    <w:rsid w:val="00D045C8"/>
    <w:rsid w:val="00D059F7"/>
    <w:rsid w:val="00D143E0"/>
    <w:rsid w:val="00D22819"/>
    <w:rsid w:val="00D277D4"/>
    <w:rsid w:val="00D31C3C"/>
    <w:rsid w:val="00D335AF"/>
    <w:rsid w:val="00D33929"/>
    <w:rsid w:val="00D34E21"/>
    <w:rsid w:val="00D35B7C"/>
    <w:rsid w:val="00D36D06"/>
    <w:rsid w:val="00D4546E"/>
    <w:rsid w:val="00D511F0"/>
    <w:rsid w:val="00D54EE5"/>
    <w:rsid w:val="00D61F71"/>
    <w:rsid w:val="00D63F82"/>
    <w:rsid w:val="00D640FC"/>
    <w:rsid w:val="00D66225"/>
    <w:rsid w:val="00D70F7D"/>
    <w:rsid w:val="00D761F7"/>
    <w:rsid w:val="00D85BBF"/>
    <w:rsid w:val="00D91FF4"/>
    <w:rsid w:val="00D92929"/>
    <w:rsid w:val="00D93C2E"/>
    <w:rsid w:val="00D970A5"/>
    <w:rsid w:val="00DA369F"/>
    <w:rsid w:val="00DB4967"/>
    <w:rsid w:val="00DB6BE7"/>
    <w:rsid w:val="00DB7389"/>
    <w:rsid w:val="00DC1A1C"/>
    <w:rsid w:val="00DC22CF"/>
    <w:rsid w:val="00DE0FFA"/>
    <w:rsid w:val="00DE1454"/>
    <w:rsid w:val="00DE395E"/>
    <w:rsid w:val="00DE4DAA"/>
    <w:rsid w:val="00DE50CB"/>
    <w:rsid w:val="00DE5144"/>
    <w:rsid w:val="00DE74BF"/>
    <w:rsid w:val="00DF64B5"/>
    <w:rsid w:val="00DF711F"/>
    <w:rsid w:val="00E07A43"/>
    <w:rsid w:val="00E206AE"/>
    <w:rsid w:val="00E20F02"/>
    <w:rsid w:val="00E21D72"/>
    <w:rsid w:val="00E229C1"/>
    <w:rsid w:val="00E23397"/>
    <w:rsid w:val="00E258DE"/>
    <w:rsid w:val="00E26FD3"/>
    <w:rsid w:val="00E32CD7"/>
    <w:rsid w:val="00E33959"/>
    <w:rsid w:val="00E37DF5"/>
    <w:rsid w:val="00E4065C"/>
    <w:rsid w:val="00E4347E"/>
    <w:rsid w:val="00E44EE1"/>
    <w:rsid w:val="00E466CA"/>
    <w:rsid w:val="00E5241D"/>
    <w:rsid w:val="00E55EE8"/>
    <w:rsid w:val="00E5680C"/>
    <w:rsid w:val="00E61A16"/>
    <w:rsid w:val="00E62A22"/>
    <w:rsid w:val="00E6522A"/>
    <w:rsid w:val="00E66DA5"/>
    <w:rsid w:val="00E7358D"/>
    <w:rsid w:val="00E76267"/>
    <w:rsid w:val="00E8456F"/>
    <w:rsid w:val="00E947E3"/>
    <w:rsid w:val="00E97FE6"/>
    <w:rsid w:val="00EA535B"/>
    <w:rsid w:val="00EC579D"/>
    <w:rsid w:val="00ED5BDC"/>
    <w:rsid w:val="00ED7DAC"/>
    <w:rsid w:val="00EE4705"/>
    <w:rsid w:val="00EE6A42"/>
    <w:rsid w:val="00EE7E0D"/>
    <w:rsid w:val="00F01F11"/>
    <w:rsid w:val="00F029EE"/>
    <w:rsid w:val="00F067A6"/>
    <w:rsid w:val="00F11993"/>
    <w:rsid w:val="00F12F32"/>
    <w:rsid w:val="00F17B61"/>
    <w:rsid w:val="00F20B25"/>
    <w:rsid w:val="00F212F3"/>
    <w:rsid w:val="00F22313"/>
    <w:rsid w:val="00F278C3"/>
    <w:rsid w:val="00F31250"/>
    <w:rsid w:val="00F3338D"/>
    <w:rsid w:val="00F55914"/>
    <w:rsid w:val="00F57E8D"/>
    <w:rsid w:val="00F70C03"/>
    <w:rsid w:val="00F75F76"/>
    <w:rsid w:val="00F835E4"/>
    <w:rsid w:val="00F83CBA"/>
    <w:rsid w:val="00F87594"/>
    <w:rsid w:val="00F9084A"/>
    <w:rsid w:val="00F91AB3"/>
    <w:rsid w:val="00F92E78"/>
    <w:rsid w:val="00F968E0"/>
    <w:rsid w:val="00FA1A3C"/>
    <w:rsid w:val="00FB2238"/>
    <w:rsid w:val="00FB6E40"/>
    <w:rsid w:val="00FC1136"/>
    <w:rsid w:val="00FC5A4C"/>
    <w:rsid w:val="00FD0D61"/>
    <w:rsid w:val="00FD1049"/>
    <w:rsid w:val="00FD1CCB"/>
    <w:rsid w:val="00FD2DC4"/>
    <w:rsid w:val="00FD5BF8"/>
    <w:rsid w:val="00FE1A41"/>
    <w:rsid w:val="00FE42F8"/>
    <w:rsid w:val="00FE7D2A"/>
    <w:rsid w:val="00FF0CD1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EDA0C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customStyle="1" w:styleId="paragraph">
    <w:name w:val="paragraph"/>
    <w:basedOn w:val="Normal"/>
    <w:rsid w:val="00034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">
    <w:name w:val="contentcontrol"/>
    <w:basedOn w:val="DefaultParagraphFont"/>
    <w:rsid w:val="0003456A"/>
  </w:style>
  <w:style w:type="character" w:customStyle="1" w:styleId="normaltextrun">
    <w:name w:val="normaltextrun"/>
    <w:basedOn w:val="DefaultParagraphFont"/>
    <w:rsid w:val="0003456A"/>
  </w:style>
  <w:style w:type="character" w:customStyle="1" w:styleId="eop">
    <w:name w:val="eop"/>
    <w:basedOn w:val="DefaultParagraphFont"/>
    <w:rsid w:val="0003456A"/>
  </w:style>
  <w:style w:type="character" w:styleId="FollowedHyperlink">
    <w:name w:val="FollowedHyperlink"/>
    <w:basedOn w:val="DefaultParagraphFont"/>
    <w:semiHidden/>
    <w:unhideWhenUsed/>
    <w:rsid w:val="00965241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42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4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4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4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542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e.org/sites/default/files/files/timetable_for_fall_2023_elections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.org/media/395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e.org/resources/mape-documents/mape-internal-election-inform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pelocal1002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amboard.google.com/d/1Tn3OUCe_Zb9DVysK8GAIFrCecqvpfVV_UQ_digfYg7k/viewer?f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B0D363-CB95-4202-942B-FDFABCD8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Schultz, Mike (MDE)</cp:lastModifiedBy>
  <cp:revision>38</cp:revision>
  <dcterms:created xsi:type="dcterms:W3CDTF">2022-04-15T19:35:00Z</dcterms:created>
  <dcterms:modified xsi:type="dcterms:W3CDTF">2023-10-24T21:37:00Z</dcterms:modified>
</cp:coreProperties>
</file>