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45642F52" w:rsidR="00B73DD3" w:rsidRPr="002D65FF" w:rsidRDefault="002A1033" w:rsidP="00B73DD3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T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h</w:t>
      </w:r>
      <w:r w:rsidR="00F540D0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u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r</w:t>
      </w:r>
      <w:r w:rsidR="005A3378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s</w:t>
      </w:r>
      <w:r w:rsidR="00A87BCA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day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, </w:t>
      </w:r>
      <w:r w:rsidR="00C14EEF">
        <w:rPr>
          <w:rFonts w:asciiTheme="minorHAnsi" w:hAnsiTheme="minorHAnsi" w:cs="Arial"/>
          <w:b/>
          <w:bCs/>
          <w:caps/>
          <w:color w:val="243F60"/>
          <w:spacing w:val="10"/>
        </w:rPr>
        <w:t>august 17</w:t>
      </w:r>
      <w:r w:rsidR="00A80553">
        <w:rPr>
          <w:rFonts w:asciiTheme="minorHAnsi" w:hAnsiTheme="minorHAnsi" w:cs="Arial"/>
          <w:b/>
          <w:bCs/>
          <w:caps/>
          <w:color w:val="243F60"/>
          <w:spacing w:val="10"/>
        </w:rPr>
        <w:t>,</w:t>
      </w:r>
      <w:r w:rsidR="0083520C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 2023</w:t>
      </w:r>
      <w:r w:rsidR="00C86685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. </w:t>
      </w:r>
      <w:r w:rsidR="00B73DD3" w:rsidRPr="002D65FF">
        <w:rPr>
          <w:rFonts w:asciiTheme="minorHAnsi" w:hAnsiTheme="minorHAnsi"/>
          <w:b/>
          <w:color w:val="000000"/>
        </w:rPr>
        <w:t>11:30 a.m. to 12:</w:t>
      </w:r>
      <w:r w:rsidR="00A57BBE">
        <w:rPr>
          <w:rFonts w:asciiTheme="minorHAnsi" w:hAnsiTheme="minorHAnsi"/>
          <w:b/>
          <w:color w:val="000000"/>
        </w:rPr>
        <w:t>3</w:t>
      </w:r>
      <w:r w:rsidR="00A80553">
        <w:rPr>
          <w:rFonts w:asciiTheme="minorHAnsi" w:hAnsiTheme="minorHAnsi"/>
          <w:b/>
          <w:color w:val="000000"/>
        </w:rPr>
        <w:t>0 noon</w:t>
      </w:r>
    </w:p>
    <w:p w14:paraId="41599C5E" w14:textId="15F0E1FB" w:rsidR="00B73DD3" w:rsidRPr="000853BC" w:rsidRDefault="00B73DD3" w:rsidP="00B73DD3">
      <w:pPr>
        <w:spacing w:before="0"/>
        <w:rPr>
          <w:color w:val="000000"/>
        </w:rPr>
      </w:pPr>
      <w:r w:rsidRPr="000853BC">
        <w:rPr>
          <w:color w:val="000000"/>
        </w:rPr>
        <w:t xml:space="preserve">Meeting location: </w:t>
      </w:r>
      <w:r w:rsidR="00C86685">
        <w:rPr>
          <w:color w:val="000000"/>
        </w:rPr>
        <w:t>TEAMS</w:t>
      </w:r>
    </w:p>
    <w:p w14:paraId="37F113B1" w14:textId="3E002B6C" w:rsidR="002A1033" w:rsidRPr="000853BC" w:rsidRDefault="002A1033" w:rsidP="002A1033">
      <w:pPr>
        <w:spacing w:after="0"/>
        <w:rPr>
          <w:rFonts w:ascii="Arial" w:hAnsi="Arial" w:cs="Arial"/>
          <w:b/>
          <w:bCs/>
          <w:caps/>
          <w:spacing w:val="10"/>
        </w:rPr>
      </w:pPr>
      <w:r w:rsidRPr="000853BC">
        <w:rPr>
          <w:rFonts w:ascii="Arial" w:hAnsi="Arial" w:cs="Arial"/>
          <w:b/>
          <w:bCs/>
          <w:caps/>
          <w:spacing w:val="10"/>
        </w:rPr>
        <w:t>brief UPDATES</w:t>
      </w:r>
    </w:p>
    <w:p w14:paraId="71514666" w14:textId="6CD855E0" w:rsidR="00B73DD3" w:rsidRPr="00061CB2" w:rsidRDefault="00B00CBE" w:rsidP="006B2152">
      <w:pPr>
        <w:pStyle w:val="ListParagraph"/>
        <w:numPr>
          <w:ilvl w:val="0"/>
          <w:numId w:val="1"/>
        </w:numPr>
        <w:spacing w:before="0" w:after="0"/>
        <w:ind w:left="720"/>
        <w:rPr>
          <w:rFonts w:ascii="Arial" w:hAnsi="Arial" w:cs="Arial"/>
          <w:b/>
          <w:bCs/>
        </w:rPr>
      </w:pPr>
      <w:r w:rsidRPr="006B2152">
        <w:rPr>
          <w:rFonts w:ascii="Arial" w:hAnsi="Arial" w:cs="Arial"/>
          <w:b/>
          <w:bCs/>
        </w:rPr>
        <w:t>PRESIDENT’S WELCOME</w:t>
      </w:r>
      <w:r w:rsidR="00B73DD3" w:rsidRPr="006B2152">
        <w:rPr>
          <w:rFonts w:ascii="Arial" w:hAnsi="Arial" w:cs="Arial"/>
          <w:b/>
          <w:bCs/>
        </w:rPr>
        <w:t xml:space="preserve"> </w:t>
      </w:r>
      <w:bookmarkStart w:id="1" w:name="_Hlk91149809"/>
      <w:r w:rsidR="00B73DD3" w:rsidRPr="006B2152">
        <w:rPr>
          <w:rFonts w:ascii="Arial" w:hAnsi="Arial" w:cs="Arial"/>
          <w:b/>
          <w:bCs/>
        </w:rPr>
        <w:t>–</w:t>
      </w:r>
      <w:bookmarkEnd w:id="1"/>
      <w:r w:rsidR="00B73DD3" w:rsidRPr="006B2152">
        <w:rPr>
          <w:rFonts w:ascii="Arial" w:hAnsi="Arial" w:cs="Arial"/>
          <w:b/>
          <w:bCs/>
        </w:rPr>
        <w:t xml:space="preserve"> </w:t>
      </w:r>
      <w:r w:rsidR="00B73DD3" w:rsidRPr="00295753">
        <w:rPr>
          <w:rFonts w:ascii="Arial" w:hAnsi="Arial" w:cs="Arial"/>
          <w:b/>
          <w:bCs/>
        </w:rPr>
        <w:t>Kent Barnard</w:t>
      </w:r>
    </w:p>
    <w:p w14:paraId="1D4C9B4C" w14:textId="3D217D37" w:rsidR="00614026" w:rsidRPr="008A0E91" w:rsidRDefault="005001D0" w:rsidP="008A0E91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 w:rsidRPr="000853BC">
        <w:rPr>
          <w:rFonts w:ascii="Arial" w:hAnsi="Arial" w:cs="Arial"/>
          <w:b/>
          <w:bCs/>
        </w:rPr>
        <w:t>SECRETARY’S REPORT</w:t>
      </w:r>
      <w:r w:rsidR="006B2152">
        <w:rPr>
          <w:rFonts w:ascii="Arial" w:hAnsi="Arial" w:cs="Arial"/>
          <w:b/>
          <w:bCs/>
        </w:rPr>
        <w:t xml:space="preserve"> </w:t>
      </w:r>
      <w:hyperlink r:id="rId8" w:history="1">
        <w:r w:rsidR="00170080" w:rsidRPr="00170080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  <w:r w:rsidR="00952869">
        <w:rPr>
          <w:rFonts w:ascii="Arial" w:hAnsi="Arial" w:cs="Arial"/>
          <w:b/>
          <w:bCs/>
        </w:rPr>
        <w:t>–</w:t>
      </w:r>
      <w:r w:rsidR="00583668" w:rsidRPr="000853BC">
        <w:rPr>
          <w:rFonts w:ascii="Arial" w:hAnsi="Arial" w:cs="Arial"/>
          <w:b/>
          <w:bCs/>
        </w:rPr>
        <w:t xml:space="preserve"> </w:t>
      </w:r>
      <w:r w:rsidR="00952869">
        <w:rPr>
          <w:rFonts w:ascii="Arial" w:hAnsi="Arial" w:cs="Arial"/>
          <w:b/>
          <w:bCs/>
        </w:rPr>
        <w:t>Mike Samuelson</w:t>
      </w:r>
    </w:p>
    <w:p w14:paraId="46F0CB30" w14:textId="542F42AD" w:rsidR="00B73DD3" w:rsidRPr="00DF5F47" w:rsidRDefault="00B73DD3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0853BC">
        <w:rPr>
          <w:rFonts w:ascii="Arial" w:hAnsi="Arial" w:cs="Arial"/>
          <w:b/>
          <w:bCs/>
        </w:rPr>
        <w:t>TREASURER’S UPDATE</w:t>
      </w:r>
      <w:r w:rsidRPr="000853BC">
        <w:rPr>
          <w:rFonts w:ascii="Arial" w:hAnsi="Arial" w:cs="Arial"/>
        </w:rPr>
        <w:t xml:space="preserve"> </w:t>
      </w:r>
      <w:r w:rsidR="00AE005D" w:rsidRPr="000853BC">
        <w:rPr>
          <w:rFonts w:ascii="Arial" w:hAnsi="Arial" w:cs="Arial"/>
        </w:rPr>
        <w:t>–</w:t>
      </w:r>
      <w:r w:rsidRPr="000853BC">
        <w:rPr>
          <w:rFonts w:ascii="Arial" w:hAnsi="Arial" w:cs="Arial"/>
        </w:rPr>
        <w:t xml:space="preserve"> </w:t>
      </w:r>
      <w:r w:rsidR="00AE005D" w:rsidRPr="009C3E8F">
        <w:rPr>
          <w:rFonts w:ascii="Arial" w:hAnsi="Arial" w:cs="Arial"/>
          <w:b/>
          <w:bCs/>
        </w:rPr>
        <w:t>Shannon Thompson</w:t>
      </w:r>
    </w:p>
    <w:p w14:paraId="341DDC1D" w14:textId="0189E3D0" w:rsidR="00DF5F47" w:rsidRPr="00DF5F47" w:rsidRDefault="00DF5F47" w:rsidP="00DF5F4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DF5F47">
        <w:rPr>
          <w:rFonts w:ascii="Arial" w:hAnsi="Arial" w:cs="Arial"/>
        </w:rPr>
        <w:t>Have about $23k in our local account right now</w:t>
      </w:r>
    </w:p>
    <w:p w14:paraId="7A88B7BD" w14:textId="05746BB2" w:rsidR="002F081C" w:rsidRPr="00DF5F47" w:rsidRDefault="002F081C" w:rsidP="002F081C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 w:rsidRPr="00DF5F47">
        <w:rPr>
          <w:rFonts w:ascii="Arial" w:hAnsi="Arial" w:cs="Arial"/>
        </w:rPr>
        <w:t>Discussion of donation</w:t>
      </w:r>
      <w:r w:rsidR="00DF5F47" w:rsidRPr="00DF5F47">
        <w:rPr>
          <w:rFonts w:ascii="Arial" w:hAnsi="Arial" w:cs="Arial"/>
        </w:rPr>
        <w:t xml:space="preserve">: will table for now until after contract is voted </w:t>
      </w:r>
      <w:proofErr w:type="gramStart"/>
      <w:r w:rsidR="00DF5F47" w:rsidRPr="00DF5F47">
        <w:rPr>
          <w:rFonts w:ascii="Arial" w:hAnsi="Arial" w:cs="Arial"/>
        </w:rPr>
        <w:t>on</w:t>
      </w:r>
      <w:proofErr w:type="gramEnd"/>
      <w:r w:rsidR="00DF5F47" w:rsidRPr="00DF5F47">
        <w:rPr>
          <w:rFonts w:ascii="Arial" w:hAnsi="Arial" w:cs="Arial"/>
        </w:rPr>
        <w:t xml:space="preserve"> </w:t>
      </w:r>
    </w:p>
    <w:p w14:paraId="4865F001" w14:textId="17C579CE" w:rsidR="00CC7A9E" w:rsidRPr="00C14EEF" w:rsidRDefault="00CC7A9E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LOTTERY MEET &amp; CONFER – Dallas Apfelbacher</w:t>
      </w:r>
    </w:p>
    <w:p w14:paraId="0DDE8751" w14:textId="2D8D139D" w:rsidR="00C14EEF" w:rsidRPr="00614026" w:rsidRDefault="00C14EEF" w:rsidP="006B2152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0853BC">
        <w:rPr>
          <w:rFonts w:ascii="Arial" w:hAnsi="Arial" w:cs="Arial"/>
          <w:b/>
        </w:rPr>
        <w:t>BOARD OF DIRECTORS’ UPDATE</w:t>
      </w:r>
      <w:r>
        <w:rPr>
          <w:rFonts w:ascii="Arial" w:hAnsi="Arial" w:cs="Arial"/>
          <w:b/>
        </w:rPr>
        <w:t xml:space="preserve"> - </w:t>
      </w:r>
      <w:r w:rsidRPr="00F65F49">
        <w:rPr>
          <w:rFonts w:ascii="Arial" w:hAnsi="Arial" w:cs="Arial"/>
          <w:b/>
          <w:bCs/>
        </w:rPr>
        <w:t>Jackie Blagsvedt</w:t>
      </w:r>
    </w:p>
    <w:p w14:paraId="15FECA36" w14:textId="1EA9E49E" w:rsidR="00DF5F47" w:rsidRDefault="00000000" w:rsidP="00DF5F4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hyperlink r:id="rId9" w:history="1">
        <w:r w:rsidR="00DF5F47" w:rsidRPr="00DF5F47">
          <w:rPr>
            <w:rStyle w:val="Hyperlink"/>
            <w:rFonts w:ascii="Arial" w:hAnsi="Arial" w:cs="Arial"/>
          </w:rPr>
          <w:t>Delegate Assembly</w:t>
        </w:r>
      </w:hyperlink>
      <w:r w:rsidR="00DF5F47" w:rsidRPr="00DF5F47">
        <w:rPr>
          <w:rFonts w:ascii="Arial" w:hAnsi="Arial" w:cs="Arial"/>
        </w:rPr>
        <w:t xml:space="preserve"> is in </w:t>
      </w:r>
      <w:proofErr w:type="gramStart"/>
      <w:r w:rsidR="00DF5F47" w:rsidRPr="00DF5F47">
        <w:rPr>
          <w:rFonts w:ascii="Arial" w:hAnsi="Arial" w:cs="Arial"/>
        </w:rPr>
        <w:t>October</w:t>
      </w:r>
      <w:proofErr w:type="gramEnd"/>
    </w:p>
    <w:p w14:paraId="0D7BBE0C" w14:textId="2167B9ED" w:rsidR="00DF5F47" w:rsidRDefault="00DF5F47" w:rsidP="00DF5F47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Voting started on Tuesday for 1001 delegates; you should have received a message from a third</w:t>
      </w:r>
      <w:r w:rsidR="00B908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party</w:t>
      </w:r>
      <w:r w:rsidR="00B90824">
        <w:rPr>
          <w:rFonts w:ascii="Arial" w:hAnsi="Arial" w:cs="Arial"/>
        </w:rPr>
        <w:t>-</w:t>
      </w:r>
      <w:r>
        <w:rPr>
          <w:rFonts w:ascii="Arial" w:hAnsi="Arial" w:cs="Arial"/>
        </w:rPr>
        <w:t>company (Big Pulse)</w:t>
      </w:r>
    </w:p>
    <w:p w14:paraId="7AC4C263" w14:textId="5E5D3609" w:rsidR="00DF5F47" w:rsidRDefault="00DF5F47" w:rsidP="00DF5F47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90824">
        <w:rPr>
          <w:rFonts w:ascii="Arial" w:hAnsi="Arial" w:cs="Arial"/>
        </w:rPr>
        <w:t xml:space="preserve">elegate </w:t>
      </w:r>
      <w:r>
        <w:rPr>
          <w:rFonts w:ascii="Arial" w:hAnsi="Arial" w:cs="Arial"/>
        </w:rPr>
        <w:t>A</w:t>
      </w:r>
      <w:r w:rsidR="00B90824">
        <w:rPr>
          <w:rFonts w:ascii="Arial" w:hAnsi="Arial" w:cs="Arial"/>
        </w:rPr>
        <w:t>ssembly</w:t>
      </w:r>
      <w:r>
        <w:rPr>
          <w:rFonts w:ascii="Arial" w:hAnsi="Arial" w:cs="Arial"/>
        </w:rPr>
        <w:t xml:space="preserve"> is the highest governing body for </w:t>
      </w:r>
      <w:proofErr w:type="gramStart"/>
      <w:r>
        <w:rPr>
          <w:rFonts w:ascii="Arial" w:hAnsi="Arial" w:cs="Arial"/>
        </w:rPr>
        <w:t>MAPE</w:t>
      </w:r>
      <w:proofErr w:type="gramEnd"/>
    </w:p>
    <w:p w14:paraId="67B75911" w14:textId="76C358B5" w:rsidR="00D566F5" w:rsidRPr="00D566F5" w:rsidRDefault="00DF5F47" w:rsidP="00D566F5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Delegates vote for future year’s budget and any resolutions to change bylaws, constitution or election </w:t>
      </w:r>
      <w:r w:rsidR="00802F74">
        <w:rPr>
          <w:rFonts w:ascii="Arial" w:hAnsi="Arial" w:cs="Arial"/>
        </w:rPr>
        <w:t>rules.</w:t>
      </w:r>
    </w:p>
    <w:p w14:paraId="092554D6" w14:textId="499FE8D6" w:rsidR="00DF5F47" w:rsidRPr="00D566F5" w:rsidRDefault="00DF5F47" w:rsidP="00DF5F47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Due</w:t>
      </w:r>
      <w:r w:rsidR="00B908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restructuring </w:t>
      </w:r>
    </w:p>
    <w:p w14:paraId="3EFD942E" w14:textId="0C7EF832" w:rsidR="00D566F5" w:rsidRPr="00D566F5" w:rsidRDefault="00D566F5" w:rsidP="00D566F5">
      <w:pPr>
        <w:numPr>
          <w:ilvl w:val="2"/>
          <w:numId w:val="1"/>
        </w:numPr>
        <w:spacing w:before="0"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Two elements to the due</w:t>
      </w:r>
      <w:r w:rsidR="00B908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restructuring</w:t>
      </w:r>
      <w:proofErr w:type="gramEnd"/>
      <w:r>
        <w:rPr>
          <w:rFonts w:ascii="Arial" w:hAnsi="Arial" w:cs="Arial"/>
        </w:rPr>
        <w:t xml:space="preserve"> </w:t>
      </w:r>
    </w:p>
    <w:p w14:paraId="7F35AF54" w14:textId="5508C4EF" w:rsidR="00D566F5" w:rsidRPr="00D566F5" w:rsidRDefault="00D566F5" w:rsidP="00D566F5">
      <w:pPr>
        <w:numPr>
          <w:ilvl w:val="3"/>
          <w:numId w:val="18"/>
        </w:numPr>
        <w:spacing w:before="0" w:after="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I</w:t>
      </w:r>
      <w:r w:rsidRPr="00D566F5">
        <w:rPr>
          <w:rFonts w:ascii="Arial" w:hAnsi="Arial" w:cs="Arial"/>
          <w:u w:val="single"/>
        </w:rPr>
        <w:t>ncrease revenue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We need to </w:t>
      </w:r>
      <w:r w:rsidRPr="00D566F5">
        <w:rPr>
          <w:rFonts w:ascii="Arial" w:hAnsi="Arial" w:cs="Arial"/>
        </w:rPr>
        <w:t>increase revenue</w:t>
      </w:r>
      <w:r>
        <w:rPr>
          <w:rFonts w:ascii="Arial" w:hAnsi="Arial" w:cs="Arial"/>
        </w:rPr>
        <w:t xml:space="preserve"> to keep up with operation expenses and have a sustainable </w:t>
      </w:r>
      <w:proofErr w:type="gramStart"/>
      <w:r>
        <w:rPr>
          <w:rFonts w:ascii="Arial" w:hAnsi="Arial" w:cs="Arial"/>
        </w:rPr>
        <w:t>union</w:t>
      </w:r>
      <w:proofErr w:type="gramEnd"/>
    </w:p>
    <w:p w14:paraId="45C42C60" w14:textId="42C3F9F8" w:rsidR="00D566F5" w:rsidRPr="00D566F5" w:rsidRDefault="00D566F5" w:rsidP="00D566F5">
      <w:pPr>
        <w:numPr>
          <w:ilvl w:val="3"/>
          <w:numId w:val="18"/>
        </w:numPr>
        <w:spacing w:before="0" w:after="0"/>
        <w:contextualSpacing/>
        <w:rPr>
          <w:rFonts w:ascii="Arial" w:hAnsi="Arial" w:cs="Arial"/>
        </w:rPr>
      </w:pPr>
      <w:r w:rsidRPr="00D566F5">
        <w:rPr>
          <w:rFonts w:ascii="Arial" w:hAnsi="Arial" w:cs="Arial"/>
          <w:u w:val="single"/>
        </w:rPr>
        <w:t xml:space="preserve">Equitable </w:t>
      </w:r>
      <w:proofErr w:type="gramStart"/>
      <w:r w:rsidRPr="00D566F5">
        <w:rPr>
          <w:rFonts w:ascii="Arial" w:hAnsi="Arial" w:cs="Arial"/>
          <w:u w:val="single"/>
        </w:rPr>
        <w:t>dues</w:t>
      </w:r>
      <w:proofErr w:type="gramEnd"/>
      <w:r w:rsidRPr="00D566F5">
        <w:rPr>
          <w:rFonts w:ascii="Arial" w:hAnsi="Arial" w:cs="Arial"/>
          <w:u w:val="single"/>
        </w:rPr>
        <w:t xml:space="preserve"> structure:</w:t>
      </w:r>
      <w:r>
        <w:rPr>
          <w:rFonts w:ascii="Arial" w:hAnsi="Arial" w:cs="Arial"/>
        </w:rPr>
        <w:t xml:space="preserve"> </w:t>
      </w:r>
      <w:hyperlink r:id="rId10" w:history="1">
        <w:r w:rsidRPr="00D566F5">
          <w:rPr>
            <w:rStyle w:val="Hyperlink"/>
            <w:rFonts w:ascii="Arial" w:hAnsi="Arial" w:cs="Arial"/>
          </w:rPr>
          <w:t>MAPE strategic plan</w:t>
        </w:r>
      </w:hyperlink>
      <w:r>
        <w:rPr>
          <w:rFonts w:ascii="Arial" w:hAnsi="Arial" w:cs="Arial"/>
        </w:rPr>
        <w:t xml:space="preserve"> included engagement over the past few years with members. The strategic plan called for a </w:t>
      </w:r>
      <w:proofErr w:type="gramStart"/>
      <w:r>
        <w:rPr>
          <w:rFonts w:ascii="Arial" w:hAnsi="Arial" w:cs="Arial"/>
        </w:rPr>
        <w:t>dues</w:t>
      </w:r>
      <w:proofErr w:type="gramEnd"/>
      <w:r>
        <w:rPr>
          <w:rFonts w:ascii="Arial" w:hAnsi="Arial" w:cs="Arial"/>
        </w:rPr>
        <w:t xml:space="preserve"> restructuring process to create a more </w:t>
      </w:r>
      <w:r w:rsidRPr="00D566F5">
        <w:rPr>
          <w:rFonts w:ascii="Arial" w:hAnsi="Arial" w:cs="Arial"/>
        </w:rPr>
        <w:t>equitable dues structure</w:t>
      </w:r>
    </w:p>
    <w:p w14:paraId="34CDFAA6" w14:textId="022EBF8F" w:rsidR="00D566F5" w:rsidRDefault="00D566F5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Goal is to bring in </w:t>
      </w:r>
      <w:r w:rsidRPr="00D566F5">
        <w:rPr>
          <w:rFonts w:ascii="Arial" w:hAnsi="Arial" w:cs="Arial"/>
        </w:rPr>
        <w:t>$7.8</w:t>
      </w:r>
      <w:r w:rsidR="00B90824">
        <w:rPr>
          <w:rFonts w:ascii="Arial" w:hAnsi="Arial" w:cs="Arial"/>
        </w:rPr>
        <w:t xml:space="preserve"> </w:t>
      </w:r>
      <w:r w:rsidRPr="00D566F5">
        <w:rPr>
          <w:rFonts w:ascii="Arial" w:hAnsi="Arial" w:cs="Arial"/>
        </w:rPr>
        <w:t>m</w:t>
      </w:r>
      <w:r w:rsidR="00B90824">
        <w:rPr>
          <w:rFonts w:ascii="Arial" w:hAnsi="Arial" w:cs="Arial"/>
        </w:rPr>
        <w:t>illion</w:t>
      </w:r>
      <w:r w:rsidRPr="00D566F5">
        <w:rPr>
          <w:rFonts w:ascii="Arial" w:hAnsi="Arial" w:cs="Arial"/>
        </w:rPr>
        <w:t xml:space="preserve"> in revenue </w:t>
      </w:r>
      <w:r>
        <w:rPr>
          <w:rFonts w:ascii="Arial" w:hAnsi="Arial" w:cs="Arial"/>
        </w:rPr>
        <w:t xml:space="preserve">each year through </w:t>
      </w:r>
      <w:proofErr w:type="gramStart"/>
      <w:r>
        <w:rPr>
          <w:rFonts w:ascii="Arial" w:hAnsi="Arial" w:cs="Arial"/>
        </w:rPr>
        <w:t>dues</w:t>
      </w:r>
      <w:proofErr w:type="gramEnd"/>
      <w:r>
        <w:rPr>
          <w:rFonts w:ascii="Arial" w:hAnsi="Arial" w:cs="Arial"/>
        </w:rPr>
        <w:t xml:space="preserve"> </w:t>
      </w:r>
    </w:p>
    <w:p w14:paraId="50EB6863" w14:textId="54DAFA49" w:rsidR="00D566F5" w:rsidRDefault="00D566F5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create a more equitable structure, </w:t>
      </w:r>
      <w:r w:rsidR="002968B3">
        <w:rPr>
          <w:rFonts w:ascii="Arial" w:hAnsi="Arial" w:cs="Arial"/>
        </w:rPr>
        <w:t>the dues restructure is considering dues being based on a p</w:t>
      </w:r>
      <w:r w:rsidRPr="00D566F5">
        <w:rPr>
          <w:rFonts w:ascii="Arial" w:hAnsi="Arial" w:cs="Arial"/>
        </w:rPr>
        <w:t xml:space="preserve">ercentage of </w:t>
      </w:r>
      <w:r w:rsidR="002968B3">
        <w:rPr>
          <w:rFonts w:ascii="Arial" w:hAnsi="Arial" w:cs="Arial"/>
        </w:rPr>
        <w:t xml:space="preserve">each employee’s </w:t>
      </w:r>
      <w:r w:rsidRPr="00D566F5">
        <w:rPr>
          <w:rFonts w:ascii="Arial" w:hAnsi="Arial" w:cs="Arial"/>
        </w:rPr>
        <w:t xml:space="preserve">hourly rate </w:t>
      </w:r>
      <w:r w:rsidR="002968B3">
        <w:rPr>
          <w:rFonts w:ascii="Arial" w:hAnsi="Arial" w:cs="Arial"/>
        </w:rPr>
        <w:t xml:space="preserve">rather than a flat amount. </w:t>
      </w:r>
      <w:r w:rsidR="00B90824">
        <w:rPr>
          <w:rFonts w:ascii="Arial" w:hAnsi="Arial" w:cs="Arial"/>
        </w:rPr>
        <w:t>(75 percent of employees’ hourly rate)</w:t>
      </w:r>
    </w:p>
    <w:p w14:paraId="490337DB" w14:textId="6DC6AFF6" w:rsidR="002968B3" w:rsidRDefault="002968B3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MAPE has not increased our dues amount since 2013. </w:t>
      </w:r>
      <w:r w:rsidRPr="002968B3">
        <w:rPr>
          <w:rFonts w:ascii="Arial" w:hAnsi="Arial" w:cs="Arial"/>
        </w:rPr>
        <w:t>Our FY24 budget under the current dues is forecasted to be negative.</w:t>
      </w:r>
    </w:p>
    <w:p w14:paraId="7A59724A" w14:textId="41508A2F" w:rsidR="002968B3" w:rsidRDefault="002968B3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As number of state employees increases, MAPE needs more staff to continue serving our </w:t>
      </w:r>
      <w:proofErr w:type="gramStart"/>
      <w:r>
        <w:rPr>
          <w:rFonts w:ascii="Arial" w:hAnsi="Arial" w:cs="Arial"/>
        </w:rPr>
        <w:t>members</w:t>
      </w:r>
      <w:proofErr w:type="gramEnd"/>
    </w:p>
    <w:p w14:paraId="127641D6" w14:textId="2354884D" w:rsidR="00B90824" w:rsidRDefault="002434CC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Members suggested ways to entice new/younger members, such as an introductory rate. This could be part of the rate </w:t>
      </w:r>
      <w:r w:rsidR="00B90824">
        <w:rPr>
          <w:rFonts w:ascii="Arial" w:hAnsi="Arial" w:cs="Arial"/>
        </w:rPr>
        <w:t>restructure but</w:t>
      </w:r>
      <w:r>
        <w:rPr>
          <w:rFonts w:ascii="Arial" w:hAnsi="Arial" w:cs="Arial"/>
        </w:rPr>
        <w:t xml:space="preserve"> would be separate from the dues restructuring happening this year. Could be a resolution for next year’s D</w:t>
      </w:r>
      <w:r w:rsidR="00B90824">
        <w:rPr>
          <w:rFonts w:ascii="Arial" w:hAnsi="Arial" w:cs="Arial"/>
        </w:rPr>
        <w:t xml:space="preserve">elegate </w:t>
      </w:r>
      <w:r>
        <w:rPr>
          <w:rFonts w:ascii="Arial" w:hAnsi="Arial" w:cs="Arial"/>
        </w:rPr>
        <w:t>A</w:t>
      </w:r>
      <w:r w:rsidR="00B90824">
        <w:rPr>
          <w:rFonts w:ascii="Arial" w:hAnsi="Arial" w:cs="Arial"/>
        </w:rPr>
        <w:t>ssembly</w:t>
      </w:r>
      <w:r>
        <w:rPr>
          <w:rFonts w:ascii="Arial" w:hAnsi="Arial" w:cs="Arial"/>
        </w:rPr>
        <w:t>.</w:t>
      </w:r>
    </w:p>
    <w:p w14:paraId="49D21646" w14:textId="7CFDA538" w:rsidR="002434CC" w:rsidRDefault="00B90824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Some discussion about capping dues at a certain amount.</w:t>
      </w:r>
    </w:p>
    <w:p w14:paraId="51A71C15" w14:textId="137CCF8A" w:rsidR="00B90824" w:rsidRDefault="00B90824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Concerns raised about losing members if MAPE institutes percentage-based dues.</w:t>
      </w:r>
    </w:p>
    <w:p w14:paraId="6DA7A7EC" w14:textId="0D8907DC" w:rsidR="002434CC" w:rsidRPr="00D566F5" w:rsidRDefault="00B90824" w:rsidP="00D566F5">
      <w:pPr>
        <w:numPr>
          <w:ilvl w:val="2"/>
          <w:numId w:val="18"/>
        </w:numPr>
        <w:spacing w:before="0" w:after="0"/>
        <w:contextualSpacing/>
        <w:rPr>
          <w:rFonts w:ascii="Arial" w:hAnsi="Arial" w:cs="Arial"/>
        </w:rPr>
      </w:pPr>
      <w:hyperlink r:id="rId11" w:history="1">
        <w:r w:rsidR="002434CC" w:rsidRPr="002434CC">
          <w:rPr>
            <w:rStyle w:val="Hyperlink"/>
            <w:rFonts w:ascii="Arial" w:hAnsi="Arial" w:cs="Arial"/>
          </w:rPr>
          <w:t>There will be more information shared on the MAPE websit</w:t>
        </w:r>
        <w:r w:rsidR="00660ACC">
          <w:rPr>
            <w:rStyle w:val="Hyperlink"/>
            <w:rFonts w:ascii="Arial" w:hAnsi="Arial" w:cs="Arial"/>
          </w:rPr>
          <w:t>e in a couple weeks</w:t>
        </w:r>
      </w:hyperlink>
      <w:r w:rsidR="002434CC">
        <w:rPr>
          <w:rFonts w:ascii="Arial" w:hAnsi="Arial" w:cs="Arial"/>
        </w:rPr>
        <w:t>.</w:t>
      </w:r>
    </w:p>
    <w:p w14:paraId="5FBE5EB1" w14:textId="2DB162BA" w:rsidR="00F50C46" w:rsidRDefault="0054236D" w:rsidP="00F50C46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CONTRACT </w:t>
      </w:r>
      <w:r w:rsidR="008A0E91">
        <w:rPr>
          <w:rFonts w:ascii="Arial" w:hAnsi="Arial" w:cs="Arial"/>
          <w:b/>
          <w:bCs/>
        </w:rPr>
        <w:t>Q&amp;A</w:t>
      </w:r>
      <w:r w:rsidR="00F50C46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Axelina Swenson</w:t>
      </w:r>
    </w:p>
    <w:p w14:paraId="4373C4AF" w14:textId="431BBEF3" w:rsidR="00F50C46" w:rsidRPr="001316FE" w:rsidRDefault="00000000" w:rsidP="00B042F9">
      <w:pPr>
        <w:numPr>
          <w:ilvl w:val="1"/>
          <w:numId w:val="1"/>
        </w:numPr>
        <w:ind w:left="1440"/>
        <w:contextualSpacing/>
        <w:rPr>
          <w:rStyle w:val="Hyperlink"/>
          <w:rFonts w:ascii="Arial" w:hAnsi="Arial" w:cs="Arial"/>
          <w:b/>
          <w:bCs/>
          <w:color w:val="auto"/>
          <w:u w:val="none"/>
        </w:rPr>
      </w:pPr>
      <w:hyperlink r:id="rId12" w:history="1">
        <w:r w:rsidR="00485989">
          <w:rPr>
            <w:rStyle w:val="Hyperlink"/>
            <w:rFonts w:ascii="Arial" w:hAnsi="Arial" w:cs="Arial"/>
            <w:b/>
            <w:bCs/>
          </w:rPr>
          <w:t>Contract t</w:t>
        </w:r>
        <w:r w:rsidR="008A0E91">
          <w:rPr>
            <w:rStyle w:val="Hyperlink"/>
            <w:rFonts w:ascii="Arial" w:hAnsi="Arial" w:cs="Arial"/>
            <w:b/>
            <w:bCs/>
          </w:rPr>
          <w:t xml:space="preserve">entative agreement </w:t>
        </w:r>
        <w:r w:rsidR="00485989">
          <w:rPr>
            <w:rStyle w:val="Hyperlink"/>
            <w:rFonts w:ascii="Arial" w:hAnsi="Arial" w:cs="Arial"/>
            <w:b/>
            <w:bCs/>
          </w:rPr>
          <w:t>online overview</w:t>
        </w:r>
      </w:hyperlink>
    </w:p>
    <w:p w14:paraId="1A7941A7" w14:textId="5A8B3EA0" w:rsidR="001316FE" w:rsidRDefault="00F07337" w:rsidP="00B042F9">
      <w:pPr>
        <w:numPr>
          <w:ilvl w:val="1"/>
          <w:numId w:val="1"/>
        </w:numPr>
        <w:ind w:left="1440"/>
        <w:contextualSpacing/>
        <w:rPr>
          <w:rFonts w:ascii="Arial" w:hAnsi="Arial" w:cs="Arial"/>
        </w:rPr>
      </w:pPr>
      <w:r w:rsidRPr="00F07337">
        <w:rPr>
          <w:rFonts w:ascii="Arial" w:hAnsi="Arial" w:cs="Arial"/>
        </w:rPr>
        <w:t xml:space="preserve">Voting is managed by a third party </w:t>
      </w:r>
      <w:proofErr w:type="gramStart"/>
      <w:r w:rsidRPr="00F07337">
        <w:rPr>
          <w:rFonts w:ascii="Arial" w:hAnsi="Arial" w:cs="Arial"/>
        </w:rPr>
        <w:t>company</w:t>
      </w:r>
      <w:proofErr w:type="gramEnd"/>
    </w:p>
    <w:p w14:paraId="2AEE6F9F" w14:textId="0A1F12CE" w:rsidR="00F07337" w:rsidRPr="00F07337" w:rsidRDefault="00F07337" w:rsidP="00B042F9">
      <w:pPr>
        <w:numPr>
          <w:ilvl w:val="1"/>
          <w:numId w:val="1"/>
        </w:numPr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website should be updated right away once vote is </w:t>
      </w:r>
      <w:proofErr w:type="gramStart"/>
      <w:r>
        <w:rPr>
          <w:rFonts w:ascii="Arial" w:hAnsi="Arial" w:cs="Arial"/>
        </w:rPr>
        <w:t>finalized</w:t>
      </w:r>
      <w:proofErr w:type="gramEnd"/>
      <w:r>
        <w:rPr>
          <w:rFonts w:ascii="Arial" w:hAnsi="Arial" w:cs="Arial"/>
        </w:rPr>
        <w:t xml:space="preserve"> </w:t>
      </w:r>
    </w:p>
    <w:p w14:paraId="24802DE2" w14:textId="6DCDB4CD" w:rsidR="00485B1F" w:rsidRDefault="00D412A5" w:rsidP="008A0E91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2" w:name="_Hlk108625972"/>
      <w:r w:rsidRPr="000853BC">
        <w:rPr>
          <w:rFonts w:ascii="Arial" w:hAnsi="Arial" w:cs="Arial"/>
          <w:b/>
        </w:rPr>
        <w:t>NEW BUSINESS</w:t>
      </w:r>
    </w:p>
    <w:p w14:paraId="079E2140" w14:textId="79313548" w:rsidR="001E29BE" w:rsidRPr="00F07337" w:rsidRDefault="001E29BE" w:rsidP="001E29BE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F07337">
        <w:rPr>
          <w:rFonts w:ascii="Arial" w:hAnsi="Arial" w:cs="Arial"/>
          <w:bCs/>
        </w:rPr>
        <w:t>Contract voting ends at 12 midnight Aug. 17, vote tabulation begins tomorrow, Aug. 18</w:t>
      </w:r>
    </w:p>
    <w:p w14:paraId="7CA21BDF" w14:textId="7BC3487E" w:rsidR="00C14EEF" w:rsidRPr="00F07337" w:rsidRDefault="00C14EEF" w:rsidP="00C14EEF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F07337">
        <w:rPr>
          <w:rFonts w:ascii="Arial" w:hAnsi="Arial" w:cs="Arial"/>
          <w:bCs/>
        </w:rPr>
        <w:t>Delegate voting for annual Delegate Assembly</w:t>
      </w:r>
      <w:r w:rsidR="000B59B2" w:rsidRPr="00F07337">
        <w:rPr>
          <w:rFonts w:ascii="Arial" w:hAnsi="Arial" w:cs="Arial"/>
          <w:bCs/>
        </w:rPr>
        <w:t xml:space="preserve"> </w:t>
      </w:r>
      <w:proofErr w:type="gramStart"/>
      <w:r w:rsidR="000B59B2" w:rsidRPr="00F07337">
        <w:rPr>
          <w:rFonts w:ascii="Arial" w:hAnsi="Arial" w:cs="Arial"/>
          <w:bCs/>
        </w:rPr>
        <w:t>underway</w:t>
      </w:r>
      <w:proofErr w:type="gramEnd"/>
    </w:p>
    <w:p w14:paraId="3931EEB8" w14:textId="1E57E9BB" w:rsidR="000B59B2" w:rsidRPr="00F07337" w:rsidRDefault="000B59B2" w:rsidP="009C1699">
      <w:pPr>
        <w:pStyle w:val="ListParagraph"/>
        <w:numPr>
          <w:ilvl w:val="1"/>
          <w:numId w:val="9"/>
        </w:numPr>
        <w:spacing w:before="0" w:after="0"/>
        <w:rPr>
          <w:rFonts w:ascii="Arial" w:hAnsi="Arial" w:cs="Arial"/>
          <w:bCs/>
        </w:rPr>
      </w:pPr>
      <w:r w:rsidRPr="00F07337">
        <w:rPr>
          <w:rFonts w:ascii="Arial" w:hAnsi="Arial" w:cs="Arial"/>
          <w:bCs/>
        </w:rPr>
        <w:t>2023 Delegate Assembly; Friday, Oct. 27- Saturday, Oct. 28, 2023</w:t>
      </w:r>
    </w:p>
    <w:p w14:paraId="6862BB8B" w14:textId="36777C23" w:rsidR="000B59B2" w:rsidRPr="00F07337" w:rsidRDefault="000B59B2" w:rsidP="000B59B2">
      <w:pPr>
        <w:pStyle w:val="ListParagraph"/>
        <w:spacing w:before="0" w:after="0"/>
        <w:ind w:left="1440"/>
        <w:rPr>
          <w:rFonts w:ascii="Arial" w:hAnsi="Arial" w:cs="Arial"/>
          <w:bCs/>
        </w:rPr>
      </w:pPr>
      <w:r w:rsidRPr="00F07337">
        <w:rPr>
          <w:rFonts w:ascii="Arial" w:hAnsi="Arial" w:cs="Arial"/>
          <w:bCs/>
        </w:rPr>
        <w:t>In-person at Delta by Marriott in Minneapolis</w:t>
      </w:r>
    </w:p>
    <w:bookmarkEnd w:id="2"/>
    <w:p w14:paraId="5033B1B4" w14:textId="59183565" w:rsidR="0054236D" w:rsidRDefault="00F540D0" w:rsidP="008A67F4">
      <w:pPr>
        <w:rPr>
          <w:rFonts w:ascii="Arial" w:hAnsi="Arial" w:cs="Arial"/>
          <w:b/>
          <w:bCs/>
          <w:caps/>
          <w:spacing w:val="10"/>
        </w:rPr>
      </w:pPr>
      <w:r w:rsidRPr="008A67F4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 w:rsidR="00C14EEF">
        <w:rPr>
          <w:rFonts w:ascii="Arial" w:hAnsi="Arial" w:cs="Arial"/>
          <w:b/>
          <w:bCs/>
          <w:caps/>
          <w:spacing w:val="10"/>
        </w:rPr>
        <w:t>september 21</w:t>
      </w:r>
      <w:r w:rsidR="00F628D6" w:rsidRPr="008A67F4">
        <w:rPr>
          <w:rFonts w:ascii="Arial" w:hAnsi="Arial" w:cs="Arial"/>
          <w:b/>
          <w:bCs/>
          <w:caps/>
          <w:spacing w:val="10"/>
        </w:rPr>
        <w:t>, 2023.</w:t>
      </w:r>
      <w:r w:rsidRPr="008A67F4">
        <w:rPr>
          <w:rFonts w:ascii="Arial" w:hAnsi="Arial" w:cs="Arial"/>
          <w:b/>
          <w:bCs/>
          <w:caps/>
          <w:spacing w:val="10"/>
        </w:rPr>
        <w:t xml:space="preserve"> 11:30 a.m. to 12:30 pm</w:t>
      </w:r>
    </w:p>
    <w:p w14:paraId="4D472856" w14:textId="448EF0DD" w:rsidR="00485B1F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p w14:paraId="0353C7ED" w14:textId="51720FDC" w:rsidR="00485B1F" w:rsidRPr="00485B1F" w:rsidRDefault="00485B1F" w:rsidP="00485B1F">
      <w:pPr>
        <w:shd w:val="clear" w:color="auto" w:fill="FFFFFF"/>
        <w:spacing w:before="0" w:after="0" w:line="240" w:lineRule="auto"/>
        <w:jc w:val="right"/>
        <w:rPr>
          <w:rFonts w:ascii="Roboto" w:hAnsi="Roboto"/>
          <w:caps/>
          <w:color w:val="7E7E7E"/>
          <w:sz w:val="24"/>
          <w:szCs w:val="24"/>
        </w:rPr>
      </w:pPr>
    </w:p>
    <w:bookmarkEnd w:id="0"/>
    <w:p w14:paraId="3ABB23DB" w14:textId="77777777" w:rsidR="00485B1F" w:rsidRPr="008A67F4" w:rsidRDefault="00485B1F" w:rsidP="008A67F4">
      <w:pPr>
        <w:rPr>
          <w:rFonts w:ascii="Arial" w:hAnsi="Arial" w:cs="Arial"/>
          <w:b/>
          <w:bCs/>
          <w:caps/>
          <w:spacing w:val="10"/>
        </w:rPr>
      </w:pPr>
    </w:p>
    <w:sectPr w:rsidR="00485B1F" w:rsidRPr="008A67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7116" w14:textId="77777777" w:rsidR="00121ED3" w:rsidRDefault="00121ED3" w:rsidP="001D4445">
      <w:pPr>
        <w:spacing w:before="0" w:after="0" w:line="240" w:lineRule="auto"/>
      </w:pPr>
      <w:r>
        <w:separator/>
      </w:r>
    </w:p>
  </w:endnote>
  <w:endnote w:type="continuationSeparator" w:id="0">
    <w:p w14:paraId="28C5129E" w14:textId="77777777" w:rsidR="00121ED3" w:rsidRDefault="00121ED3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A0D7" w14:textId="77777777" w:rsidR="00121ED3" w:rsidRDefault="00121ED3" w:rsidP="001D4445">
      <w:pPr>
        <w:spacing w:before="0" w:after="0" w:line="240" w:lineRule="auto"/>
      </w:pPr>
      <w:r>
        <w:separator/>
      </w:r>
    </w:p>
  </w:footnote>
  <w:footnote w:type="continuationSeparator" w:id="0">
    <w:p w14:paraId="4F359B16" w14:textId="77777777" w:rsidR="00121ED3" w:rsidRDefault="00121ED3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3E7B48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6B04C5CD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6DC39994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D55A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D954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A5BA6"/>
    <w:multiLevelType w:val="multilevel"/>
    <w:tmpl w:val="685E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B87C0D"/>
    <w:multiLevelType w:val="hybridMultilevel"/>
    <w:tmpl w:val="8ADCBC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1"/>
  </w:num>
  <w:num w:numId="5" w16cid:durableId="627010975">
    <w:abstractNumId w:val="8"/>
  </w:num>
  <w:num w:numId="6" w16cid:durableId="1365252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5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9"/>
  </w:num>
  <w:num w:numId="16" w16cid:durableId="1673071419">
    <w:abstractNumId w:val="7"/>
  </w:num>
  <w:num w:numId="17" w16cid:durableId="973677547">
    <w:abstractNumId w:val="12"/>
  </w:num>
  <w:num w:numId="18" w16cid:durableId="1461530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B59B2"/>
    <w:rsid w:val="000C39D2"/>
    <w:rsid w:val="000D3BA0"/>
    <w:rsid w:val="000E217B"/>
    <w:rsid w:val="000F3E5C"/>
    <w:rsid w:val="000F5190"/>
    <w:rsid w:val="000F5D40"/>
    <w:rsid w:val="00101FA2"/>
    <w:rsid w:val="00121ED3"/>
    <w:rsid w:val="00130CD3"/>
    <w:rsid w:val="001316FE"/>
    <w:rsid w:val="001470EB"/>
    <w:rsid w:val="00147583"/>
    <w:rsid w:val="00170080"/>
    <w:rsid w:val="00172401"/>
    <w:rsid w:val="00190CD3"/>
    <w:rsid w:val="001B1D24"/>
    <w:rsid w:val="001D4445"/>
    <w:rsid w:val="001D5B85"/>
    <w:rsid w:val="001E0A90"/>
    <w:rsid w:val="001E29BE"/>
    <w:rsid w:val="001E4792"/>
    <w:rsid w:val="001E584F"/>
    <w:rsid w:val="002074F2"/>
    <w:rsid w:val="00220D6B"/>
    <w:rsid w:val="00221C91"/>
    <w:rsid w:val="00231D22"/>
    <w:rsid w:val="00234F9F"/>
    <w:rsid w:val="00240C6C"/>
    <w:rsid w:val="002416FA"/>
    <w:rsid w:val="002432E4"/>
    <w:rsid w:val="002434CC"/>
    <w:rsid w:val="00264CC4"/>
    <w:rsid w:val="00282372"/>
    <w:rsid w:val="00295753"/>
    <w:rsid w:val="002968B3"/>
    <w:rsid w:val="002A1033"/>
    <w:rsid w:val="002B4CEC"/>
    <w:rsid w:val="002B6D62"/>
    <w:rsid w:val="002C0084"/>
    <w:rsid w:val="002C33BB"/>
    <w:rsid w:val="002C4CA9"/>
    <w:rsid w:val="002C7046"/>
    <w:rsid w:val="002D4875"/>
    <w:rsid w:val="002D65FF"/>
    <w:rsid w:val="002D67BA"/>
    <w:rsid w:val="002E4154"/>
    <w:rsid w:val="002F081C"/>
    <w:rsid w:val="00334B48"/>
    <w:rsid w:val="00334F6A"/>
    <w:rsid w:val="0034160E"/>
    <w:rsid w:val="00341B30"/>
    <w:rsid w:val="00344C80"/>
    <w:rsid w:val="0035612F"/>
    <w:rsid w:val="00363C12"/>
    <w:rsid w:val="00367DD0"/>
    <w:rsid w:val="003A713A"/>
    <w:rsid w:val="003B32FC"/>
    <w:rsid w:val="003D07C1"/>
    <w:rsid w:val="003F13BF"/>
    <w:rsid w:val="003F2F1E"/>
    <w:rsid w:val="00410107"/>
    <w:rsid w:val="004426E0"/>
    <w:rsid w:val="00442D89"/>
    <w:rsid w:val="00446548"/>
    <w:rsid w:val="00476644"/>
    <w:rsid w:val="00485989"/>
    <w:rsid w:val="00485B1F"/>
    <w:rsid w:val="004D6F03"/>
    <w:rsid w:val="004E3D6E"/>
    <w:rsid w:val="004F3BBE"/>
    <w:rsid w:val="005001D0"/>
    <w:rsid w:val="00507513"/>
    <w:rsid w:val="005212FB"/>
    <w:rsid w:val="00523682"/>
    <w:rsid w:val="00525BEC"/>
    <w:rsid w:val="005302EE"/>
    <w:rsid w:val="00531F31"/>
    <w:rsid w:val="0054236D"/>
    <w:rsid w:val="00546833"/>
    <w:rsid w:val="005717AE"/>
    <w:rsid w:val="0057682B"/>
    <w:rsid w:val="00583668"/>
    <w:rsid w:val="005949D6"/>
    <w:rsid w:val="00594CA5"/>
    <w:rsid w:val="005A2399"/>
    <w:rsid w:val="005A3378"/>
    <w:rsid w:val="005A63BD"/>
    <w:rsid w:val="005E0321"/>
    <w:rsid w:val="005E6D34"/>
    <w:rsid w:val="005E6D99"/>
    <w:rsid w:val="005F6B90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7945"/>
    <w:rsid w:val="00660ACC"/>
    <w:rsid w:val="006675C7"/>
    <w:rsid w:val="00671CE3"/>
    <w:rsid w:val="006A269B"/>
    <w:rsid w:val="006A3C4B"/>
    <w:rsid w:val="006B1783"/>
    <w:rsid w:val="006B2152"/>
    <w:rsid w:val="007064B5"/>
    <w:rsid w:val="00716C82"/>
    <w:rsid w:val="00727CC0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03FD"/>
    <w:rsid w:val="007F62E8"/>
    <w:rsid w:val="00802F74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0E91"/>
    <w:rsid w:val="008A11EC"/>
    <w:rsid w:val="008A67F4"/>
    <w:rsid w:val="008B583C"/>
    <w:rsid w:val="008D3568"/>
    <w:rsid w:val="008E11B1"/>
    <w:rsid w:val="008E40B2"/>
    <w:rsid w:val="00910DC2"/>
    <w:rsid w:val="00915ADC"/>
    <w:rsid w:val="00923CA2"/>
    <w:rsid w:val="00940F95"/>
    <w:rsid w:val="00952869"/>
    <w:rsid w:val="00957E77"/>
    <w:rsid w:val="00963CB3"/>
    <w:rsid w:val="00971103"/>
    <w:rsid w:val="009B0ABB"/>
    <w:rsid w:val="009B6567"/>
    <w:rsid w:val="009C3E8F"/>
    <w:rsid w:val="009D2E14"/>
    <w:rsid w:val="009E02B9"/>
    <w:rsid w:val="009E0936"/>
    <w:rsid w:val="009E49B6"/>
    <w:rsid w:val="00A01E49"/>
    <w:rsid w:val="00A23389"/>
    <w:rsid w:val="00A41AB7"/>
    <w:rsid w:val="00A57BBE"/>
    <w:rsid w:val="00A63D1E"/>
    <w:rsid w:val="00A80415"/>
    <w:rsid w:val="00A80553"/>
    <w:rsid w:val="00A87BCA"/>
    <w:rsid w:val="00A95303"/>
    <w:rsid w:val="00A97871"/>
    <w:rsid w:val="00A97B6A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1610E"/>
    <w:rsid w:val="00B16D4B"/>
    <w:rsid w:val="00B343E0"/>
    <w:rsid w:val="00B53C88"/>
    <w:rsid w:val="00B650AE"/>
    <w:rsid w:val="00B73DD3"/>
    <w:rsid w:val="00B82986"/>
    <w:rsid w:val="00B90824"/>
    <w:rsid w:val="00BA778D"/>
    <w:rsid w:val="00BC688B"/>
    <w:rsid w:val="00BD109A"/>
    <w:rsid w:val="00BD1AC6"/>
    <w:rsid w:val="00BE2BD4"/>
    <w:rsid w:val="00C14EEF"/>
    <w:rsid w:val="00C17AD7"/>
    <w:rsid w:val="00C23F95"/>
    <w:rsid w:val="00C64C13"/>
    <w:rsid w:val="00C65C6B"/>
    <w:rsid w:val="00C75A31"/>
    <w:rsid w:val="00C86685"/>
    <w:rsid w:val="00CA3F80"/>
    <w:rsid w:val="00CA45DA"/>
    <w:rsid w:val="00CB2647"/>
    <w:rsid w:val="00CC6B59"/>
    <w:rsid w:val="00CC7A9E"/>
    <w:rsid w:val="00CF1DE6"/>
    <w:rsid w:val="00D12A6E"/>
    <w:rsid w:val="00D2344A"/>
    <w:rsid w:val="00D26006"/>
    <w:rsid w:val="00D412A5"/>
    <w:rsid w:val="00D44FDE"/>
    <w:rsid w:val="00D45B63"/>
    <w:rsid w:val="00D46BF4"/>
    <w:rsid w:val="00D566F5"/>
    <w:rsid w:val="00D65BDD"/>
    <w:rsid w:val="00D853D0"/>
    <w:rsid w:val="00D93C75"/>
    <w:rsid w:val="00DB4997"/>
    <w:rsid w:val="00DD10E7"/>
    <w:rsid w:val="00DD58BD"/>
    <w:rsid w:val="00DF4723"/>
    <w:rsid w:val="00DF5F47"/>
    <w:rsid w:val="00E05F6D"/>
    <w:rsid w:val="00E0611D"/>
    <w:rsid w:val="00E47FF1"/>
    <w:rsid w:val="00E81571"/>
    <w:rsid w:val="00E8225E"/>
    <w:rsid w:val="00EA0CE4"/>
    <w:rsid w:val="00EB294F"/>
    <w:rsid w:val="00EC4F02"/>
    <w:rsid w:val="00EC73E0"/>
    <w:rsid w:val="00EC7D78"/>
    <w:rsid w:val="00EF25C5"/>
    <w:rsid w:val="00F07337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08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01539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043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4166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46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pe.org/news/contractTAovervie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e.org/strategic-plan-2022-202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pe.org/strategic-plan-2022-202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e.org/committees/delegate-assembly-d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2</cp:revision>
  <cp:lastPrinted>2020-03-10T21:49:00Z</cp:lastPrinted>
  <dcterms:created xsi:type="dcterms:W3CDTF">2023-08-22T13:58:00Z</dcterms:created>
  <dcterms:modified xsi:type="dcterms:W3CDTF">2023-08-22T13:58:00Z</dcterms:modified>
</cp:coreProperties>
</file>