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BBA0" w14:textId="3FB0F792" w:rsidR="00E7358D" w:rsidRDefault="003233B7" w:rsidP="00FB3204">
      <w:r>
        <w:t xml:space="preserve">MAPE – LOCAL 1801 </w:t>
      </w:r>
    </w:p>
    <w:p w14:paraId="77ADA63C" w14:textId="256B7FAF" w:rsidR="009B65F3" w:rsidRDefault="00295318" w:rsidP="00FB3204">
      <w:r>
        <w:t>Meeting started at 12:00 on July 11</w:t>
      </w:r>
      <w:r w:rsidR="0089014F" w:rsidRPr="00295318">
        <w:rPr>
          <w:vertAlign w:val="superscript"/>
        </w:rPr>
        <w:t>th</w:t>
      </w:r>
      <w:r w:rsidR="0089014F">
        <w:t>,</w:t>
      </w:r>
      <w:r>
        <w:t xml:space="preserve"> 2023. </w:t>
      </w:r>
    </w:p>
    <w:p w14:paraId="1881618B" w14:textId="0F7141D4" w:rsidR="00295318" w:rsidRDefault="00295318" w:rsidP="00FB3204">
      <w:r>
        <w:t xml:space="preserve">Agenda: </w:t>
      </w:r>
    </w:p>
    <w:p w14:paraId="06F7120C" w14:textId="700F4590" w:rsidR="00295318" w:rsidRDefault="00295318" w:rsidP="00295318">
      <w:pPr>
        <w:pStyle w:val="ListParagraph"/>
        <w:numPr>
          <w:ilvl w:val="0"/>
          <w:numId w:val="28"/>
        </w:numPr>
      </w:pPr>
      <w:r>
        <w:t>Roll Call – Taken from zoom screen as of day of meeting.</w:t>
      </w:r>
    </w:p>
    <w:p w14:paraId="14EC92A3" w14:textId="784A25F1" w:rsidR="00295318" w:rsidRDefault="00295318" w:rsidP="00295318">
      <w:pPr>
        <w:pStyle w:val="ListParagraph"/>
        <w:numPr>
          <w:ilvl w:val="0"/>
          <w:numId w:val="28"/>
        </w:numPr>
      </w:pPr>
      <w:r>
        <w:t xml:space="preserve">Overview and discussion of Tentative Contract – Presentation was given by David </w:t>
      </w:r>
      <w:r w:rsidR="00903722">
        <w:t>Hearth</w:t>
      </w:r>
    </w:p>
    <w:p w14:paraId="4F9E89CF" w14:textId="36186C54" w:rsidR="00903722" w:rsidRDefault="00903722" w:rsidP="00903722">
      <w:pPr>
        <w:pStyle w:val="ListParagraph"/>
        <w:numPr>
          <w:ilvl w:val="1"/>
          <w:numId w:val="28"/>
        </w:numPr>
      </w:pPr>
      <w:r>
        <w:t xml:space="preserve">Overview </w:t>
      </w:r>
    </w:p>
    <w:p w14:paraId="62009D11" w14:textId="7FC978AF" w:rsidR="00903722" w:rsidRDefault="00903722" w:rsidP="00903722">
      <w:pPr>
        <w:pStyle w:val="ListParagraph"/>
        <w:numPr>
          <w:ilvl w:val="1"/>
          <w:numId w:val="28"/>
        </w:numPr>
      </w:pPr>
      <w:r>
        <w:t>Questions and Discussion</w:t>
      </w:r>
    </w:p>
    <w:p w14:paraId="6A3F7C76" w14:textId="77777777" w:rsidR="00903722" w:rsidRDefault="00903722" w:rsidP="00903722">
      <w:pPr>
        <w:pStyle w:val="ListParagraph"/>
        <w:numPr>
          <w:ilvl w:val="0"/>
          <w:numId w:val="28"/>
        </w:numPr>
      </w:pPr>
      <w:r>
        <w:t xml:space="preserve">Officer – Need to discuss open position (Treasure) </w:t>
      </w:r>
    </w:p>
    <w:p w14:paraId="64BE780C" w14:textId="77777777" w:rsidR="00903722" w:rsidRDefault="00903722" w:rsidP="00903722">
      <w:pPr>
        <w:pStyle w:val="ListParagraph"/>
        <w:numPr>
          <w:ilvl w:val="1"/>
          <w:numId w:val="28"/>
        </w:numPr>
      </w:pPr>
      <w:r>
        <w:t xml:space="preserve">Please consider volunteering fore more questions contact Tara Latozke at </w:t>
      </w:r>
      <w:hyperlink r:id="rId8" w:history="1">
        <w:r w:rsidRPr="00A94F69">
          <w:rPr>
            <w:rStyle w:val="Hyperlink"/>
          </w:rPr>
          <w:t>taralee.latozke@state.mn.us</w:t>
        </w:r>
      </w:hyperlink>
      <w:r>
        <w:t xml:space="preserve"> </w:t>
      </w:r>
    </w:p>
    <w:p w14:paraId="1DC01BE4" w14:textId="77777777" w:rsidR="00903722" w:rsidRDefault="00903722" w:rsidP="00903722">
      <w:pPr>
        <w:pStyle w:val="ListParagraph"/>
        <w:numPr>
          <w:ilvl w:val="0"/>
          <w:numId w:val="28"/>
        </w:numPr>
      </w:pPr>
      <w:r>
        <w:t xml:space="preserve">Drawing name from participants </w:t>
      </w:r>
    </w:p>
    <w:p w14:paraId="6F27D944" w14:textId="523816A3" w:rsidR="00903722" w:rsidRDefault="00903722" w:rsidP="00903722">
      <w:pPr>
        <w:pStyle w:val="ListParagraph"/>
        <w:numPr>
          <w:ilvl w:val="0"/>
          <w:numId w:val="28"/>
        </w:numPr>
      </w:pPr>
      <w:r>
        <w:t xml:space="preserve">Adjourn. </w:t>
      </w:r>
    </w:p>
    <w:p w14:paraId="63C8F905" w14:textId="60433A80" w:rsidR="009B65F3" w:rsidRDefault="009B65F3" w:rsidP="00FB3204"/>
    <w:p w14:paraId="0E282E6C" w14:textId="2719EF02" w:rsidR="0089014F" w:rsidRDefault="0089014F" w:rsidP="00FB3204">
      <w:r>
        <w:t xml:space="preserve">Meeting minutes – </w:t>
      </w:r>
    </w:p>
    <w:p w14:paraId="3F28AD48" w14:textId="28F2E99C" w:rsidR="0089014F" w:rsidRDefault="0089014F" w:rsidP="00FB3204"/>
    <w:p w14:paraId="5ACF8B14" w14:textId="77777777" w:rsidR="00F20543" w:rsidRDefault="0089014F" w:rsidP="00FB3204">
      <w:r>
        <w:t>Meeting attendees:</w:t>
      </w:r>
      <w:r w:rsidR="0099188A">
        <w:t xml:space="preserve"> </w:t>
      </w:r>
    </w:p>
    <w:p w14:paraId="09F8BCE6" w14:textId="08B811A9" w:rsidR="0089014F" w:rsidRDefault="0099188A" w:rsidP="00FB3204">
      <w:r>
        <w:t xml:space="preserve">Meeting </w:t>
      </w:r>
      <w:r w:rsidR="00F20543">
        <w:t>attendee</w:t>
      </w:r>
      <w:r>
        <w:t xml:space="preserve"> reached 51 members on call however, most of attendee left meeting before meeting time ended. We </w:t>
      </w:r>
      <w:r w:rsidR="00F20543">
        <w:t xml:space="preserve">did not select meeting prize winner for today. </w:t>
      </w:r>
    </w:p>
    <w:p w14:paraId="02DC2195" w14:textId="77777777" w:rsidR="0089014F" w:rsidRDefault="0089014F" w:rsidP="00FB3204"/>
    <w:p w14:paraId="0E19FCE8" w14:textId="477FF36D" w:rsidR="003233B7" w:rsidRDefault="009B65F3" w:rsidP="00FB3204">
      <w:r>
        <w:t>David Hearth</w:t>
      </w:r>
      <w:r w:rsidR="00903722">
        <w:t xml:space="preserve"> </w:t>
      </w:r>
      <w:r w:rsidR="00F20543">
        <w:t xml:space="preserve">- </w:t>
      </w:r>
      <w:r>
        <w:t xml:space="preserve">gave a presentation about the negotiation that went </w:t>
      </w:r>
      <w:r w:rsidR="004A3BE7">
        <w:t xml:space="preserve">on </w:t>
      </w:r>
      <w:r w:rsidR="00F20543">
        <w:t>recently,</w:t>
      </w:r>
      <w:r>
        <w:t xml:space="preserve"> and </w:t>
      </w:r>
      <w:r w:rsidR="00F20543">
        <w:t xml:space="preserve">he also </w:t>
      </w:r>
      <w:r>
        <w:t>went through the voting process</w:t>
      </w:r>
      <w:r w:rsidR="004A3BE7">
        <w:t>, benefits, changes among other items</w:t>
      </w:r>
      <w:r w:rsidR="00F20543">
        <w:t>.</w:t>
      </w:r>
      <w:r>
        <w:t xml:space="preserve"> </w:t>
      </w:r>
      <w:r w:rsidR="004A3BE7">
        <w:t>David explained</w:t>
      </w:r>
      <w:r w:rsidR="00780920">
        <w:t xml:space="preserve"> the approval process</w:t>
      </w:r>
      <w:r w:rsidR="004A3BE7">
        <w:t>,</w:t>
      </w:r>
      <w:r w:rsidR="00780920">
        <w:t xml:space="preserve"> timeline</w:t>
      </w:r>
      <w:r w:rsidR="004A3BE7">
        <w:t>(s)</w:t>
      </w:r>
      <w:r w:rsidR="00780920">
        <w:t xml:space="preserve"> </w:t>
      </w:r>
      <w:r w:rsidR="003233B7">
        <w:t xml:space="preserve">and the difference between members and non-members – </w:t>
      </w:r>
      <w:r w:rsidR="004A3BE7">
        <w:t>Non-Members</w:t>
      </w:r>
      <w:r w:rsidR="003233B7">
        <w:t xml:space="preserve"> </w:t>
      </w:r>
      <w:r w:rsidR="00AA49CE">
        <w:t>must join by</w:t>
      </w:r>
      <w:r w:rsidR="003233B7">
        <w:t xml:space="preserve"> Aug 4</w:t>
      </w:r>
      <w:r w:rsidR="003233B7" w:rsidRPr="003233B7">
        <w:rPr>
          <w:vertAlign w:val="superscript"/>
        </w:rPr>
        <w:t>th</w:t>
      </w:r>
      <w:r w:rsidR="003233B7">
        <w:t xml:space="preserve">. </w:t>
      </w:r>
      <w:r w:rsidR="00AA49CE">
        <w:t>Dues-paying members vote by August 11 – 17 then results of voting will be announced on Aug 18</w:t>
      </w:r>
      <w:r w:rsidR="00AA49CE" w:rsidRPr="00AA49CE">
        <w:rPr>
          <w:vertAlign w:val="superscript"/>
        </w:rPr>
        <w:t>th</w:t>
      </w:r>
      <w:r w:rsidR="00780920">
        <w:t xml:space="preserve">. </w:t>
      </w:r>
    </w:p>
    <w:p w14:paraId="5AFC2AD9" w14:textId="021FF511" w:rsidR="009B65F3" w:rsidRDefault="00F20543" w:rsidP="00FB3204">
      <w:r>
        <w:t xml:space="preserve">David answered questions listed in chatroom and for those who choose to speak. </w:t>
      </w:r>
      <w:r w:rsidR="00AA49CE">
        <w:t>T</w:t>
      </w:r>
      <w:r>
        <w:t>oday’s meeting</w:t>
      </w:r>
      <w:r w:rsidR="00AA49CE">
        <w:t xml:space="preserve"> was dedicated for the presentation. </w:t>
      </w:r>
      <w:r>
        <w:t xml:space="preserve"> </w:t>
      </w:r>
    </w:p>
    <w:p w14:paraId="5F290A3E" w14:textId="447AC71D" w:rsidR="00903722" w:rsidRDefault="00903722" w:rsidP="00FB3204"/>
    <w:p w14:paraId="35356E2A" w14:textId="60C4BF07" w:rsidR="00903722" w:rsidRDefault="00903722" w:rsidP="00FB3204">
      <w:r>
        <w:t>QA</w:t>
      </w:r>
      <w:r w:rsidR="00AA49CE">
        <w:t xml:space="preserve"> example</w:t>
      </w:r>
      <w:r w:rsidR="0089014F">
        <w:t xml:space="preserve"> – Chat</w:t>
      </w:r>
      <w:r w:rsidR="00F20543">
        <w:t>room</w:t>
      </w:r>
      <w:r>
        <w:t xml:space="preserve">: </w:t>
      </w:r>
    </w:p>
    <w:p w14:paraId="077F4299" w14:textId="15548762" w:rsidR="00903722" w:rsidRDefault="00903722" w:rsidP="00903722">
      <w:pPr>
        <w:pStyle w:val="ListParagraph"/>
        <w:numPr>
          <w:ilvl w:val="0"/>
          <w:numId w:val="29"/>
        </w:numPr>
      </w:pPr>
      <w:r>
        <w:t xml:space="preserve">T </w:t>
      </w:r>
      <w:proofErr w:type="spellStart"/>
      <w:r>
        <w:t>Gillber</w:t>
      </w:r>
      <w:proofErr w:type="spellEnd"/>
      <w:r>
        <w:t xml:space="preserve"> – 12:41 – What is the current Status of Bereavement leave time as I thought that option was deleted a few years ago? </w:t>
      </w:r>
    </w:p>
    <w:p w14:paraId="66DA7D5C" w14:textId="76E14A94" w:rsidR="00903722" w:rsidRDefault="00903722" w:rsidP="00903722">
      <w:pPr>
        <w:pStyle w:val="ListParagraph"/>
        <w:numPr>
          <w:ilvl w:val="0"/>
          <w:numId w:val="29"/>
        </w:numPr>
      </w:pPr>
      <w:r>
        <w:t>Tanner Stevens – 12:44 – Was there any changes to the travel status requirements for meals?</w:t>
      </w:r>
    </w:p>
    <w:p w14:paraId="3ACCEE90" w14:textId="5DAEC61D" w:rsidR="00903722" w:rsidRPr="00FB3204" w:rsidRDefault="00AA49CE" w:rsidP="00AA49CE">
      <w:r>
        <w:t xml:space="preserve">Meeting adjourned after time (1:00 P.M.) </w:t>
      </w:r>
    </w:p>
    <w:sectPr w:rsidR="00903722" w:rsidRPr="00FB3204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AAE4" w14:textId="77777777" w:rsidR="00D8471D" w:rsidRDefault="00D8471D" w:rsidP="00D91FF4">
      <w:r>
        <w:separator/>
      </w:r>
    </w:p>
  </w:endnote>
  <w:endnote w:type="continuationSeparator" w:id="0">
    <w:p w14:paraId="1B470E22" w14:textId="77777777" w:rsidR="00D8471D" w:rsidRDefault="00D8471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FE2B" w14:textId="77777777" w:rsidR="007857F7" w:rsidRDefault="00000000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081B62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522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8691" w14:textId="77777777" w:rsidR="00D8471D" w:rsidRDefault="00D8471D" w:rsidP="00D91FF4">
      <w:r>
        <w:separator/>
      </w:r>
    </w:p>
  </w:footnote>
  <w:footnote w:type="continuationSeparator" w:id="0">
    <w:p w14:paraId="7FDAAA8D" w14:textId="77777777" w:rsidR="00D8471D" w:rsidRDefault="00D8471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2.55pt;height:24.3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635CB"/>
    <w:multiLevelType w:val="hybridMultilevel"/>
    <w:tmpl w:val="ABCC6258"/>
    <w:lvl w:ilvl="0" w:tplc="A91C3A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C5C8C"/>
    <w:multiLevelType w:val="hybridMultilevel"/>
    <w:tmpl w:val="0EE4C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644911">
    <w:abstractNumId w:val="3"/>
  </w:num>
  <w:num w:numId="2" w16cid:durableId="634457246">
    <w:abstractNumId w:val="6"/>
  </w:num>
  <w:num w:numId="3" w16cid:durableId="1058169371">
    <w:abstractNumId w:val="20"/>
  </w:num>
  <w:num w:numId="4" w16cid:durableId="474108683">
    <w:abstractNumId w:val="17"/>
  </w:num>
  <w:num w:numId="5" w16cid:durableId="558176036">
    <w:abstractNumId w:val="14"/>
  </w:num>
  <w:num w:numId="6" w16cid:durableId="146362636">
    <w:abstractNumId w:val="4"/>
  </w:num>
  <w:num w:numId="7" w16cid:durableId="2081293826">
    <w:abstractNumId w:val="12"/>
  </w:num>
  <w:num w:numId="8" w16cid:durableId="1199011022">
    <w:abstractNumId w:val="7"/>
  </w:num>
  <w:num w:numId="9" w16cid:durableId="1628467827">
    <w:abstractNumId w:val="10"/>
  </w:num>
  <w:num w:numId="10" w16cid:durableId="1472987416">
    <w:abstractNumId w:val="2"/>
  </w:num>
  <w:num w:numId="11" w16cid:durableId="125006238">
    <w:abstractNumId w:val="2"/>
  </w:num>
  <w:num w:numId="12" w16cid:durableId="421728727">
    <w:abstractNumId w:val="21"/>
  </w:num>
  <w:num w:numId="13" w16cid:durableId="851460103">
    <w:abstractNumId w:val="22"/>
  </w:num>
  <w:num w:numId="14" w16cid:durableId="1809739757">
    <w:abstractNumId w:val="13"/>
  </w:num>
  <w:num w:numId="15" w16cid:durableId="1855536876">
    <w:abstractNumId w:val="2"/>
  </w:num>
  <w:num w:numId="16" w16cid:durableId="314648798">
    <w:abstractNumId w:val="22"/>
  </w:num>
  <w:num w:numId="17" w16cid:durableId="1169752813">
    <w:abstractNumId w:val="13"/>
  </w:num>
  <w:num w:numId="18" w16cid:durableId="2117676122">
    <w:abstractNumId w:val="9"/>
  </w:num>
  <w:num w:numId="19" w16cid:durableId="1741441835">
    <w:abstractNumId w:val="5"/>
  </w:num>
  <w:num w:numId="20" w16cid:durableId="2087262414">
    <w:abstractNumId w:val="1"/>
  </w:num>
  <w:num w:numId="21" w16cid:durableId="168057825">
    <w:abstractNumId w:val="0"/>
  </w:num>
  <w:num w:numId="22" w16cid:durableId="729615653">
    <w:abstractNumId w:val="8"/>
  </w:num>
  <w:num w:numId="23" w16cid:durableId="188690865">
    <w:abstractNumId w:val="15"/>
  </w:num>
  <w:num w:numId="24" w16cid:durableId="1927960079">
    <w:abstractNumId w:val="18"/>
  </w:num>
  <w:num w:numId="25" w16cid:durableId="435564095">
    <w:abstractNumId w:val="18"/>
  </w:num>
  <w:num w:numId="26" w16cid:durableId="623191189">
    <w:abstractNumId w:val="19"/>
  </w:num>
  <w:num w:numId="27" w16cid:durableId="1025525420">
    <w:abstractNumId w:val="11"/>
  </w:num>
  <w:num w:numId="28" w16cid:durableId="292252952">
    <w:abstractNumId w:val="23"/>
  </w:num>
  <w:num w:numId="29" w16cid:durableId="58962934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F3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87B78"/>
    <w:rsid w:val="00291052"/>
    <w:rsid w:val="00295318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233B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3BE7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0AB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0920"/>
    <w:rsid w:val="007857F7"/>
    <w:rsid w:val="00793F48"/>
    <w:rsid w:val="007B35B2"/>
    <w:rsid w:val="007C0DFD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54DAD"/>
    <w:rsid w:val="00864202"/>
    <w:rsid w:val="0089014F"/>
    <w:rsid w:val="008B5443"/>
    <w:rsid w:val="008B7A1E"/>
    <w:rsid w:val="008C7EEB"/>
    <w:rsid w:val="008D0DEF"/>
    <w:rsid w:val="008D2256"/>
    <w:rsid w:val="008D5E3D"/>
    <w:rsid w:val="008E09D4"/>
    <w:rsid w:val="008F7133"/>
    <w:rsid w:val="00903722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188A"/>
    <w:rsid w:val="0099233F"/>
    <w:rsid w:val="009B54A0"/>
    <w:rsid w:val="009B65F3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A49CE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8471D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543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8442A"/>
  <w15:docId w15:val="{732ED647-F1B2-4231-B2B9-F9FE8521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03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lee.latozke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Abdelkader</dc:creator>
  <cp:keywords/>
  <dc:description/>
  <cp:lastModifiedBy>Abdelkader, Wael (DOT)</cp:lastModifiedBy>
  <cp:revision>3</cp:revision>
  <dcterms:created xsi:type="dcterms:W3CDTF">2023-07-11T17:07:00Z</dcterms:created>
  <dcterms:modified xsi:type="dcterms:W3CDTF">2023-07-18T23:00:00Z</dcterms:modified>
</cp:coreProperties>
</file>