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Default="003F6C89" w:rsidP="00F17B61">
          <w:pPr>
            <w:pStyle w:val="NoSpacing"/>
            <w:rPr>
              <w:i/>
            </w:rPr>
          </w:pPr>
          <w:r>
            <w:rPr>
              <w:i/>
            </w:rPr>
            <w:t>May 16</w:t>
          </w:r>
          <w:r w:rsidR="00D36D06">
            <w:rPr>
              <w:i/>
            </w:rPr>
            <w:t>,</w:t>
          </w:r>
          <w:r w:rsidR="000D40AB">
            <w:rPr>
              <w:i/>
            </w:rPr>
            <w:t xml:space="preserve"> 2023</w:t>
          </w:r>
        </w:p>
        <w:p w:rsidR="009E362C" w:rsidRPr="00F17B61" w:rsidRDefault="00486279" w:rsidP="00F17B61">
          <w:pPr>
            <w:pStyle w:val="NoSpacing"/>
            <w:rPr>
              <w:i/>
            </w:rPr>
          </w:pPr>
          <w:r>
            <w:rPr>
              <w:i/>
            </w:rPr>
            <w:t>Zoom</w:t>
          </w:r>
        </w:p>
        <w:p w:rsidR="00F17B61" w:rsidRPr="00520DF8" w:rsidRDefault="009E362C" w:rsidP="00F17B61">
          <w:pPr>
            <w:tabs>
              <w:tab w:val="left" w:pos="5307"/>
            </w:tabs>
            <w:spacing w:after="0"/>
            <w:rPr>
              <w:b/>
            </w:rPr>
          </w:pPr>
          <w:r>
            <w:rPr>
              <w:b/>
            </w:rPr>
            <w:t>Roll call of officers</w:t>
          </w:r>
          <w:r w:rsidR="00F17B61">
            <w:rPr>
              <w:b/>
            </w:rPr>
            <w:t>:</w:t>
          </w:r>
        </w:p>
        <w:p w:rsidR="00C5565C" w:rsidRDefault="00C5565C" w:rsidP="00F17B61">
          <w:pPr>
            <w:pStyle w:val="NoSpacing"/>
          </w:pPr>
          <w:r>
            <w:t>Maurice Wilson, president</w:t>
          </w:r>
          <w:r w:rsidR="009E362C">
            <w:t xml:space="preserve"> – present </w:t>
          </w:r>
        </w:p>
        <w:p w:rsidR="00C5565C" w:rsidRDefault="00790884" w:rsidP="00F17B61">
          <w:pPr>
            <w:pStyle w:val="NoSpacing"/>
          </w:pPr>
          <w:r>
            <w:t>Rhianon Sargent</w:t>
          </w:r>
          <w:r w:rsidR="00C5565C">
            <w:t>, vice president</w:t>
          </w:r>
          <w:r w:rsidR="00486279">
            <w:t xml:space="preserve"> </w:t>
          </w:r>
          <w:r w:rsidR="009E362C">
            <w:t>–</w:t>
          </w:r>
          <w:r w:rsidR="00AD0A38">
            <w:t xml:space="preserve"> </w:t>
          </w:r>
          <w:r w:rsidR="009E362C">
            <w:t xml:space="preserve">present </w:t>
          </w:r>
        </w:p>
        <w:p w:rsidR="00790884" w:rsidRDefault="00790884" w:rsidP="00790884">
          <w:pPr>
            <w:pStyle w:val="NoSpacing"/>
          </w:pPr>
          <w:r>
            <w:t xml:space="preserve">Kristine Anderson, treasurer – present </w:t>
          </w:r>
        </w:p>
        <w:p w:rsidR="00790884" w:rsidRDefault="00DE5144" w:rsidP="00790884">
          <w:pPr>
            <w:pStyle w:val="NoSpacing"/>
          </w:pPr>
          <w:r>
            <w:t>Jon VanOeveren</w:t>
          </w:r>
          <w:r w:rsidR="00AD0A38">
            <w:t xml:space="preserve"> (JVO)</w:t>
          </w:r>
          <w:r w:rsidR="00790884" w:rsidRPr="00A24290">
            <w:t xml:space="preserve">, membership </w:t>
          </w:r>
          <w:r w:rsidR="00790884">
            <w:t>secretary – present</w:t>
          </w:r>
        </w:p>
        <w:p w:rsidR="00F17B61" w:rsidRPr="00A24290" w:rsidRDefault="00F17B61" w:rsidP="00F17B61">
          <w:pPr>
            <w:pStyle w:val="NoSpacing"/>
          </w:pPr>
          <w:r>
            <w:t>Mike Schultz</w:t>
          </w:r>
          <w:r w:rsidRPr="00A24290">
            <w:t xml:space="preserve">, secretary </w:t>
          </w:r>
          <w:r w:rsidR="009E362C">
            <w:t>–</w:t>
          </w:r>
          <w:r w:rsidR="00AD0A38">
            <w:t xml:space="preserve"> </w:t>
          </w:r>
          <w:r w:rsidR="009E362C">
            <w:t>present</w:t>
          </w:r>
        </w:p>
        <w:p w:rsidR="00E947E3" w:rsidRDefault="00486279" w:rsidP="00F17B61">
          <w:pPr>
            <w:pStyle w:val="NoSpacing"/>
          </w:pPr>
          <w:r>
            <w:t>Michael Diedrich</w:t>
          </w:r>
          <w:r w:rsidR="00E947E3">
            <w:t xml:space="preserve">, </w:t>
          </w:r>
          <w:r w:rsidR="005D1A61">
            <w:t xml:space="preserve">MDE </w:t>
          </w:r>
          <w:r w:rsidR="00F75F76">
            <w:t>meet and confer chair</w:t>
          </w:r>
          <w:r w:rsidR="009E362C">
            <w:t xml:space="preserve"> –</w:t>
          </w:r>
          <w:r w:rsidR="00D31C3C">
            <w:t xml:space="preserve"> </w:t>
          </w:r>
          <w:r w:rsidR="009E362C">
            <w:t xml:space="preserve">present </w:t>
          </w:r>
        </w:p>
        <w:p w:rsidR="008A7FBB" w:rsidRDefault="00440B45" w:rsidP="00F17B61">
          <w:pPr>
            <w:pStyle w:val="NoSpacing"/>
          </w:pPr>
          <w:r>
            <w:t>Axelina Swenson</w:t>
          </w:r>
          <w:r w:rsidR="008A7FBB">
            <w:t>, region 10 negotiations representative</w:t>
          </w:r>
          <w:r w:rsidR="00F835E4">
            <w:t xml:space="preserve"> –</w:t>
          </w:r>
          <w:r w:rsidR="008A7FBB">
            <w:t xml:space="preserve"> present</w:t>
          </w:r>
        </w:p>
        <w:p w:rsidR="008A7FBB" w:rsidRDefault="008875B3" w:rsidP="00F17B61">
          <w:pPr>
            <w:pStyle w:val="NoSpacing"/>
          </w:pPr>
          <w:r>
            <w:t>Jackie Blagsvedt, region 10 director</w:t>
          </w:r>
          <w:r w:rsidR="00440B45">
            <w:t xml:space="preserve"> </w:t>
          </w:r>
          <w:r>
            <w:t>– present</w:t>
          </w:r>
          <w:r w:rsidR="00F11993">
            <w:t xml:space="preserve"> </w:t>
          </w:r>
        </w:p>
        <w:p w:rsidR="008875B3" w:rsidRDefault="008875B3" w:rsidP="00F17B61">
          <w:pPr>
            <w:pStyle w:val="NoSpacing"/>
          </w:pPr>
        </w:p>
        <w:p w:rsidR="008875B3" w:rsidRDefault="008875B3" w:rsidP="008875B3">
          <w:pPr>
            <w:pStyle w:val="NoSpacing"/>
          </w:pPr>
          <w:r>
            <w:t>Dan Engelhart, MAPE business agent for Local 1002, was</w:t>
          </w:r>
          <w:r w:rsidR="003F6C89">
            <w:t xml:space="preserve"> not</w:t>
          </w:r>
          <w:r w:rsidR="008A7FBB">
            <w:t xml:space="preserve"> </w:t>
          </w:r>
          <w:r>
            <w:t>present</w:t>
          </w:r>
          <w:r w:rsidR="008A7FBB">
            <w:t>.</w:t>
          </w:r>
        </w:p>
        <w:p w:rsidR="004B214E" w:rsidRDefault="00586507" w:rsidP="004B214E">
          <w:pPr>
            <w:tabs>
              <w:tab w:val="left" w:pos="4395"/>
            </w:tabs>
            <w:spacing w:after="0"/>
            <w:rPr>
              <w:b/>
            </w:rPr>
          </w:pPr>
          <w:r>
            <w:rPr>
              <w:b/>
            </w:rPr>
            <w:t>Negotiations Update</w:t>
          </w:r>
          <w:r w:rsidR="004B214E">
            <w:rPr>
              <w:b/>
            </w:rPr>
            <w:tab/>
          </w:r>
        </w:p>
        <w:p w:rsidR="000D40AB" w:rsidRDefault="00586507" w:rsidP="00D31C3C">
          <w:pPr>
            <w:spacing w:before="0" w:after="0"/>
          </w:pPr>
          <w:r>
            <w:t>The first four meetings between the MAPE negotiations team and MMB went well. The</w:t>
          </w:r>
          <w:r w:rsidR="00D143E0">
            <w:t>n</w:t>
          </w:r>
          <w:r>
            <w:t xml:space="preserve"> last week, MMB said no </w:t>
          </w:r>
          <w:r w:rsidR="00D143E0">
            <w:t xml:space="preserve">to </w:t>
          </w:r>
          <w:r>
            <w:t>most of MAPE’s proposals. MMB and MAPE agreed bereavement/paid parental leave can be used in the event of a stillbirth or child death. MAPE and MMB also agreed to some minor technical changes. MMB has not reviewed economic propos</w:t>
          </w:r>
          <w:r w:rsidR="00D143E0">
            <w:t>als with MAPE but has</w:t>
          </w:r>
          <w:r>
            <w:t xml:space="preserve"> with other bargaining units. MMB classified five of our proposals as “economic” and thus would not discuss. We need to start planning escalation. The ultimate escalation is a strike that leads to work stoppage. CAT members are meeting on May 18 – dates will be sent out for rallies, actions, etc. MAPE and MMB may be going into mediation soon. MAPE negotiators are frustrated as the governor committed to supporting fair negotiations and wages in front of MAPE and MMB negotiators. Our ask is for you to sign the MAPE platform, join rapid texting, send ideas to Axelina, email </w:t>
          </w:r>
          <w:r>
            <w:t xml:space="preserve">Commissioner </w:t>
          </w:r>
          <w:proofErr w:type="spellStart"/>
          <w:r w:rsidRPr="00440B45">
            <w:t>Schowalter</w:t>
          </w:r>
          <w:proofErr w:type="spellEnd"/>
          <w:r>
            <w:t xml:space="preserve">, and email Governor </w:t>
          </w:r>
          <w:proofErr w:type="spellStart"/>
          <w:r>
            <w:t>Walz</w:t>
          </w:r>
          <w:proofErr w:type="spellEnd"/>
          <w:r>
            <w:t xml:space="preserve">. The MAPE contract expires June 30. The contract has evergreen language, meaning that the language in the contract continues until a new agreement is approved. </w:t>
          </w:r>
        </w:p>
        <w:p w:rsidR="009C0565" w:rsidRDefault="00586507" w:rsidP="009C0565">
          <w:pPr>
            <w:spacing w:after="0"/>
            <w:rPr>
              <w:b/>
            </w:rPr>
          </w:pPr>
          <w:r>
            <w:rPr>
              <w:b/>
            </w:rPr>
            <w:t>Meet and Confer</w:t>
          </w:r>
          <w:r w:rsidR="00D31C3C">
            <w:rPr>
              <w:b/>
            </w:rPr>
            <w:t xml:space="preserve"> Update</w:t>
          </w:r>
        </w:p>
        <w:p w:rsidR="00711DAD" w:rsidRDefault="00586507" w:rsidP="00440B45">
          <w:pPr>
            <w:spacing w:before="0" w:after="0"/>
          </w:pPr>
          <w:r>
            <w:t xml:space="preserve">MDE meet and confer is supplemental bargaining on four proposals. </w:t>
          </w:r>
          <w:r w:rsidR="00D143E0">
            <w:t xml:space="preserve">The MDE 1002 petition signed by members was shared with management. </w:t>
          </w:r>
          <w:r>
            <w:t xml:space="preserve">We have been working with Stephanie Graff and Tammy Funk. Our proposals are landing well with them. An MMB representative is present at the meetings. MMB has final signoff on agreements. MMB has turned down our agreements in the past. </w:t>
          </w:r>
          <w:r w:rsidR="00D143E0">
            <w:t xml:space="preserve">In the current round of bargaining, MMB said no to everything except updating classifications. The proposal on proactive promotion may have a conflict with statute; we are working to resolve with updated language. The proposal on telework is considered to have an “enterprise-wide impact” by MMB and thus is turning it down – this has been consistent across other meet and confer teams that have proposed telework language for their supplemental agreements. Stephanie moved up the chain at MMB and also received a “no”. The MAPE rally at the Capitol two years ago broke the logjam at the main table. </w:t>
          </w:r>
          <w:bookmarkStart w:id="0" w:name="_GoBack"/>
          <w:bookmarkEnd w:id="0"/>
        </w:p>
        <w:p w:rsidR="008A7FBB" w:rsidRDefault="00D143E0" w:rsidP="008A7FBB">
          <w:pPr>
            <w:spacing w:after="0"/>
            <w:rPr>
              <w:b/>
            </w:rPr>
          </w:pPr>
          <w:r>
            <w:rPr>
              <w:b/>
            </w:rPr>
            <w:t>Board of Directors</w:t>
          </w:r>
          <w:r w:rsidR="005153B4">
            <w:rPr>
              <w:b/>
            </w:rPr>
            <w:t xml:space="preserve"> Update</w:t>
          </w:r>
        </w:p>
        <w:p w:rsidR="00D143E0" w:rsidRDefault="00D143E0" w:rsidP="00440B45">
          <w:pPr>
            <w:spacing w:before="0" w:after="0"/>
          </w:pPr>
          <w:r>
            <w:t xml:space="preserve">After the last Delegate Assembly a new elections calendar was approved. Elections will be happening this fall moving forward. This past year has been an anomaly as a result. The board approved automatically nominating </w:t>
          </w:r>
          <w:r>
            <w:lastRenderedPageBreak/>
            <w:t>those who served last year, with a special election to occur this summer. You would still have to accept the nomination if nominated in order to run.</w:t>
          </w:r>
        </w:p>
        <w:p w:rsidR="00D143E0" w:rsidRDefault="00D143E0" w:rsidP="00440B45">
          <w:pPr>
            <w:spacing w:before="0" w:after="0"/>
          </w:pPr>
        </w:p>
        <w:p w:rsidR="001354F3" w:rsidRDefault="00D143E0" w:rsidP="00D143E0">
          <w:pPr>
            <w:spacing w:before="0" w:after="0"/>
          </w:pPr>
          <w:r>
            <w:t xml:space="preserve">At the board retreat, the primary topic of conversation was the progressive dues structure.  </w:t>
          </w:r>
        </w:p>
        <w:p w:rsidR="00227F50" w:rsidRDefault="00227F50" w:rsidP="00227F50">
          <w:pPr>
            <w:spacing w:after="0"/>
            <w:rPr>
              <w:b/>
            </w:rPr>
          </w:pPr>
          <w:r>
            <w:rPr>
              <w:b/>
            </w:rPr>
            <w:t>Raffle Winners</w:t>
          </w:r>
        </w:p>
        <w:p w:rsidR="00DF64B5" w:rsidRDefault="00586507" w:rsidP="00337CE7">
          <w:pPr>
            <w:spacing w:before="0" w:after="0"/>
          </w:pPr>
          <w:r>
            <w:t>Brittany Rawson-Haeg</w:t>
          </w:r>
        </w:p>
        <w:p w:rsidR="00DF64B5" w:rsidRDefault="00586507" w:rsidP="00337CE7">
          <w:pPr>
            <w:spacing w:before="0" w:after="0"/>
          </w:pPr>
          <w:r>
            <w:t>John Ford</w:t>
          </w:r>
        </w:p>
        <w:p w:rsidR="00FA1A3C" w:rsidRDefault="00FA1A3C" w:rsidP="00A67766">
          <w:pPr>
            <w:spacing w:after="0"/>
            <w:rPr>
              <w:b/>
            </w:rPr>
          </w:pPr>
          <w:r>
            <w:rPr>
              <w:b/>
            </w:rPr>
            <w:t>Next Meeting</w:t>
          </w:r>
        </w:p>
        <w:p w:rsidR="00FA1A3C" w:rsidRDefault="00586507" w:rsidP="00FA1A3C">
          <w:pPr>
            <w:spacing w:before="0" w:after="0"/>
          </w:pPr>
          <w:r>
            <w:t>June 20</w:t>
          </w:r>
          <w:r w:rsidR="00C8045F">
            <w:t>,</w:t>
          </w:r>
          <w:r w:rsidR="002A5D9F">
            <w:t xml:space="preserve"> 2023</w:t>
          </w:r>
        </w:p>
        <w:p w:rsidR="00FA1A3C" w:rsidRDefault="00172CB9" w:rsidP="00FA1A3C">
          <w:pPr>
            <w:spacing w:before="0" w:after="0"/>
          </w:pPr>
          <w:r>
            <w:t>11:30-12:3</w:t>
          </w:r>
          <w:r w:rsidR="00FA1A3C">
            <w:t>0</w:t>
          </w:r>
        </w:p>
        <w:p w:rsidR="00FA1A3C" w:rsidRDefault="004D0884" w:rsidP="00FA1A3C">
          <w:pPr>
            <w:spacing w:before="0" w:after="0"/>
          </w:pPr>
          <w:r>
            <w:t>Zoom</w:t>
          </w:r>
        </w:p>
        <w:p w:rsidR="00547E68" w:rsidRDefault="00FA1A3C" w:rsidP="0003456A">
          <w:pPr>
            <w:spacing w:after="0"/>
            <w:rPr>
              <w:szCs w:val="20"/>
            </w:rPr>
          </w:pPr>
          <w:r w:rsidRPr="00FA1A3C">
            <w:rPr>
              <w:i/>
            </w:rPr>
            <w:t xml:space="preserve">Questions or comments? Please reach out at </w:t>
          </w:r>
          <w:hyperlink r:id="rId11" w:history="1">
            <w:r w:rsidRPr="00EB69E1">
              <w:rPr>
                <w:rStyle w:val="Hyperlink"/>
                <w:i/>
              </w:rPr>
              <w:t>mapelocal1002@gmail.com</w:t>
            </w:r>
          </w:hyperlink>
          <w:r w:rsidRPr="00FA1A3C">
            <w:rPr>
              <w:i/>
            </w:rPr>
            <w:t xml:space="preserve">. </w:t>
          </w:r>
        </w:p>
      </w:sdtContent>
    </w:sdt>
    <w:p w:rsidR="00CB4C14" w:rsidRDefault="00CB4C14" w:rsidP="00CB4C14">
      <w:pPr>
        <w:spacing w:after="0"/>
        <w:rPr>
          <w:i/>
          <w:szCs w:val="20"/>
        </w:rPr>
      </w:pPr>
    </w:p>
    <w:sectPr w:rsidR="00CB4C14"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CD1" w:rsidRDefault="00FF0CD1" w:rsidP="00D91FF4">
      <w:r>
        <w:separator/>
      </w:r>
    </w:p>
  </w:endnote>
  <w:endnote w:type="continuationSeparator" w:id="0">
    <w:p w:rsidR="00FF0CD1" w:rsidRDefault="00FF0CD1"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CD1" w:rsidRDefault="00FF0CD1" w:rsidP="00D91FF4">
      <w:r>
        <w:separator/>
      </w:r>
    </w:p>
  </w:footnote>
  <w:footnote w:type="continuationSeparator" w:id="0">
    <w:p w:rsidR="00FF0CD1" w:rsidRDefault="00FF0CD1"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9pt;height:26.3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249BA"/>
    <w:multiLevelType w:val="hybridMultilevel"/>
    <w:tmpl w:val="74E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44D7FED"/>
    <w:multiLevelType w:val="hybridMultilevel"/>
    <w:tmpl w:val="FFD6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381024"/>
    <w:multiLevelType w:val="hybridMultilevel"/>
    <w:tmpl w:val="E2661DB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2"/>
  </w:num>
  <w:num w:numId="4">
    <w:abstractNumId w:val="27"/>
  </w:num>
  <w:num w:numId="5">
    <w:abstractNumId w:val="24"/>
  </w:num>
  <w:num w:numId="6">
    <w:abstractNumId w:val="10"/>
  </w:num>
  <w:num w:numId="7">
    <w:abstractNumId w:val="20"/>
  </w:num>
  <w:num w:numId="8">
    <w:abstractNumId w:val="15"/>
  </w:num>
  <w:num w:numId="9">
    <w:abstractNumId w:val="18"/>
  </w:num>
  <w:num w:numId="10">
    <w:abstractNumId w:val="8"/>
  </w:num>
  <w:num w:numId="11">
    <w:abstractNumId w:val="8"/>
  </w:num>
  <w:num w:numId="12">
    <w:abstractNumId w:val="33"/>
  </w:num>
  <w:num w:numId="13">
    <w:abstractNumId w:val="35"/>
  </w:num>
  <w:num w:numId="14">
    <w:abstractNumId w:val="22"/>
  </w:num>
  <w:num w:numId="15">
    <w:abstractNumId w:val="8"/>
  </w:num>
  <w:num w:numId="16">
    <w:abstractNumId w:val="35"/>
  </w:num>
  <w:num w:numId="17">
    <w:abstractNumId w:val="22"/>
  </w:num>
  <w:num w:numId="18">
    <w:abstractNumId w:val="17"/>
  </w:num>
  <w:num w:numId="19">
    <w:abstractNumId w:val="12"/>
  </w:num>
  <w:num w:numId="20">
    <w:abstractNumId w:val="1"/>
  </w:num>
  <w:num w:numId="21">
    <w:abstractNumId w:val="0"/>
  </w:num>
  <w:num w:numId="22">
    <w:abstractNumId w:val="16"/>
  </w:num>
  <w:num w:numId="23">
    <w:abstractNumId w:val="26"/>
  </w:num>
  <w:num w:numId="24">
    <w:abstractNumId w:val="28"/>
  </w:num>
  <w:num w:numId="25">
    <w:abstractNumId w:val="28"/>
  </w:num>
  <w:num w:numId="26">
    <w:abstractNumId w:val="29"/>
  </w:num>
  <w:num w:numId="27">
    <w:abstractNumId w:val="19"/>
  </w:num>
  <w:num w:numId="28">
    <w:abstractNumId w:val="14"/>
  </w:num>
  <w:num w:numId="29">
    <w:abstractNumId w:val="21"/>
  </w:num>
  <w:num w:numId="30">
    <w:abstractNumId w:val="7"/>
  </w:num>
  <w:num w:numId="31">
    <w:abstractNumId w:val="6"/>
  </w:num>
  <w:num w:numId="32">
    <w:abstractNumId w:val="5"/>
  </w:num>
  <w:num w:numId="33">
    <w:abstractNumId w:val="4"/>
  </w:num>
  <w:num w:numId="34">
    <w:abstractNumId w:val="3"/>
  </w:num>
  <w:num w:numId="35">
    <w:abstractNumId w:val="2"/>
  </w:num>
  <w:num w:numId="36">
    <w:abstractNumId w:val="30"/>
  </w:num>
  <w:num w:numId="37">
    <w:abstractNumId w:val="25"/>
  </w:num>
  <w:num w:numId="38">
    <w:abstractNumId w:val="31"/>
  </w:num>
  <w:num w:numId="39">
    <w:abstractNumId w:val="11"/>
  </w:num>
  <w:num w:numId="40">
    <w:abstractNumId w:val="23"/>
  </w:num>
  <w:num w:numId="4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0601"/>
    <w:rsid w:val="000016A3"/>
    <w:rsid w:val="00002DEC"/>
    <w:rsid w:val="000065AC"/>
    <w:rsid w:val="00006A0A"/>
    <w:rsid w:val="000136DE"/>
    <w:rsid w:val="00013830"/>
    <w:rsid w:val="00021F9D"/>
    <w:rsid w:val="00024E32"/>
    <w:rsid w:val="000258F8"/>
    <w:rsid w:val="00031076"/>
    <w:rsid w:val="0003456A"/>
    <w:rsid w:val="00040C79"/>
    <w:rsid w:val="0005031A"/>
    <w:rsid w:val="000542D3"/>
    <w:rsid w:val="00060BBE"/>
    <w:rsid w:val="000625A7"/>
    <w:rsid w:val="00064B90"/>
    <w:rsid w:val="000722DA"/>
    <w:rsid w:val="0007286E"/>
    <w:rsid w:val="00073127"/>
    <w:rsid w:val="0007374A"/>
    <w:rsid w:val="00077A06"/>
    <w:rsid w:val="00080404"/>
    <w:rsid w:val="000846B7"/>
    <w:rsid w:val="00084742"/>
    <w:rsid w:val="00097749"/>
    <w:rsid w:val="000A3242"/>
    <w:rsid w:val="000B0A75"/>
    <w:rsid w:val="000B2E68"/>
    <w:rsid w:val="000B55EA"/>
    <w:rsid w:val="000B5A32"/>
    <w:rsid w:val="000B5BD4"/>
    <w:rsid w:val="000C00F8"/>
    <w:rsid w:val="000C3708"/>
    <w:rsid w:val="000C3761"/>
    <w:rsid w:val="000C7373"/>
    <w:rsid w:val="000D2F90"/>
    <w:rsid w:val="000D40AB"/>
    <w:rsid w:val="000D48CC"/>
    <w:rsid w:val="000E011B"/>
    <w:rsid w:val="000E313B"/>
    <w:rsid w:val="000E3E9D"/>
    <w:rsid w:val="000F4BB1"/>
    <w:rsid w:val="0010784F"/>
    <w:rsid w:val="00120264"/>
    <w:rsid w:val="001349FC"/>
    <w:rsid w:val="00135082"/>
    <w:rsid w:val="001354F3"/>
    <w:rsid w:val="00135DC7"/>
    <w:rsid w:val="00144490"/>
    <w:rsid w:val="00147ED1"/>
    <w:rsid w:val="001500D6"/>
    <w:rsid w:val="00157C41"/>
    <w:rsid w:val="0016050A"/>
    <w:rsid w:val="00160D48"/>
    <w:rsid w:val="001622CB"/>
    <w:rsid w:val="0016451B"/>
    <w:rsid w:val="001661D9"/>
    <w:rsid w:val="001708EC"/>
    <w:rsid w:val="00172CB9"/>
    <w:rsid w:val="001851AA"/>
    <w:rsid w:val="001878AC"/>
    <w:rsid w:val="001879C2"/>
    <w:rsid w:val="001925A8"/>
    <w:rsid w:val="0019673D"/>
    <w:rsid w:val="00197518"/>
    <w:rsid w:val="00197F44"/>
    <w:rsid w:val="001A2A91"/>
    <w:rsid w:val="001A46BB"/>
    <w:rsid w:val="001B185A"/>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27F50"/>
    <w:rsid w:val="00232F7C"/>
    <w:rsid w:val="00236CB0"/>
    <w:rsid w:val="00250109"/>
    <w:rsid w:val="00256F97"/>
    <w:rsid w:val="00257AF5"/>
    <w:rsid w:val="00261247"/>
    <w:rsid w:val="00264652"/>
    <w:rsid w:val="0026674F"/>
    <w:rsid w:val="00280071"/>
    <w:rsid w:val="002807DF"/>
    <w:rsid w:val="00281995"/>
    <w:rsid w:val="00282084"/>
    <w:rsid w:val="00291052"/>
    <w:rsid w:val="00291214"/>
    <w:rsid w:val="002A12EA"/>
    <w:rsid w:val="002A5D9F"/>
    <w:rsid w:val="002B57CC"/>
    <w:rsid w:val="002B5E79"/>
    <w:rsid w:val="002B5EFD"/>
    <w:rsid w:val="002B61EA"/>
    <w:rsid w:val="002C0859"/>
    <w:rsid w:val="002C4D0D"/>
    <w:rsid w:val="002C568C"/>
    <w:rsid w:val="002D3E8D"/>
    <w:rsid w:val="002E351A"/>
    <w:rsid w:val="002E6CF3"/>
    <w:rsid w:val="002E7098"/>
    <w:rsid w:val="002F1947"/>
    <w:rsid w:val="002F4229"/>
    <w:rsid w:val="00306D94"/>
    <w:rsid w:val="003125DF"/>
    <w:rsid w:val="00316F01"/>
    <w:rsid w:val="00323096"/>
    <w:rsid w:val="003259DF"/>
    <w:rsid w:val="0032794F"/>
    <w:rsid w:val="00330A0B"/>
    <w:rsid w:val="00335736"/>
    <w:rsid w:val="00337CE7"/>
    <w:rsid w:val="00352625"/>
    <w:rsid w:val="00352644"/>
    <w:rsid w:val="00352D6D"/>
    <w:rsid w:val="003563D2"/>
    <w:rsid w:val="00357F36"/>
    <w:rsid w:val="00372CC2"/>
    <w:rsid w:val="00373993"/>
    <w:rsid w:val="0037543B"/>
    <w:rsid w:val="00376FA5"/>
    <w:rsid w:val="00377673"/>
    <w:rsid w:val="003865F3"/>
    <w:rsid w:val="003A1479"/>
    <w:rsid w:val="003A1813"/>
    <w:rsid w:val="003B1D4A"/>
    <w:rsid w:val="003B236E"/>
    <w:rsid w:val="003B2B0A"/>
    <w:rsid w:val="003B7D82"/>
    <w:rsid w:val="003C03D3"/>
    <w:rsid w:val="003C4644"/>
    <w:rsid w:val="003C5BE3"/>
    <w:rsid w:val="003F5F5F"/>
    <w:rsid w:val="003F6C89"/>
    <w:rsid w:val="00413A7C"/>
    <w:rsid w:val="004141DD"/>
    <w:rsid w:val="00414D73"/>
    <w:rsid w:val="00440B45"/>
    <w:rsid w:val="00443DC4"/>
    <w:rsid w:val="00451147"/>
    <w:rsid w:val="00452B8A"/>
    <w:rsid w:val="004532C6"/>
    <w:rsid w:val="00461804"/>
    <w:rsid w:val="004624F2"/>
    <w:rsid w:val="004643F7"/>
    <w:rsid w:val="00466810"/>
    <w:rsid w:val="004713EF"/>
    <w:rsid w:val="0047706A"/>
    <w:rsid w:val="004816B5"/>
    <w:rsid w:val="00483616"/>
    <w:rsid w:val="00483DD2"/>
    <w:rsid w:val="00485DC5"/>
    <w:rsid w:val="00486279"/>
    <w:rsid w:val="004911EF"/>
    <w:rsid w:val="00494E6F"/>
    <w:rsid w:val="004A1B4D"/>
    <w:rsid w:val="004A58DD"/>
    <w:rsid w:val="004A6119"/>
    <w:rsid w:val="004B214E"/>
    <w:rsid w:val="004B47DC"/>
    <w:rsid w:val="004B4DDA"/>
    <w:rsid w:val="004B5BCA"/>
    <w:rsid w:val="004C3961"/>
    <w:rsid w:val="004C42D7"/>
    <w:rsid w:val="004D0884"/>
    <w:rsid w:val="004D1814"/>
    <w:rsid w:val="004D1C81"/>
    <w:rsid w:val="004D675E"/>
    <w:rsid w:val="004D6DA6"/>
    <w:rsid w:val="004E3DF6"/>
    <w:rsid w:val="004E4BAF"/>
    <w:rsid w:val="004E75B3"/>
    <w:rsid w:val="004F04BA"/>
    <w:rsid w:val="004F0EFF"/>
    <w:rsid w:val="0050093F"/>
    <w:rsid w:val="00512A11"/>
    <w:rsid w:val="00514788"/>
    <w:rsid w:val="005153B4"/>
    <w:rsid w:val="005168F8"/>
    <w:rsid w:val="0054371B"/>
    <w:rsid w:val="00544731"/>
    <w:rsid w:val="00545E48"/>
    <w:rsid w:val="00547BEF"/>
    <w:rsid w:val="00547E68"/>
    <w:rsid w:val="00561B7A"/>
    <w:rsid w:val="005643EC"/>
    <w:rsid w:val="00565281"/>
    <w:rsid w:val="0056615E"/>
    <w:rsid w:val="005666F2"/>
    <w:rsid w:val="00566B83"/>
    <w:rsid w:val="0057129A"/>
    <w:rsid w:val="0057515F"/>
    <w:rsid w:val="005764FB"/>
    <w:rsid w:val="0058227B"/>
    <w:rsid w:val="00582CCF"/>
    <w:rsid w:val="00583876"/>
    <w:rsid w:val="00586507"/>
    <w:rsid w:val="005A4ED7"/>
    <w:rsid w:val="005B2DDF"/>
    <w:rsid w:val="005B448D"/>
    <w:rsid w:val="005B4AE7"/>
    <w:rsid w:val="005B53B0"/>
    <w:rsid w:val="005C0C0D"/>
    <w:rsid w:val="005C16D8"/>
    <w:rsid w:val="005C72D1"/>
    <w:rsid w:val="005D1A61"/>
    <w:rsid w:val="005D4207"/>
    <w:rsid w:val="005D4525"/>
    <w:rsid w:val="005D45B3"/>
    <w:rsid w:val="005D5716"/>
    <w:rsid w:val="005E00DB"/>
    <w:rsid w:val="005E3FC1"/>
    <w:rsid w:val="005E5F1F"/>
    <w:rsid w:val="005F596C"/>
    <w:rsid w:val="005F6005"/>
    <w:rsid w:val="00601B3F"/>
    <w:rsid w:val="006064AB"/>
    <w:rsid w:val="006076A4"/>
    <w:rsid w:val="0061119F"/>
    <w:rsid w:val="0062111C"/>
    <w:rsid w:val="00621BD2"/>
    <w:rsid w:val="00622BB5"/>
    <w:rsid w:val="00624CFB"/>
    <w:rsid w:val="00642800"/>
    <w:rsid w:val="00652D74"/>
    <w:rsid w:val="00655345"/>
    <w:rsid w:val="0065683E"/>
    <w:rsid w:val="00656991"/>
    <w:rsid w:val="00663691"/>
    <w:rsid w:val="006639A0"/>
    <w:rsid w:val="0066537B"/>
    <w:rsid w:val="00670ABA"/>
    <w:rsid w:val="00671A0B"/>
    <w:rsid w:val="00672536"/>
    <w:rsid w:val="00673966"/>
    <w:rsid w:val="00676DF3"/>
    <w:rsid w:val="00681EDC"/>
    <w:rsid w:val="00683D66"/>
    <w:rsid w:val="006858CF"/>
    <w:rsid w:val="006859F1"/>
    <w:rsid w:val="0068649F"/>
    <w:rsid w:val="00687189"/>
    <w:rsid w:val="00687CB1"/>
    <w:rsid w:val="00697CCC"/>
    <w:rsid w:val="006A50CF"/>
    <w:rsid w:val="006B13B7"/>
    <w:rsid w:val="006B2942"/>
    <w:rsid w:val="006B3994"/>
    <w:rsid w:val="006B4D35"/>
    <w:rsid w:val="006C0E45"/>
    <w:rsid w:val="006C613F"/>
    <w:rsid w:val="006D172E"/>
    <w:rsid w:val="006D4829"/>
    <w:rsid w:val="006E18EC"/>
    <w:rsid w:val="006E46D6"/>
    <w:rsid w:val="006F1C1B"/>
    <w:rsid w:val="006F3B38"/>
    <w:rsid w:val="006F4502"/>
    <w:rsid w:val="006F529E"/>
    <w:rsid w:val="006F7177"/>
    <w:rsid w:val="00700190"/>
    <w:rsid w:val="00703012"/>
    <w:rsid w:val="00711DAD"/>
    <w:rsid w:val="007137A4"/>
    <w:rsid w:val="00731F7A"/>
    <w:rsid w:val="00733137"/>
    <w:rsid w:val="00742569"/>
    <w:rsid w:val="0074778B"/>
    <w:rsid w:val="00752A7A"/>
    <w:rsid w:val="0077225E"/>
    <w:rsid w:val="007857F7"/>
    <w:rsid w:val="00790884"/>
    <w:rsid w:val="00793731"/>
    <w:rsid w:val="00793F48"/>
    <w:rsid w:val="007A6BB9"/>
    <w:rsid w:val="007B35B2"/>
    <w:rsid w:val="007B4C56"/>
    <w:rsid w:val="007C0074"/>
    <w:rsid w:val="007C1C71"/>
    <w:rsid w:val="007D1FFF"/>
    <w:rsid w:val="007D42A0"/>
    <w:rsid w:val="007E3584"/>
    <w:rsid w:val="007E3922"/>
    <w:rsid w:val="007E685C"/>
    <w:rsid w:val="007F6108"/>
    <w:rsid w:val="007F7097"/>
    <w:rsid w:val="0080472D"/>
    <w:rsid w:val="00806678"/>
    <w:rsid w:val="008067A6"/>
    <w:rsid w:val="00806C2F"/>
    <w:rsid w:val="0080753A"/>
    <w:rsid w:val="008140CC"/>
    <w:rsid w:val="00823627"/>
    <w:rsid w:val="008251B3"/>
    <w:rsid w:val="008260B6"/>
    <w:rsid w:val="00842FE0"/>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A7FBB"/>
    <w:rsid w:val="008B5443"/>
    <w:rsid w:val="008B7A1E"/>
    <w:rsid w:val="008C192E"/>
    <w:rsid w:val="008C7EEB"/>
    <w:rsid w:val="008D0DEF"/>
    <w:rsid w:val="008D2256"/>
    <w:rsid w:val="008D5E3D"/>
    <w:rsid w:val="008E09D4"/>
    <w:rsid w:val="008E3EE8"/>
    <w:rsid w:val="008F7133"/>
    <w:rsid w:val="00905BC6"/>
    <w:rsid w:val="0090737A"/>
    <w:rsid w:val="0091293F"/>
    <w:rsid w:val="0091446E"/>
    <w:rsid w:val="00927A59"/>
    <w:rsid w:val="0094786F"/>
    <w:rsid w:val="0096108C"/>
    <w:rsid w:val="00963BA0"/>
    <w:rsid w:val="00965241"/>
    <w:rsid w:val="00965552"/>
    <w:rsid w:val="0096734A"/>
    <w:rsid w:val="00967764"/>
    <w:rsid w:val="009758B2"/>
    <w:rsid w:val="009810EE"/>
    <w:rsid w:val="009813A0"/>
    <w:rsid w:val="009837DB"/>
    <w:rsid w:val="00984CC9"/>
    <w:rsid w:val="00990E51"/>
    <w:rsid w:val="00991ED5"/>
    <w:rsid w:val="0099233F"/>
    <w:rsid w:val="009A12E4"/>
    <w:rsid w:val="009A1C3A"/>
    <w:rsid w:val="009A2666"/>
    <w:rsid w:val="009B32B7"/>
    <w:rsid w:val="009B54A0"/>
    <w:rsid w:val="009B67CE"/>
    <w:rsid w:val="009C0565"/>
    <w:rsid w:val="009C6405"/>
    <w:rsid w:val="009D44B4"/>
    <w:rsid w:val="009E362C"/>
    <w:rsid w:val="009E5222"/>
    <w:rsid w:val="009E67C4"/>
    <w:rsid w:val="009F5FB7"/>
    <w:rsid w:val="009F6B2C"/>
    <w:rsid w:val="009F6D79"/>
    <w:rsid w:val="00A02140"/>
    <w:rsid w:val="00A030D5"/>
    <w:rsid w:val="00A16099"/>
    <w:rsid w:val="00A30799"/>
    <w:rsid w:val="00A324F8"/>
    <w:rsid w:val="00A4725D"/>
    <w:rsid w:val="00A476C1"/>
    <w:rsid w:val="00A56E3B"/>
    <w:rsid w:val="00A57FE8"/>
    <w:rsid w:val="00A63942"/>
    <w:rsid w:val="00A64C22"/>
    <w:rsid w:val="00A64ECE"/>
    <w:rsid w:val="00A66154"/>
    <w:rsid w:val="00A66185"/>
    <w:rsid w:val="00A67766"/>
    <w:rsid w:val="00A71CAD"/>
    <w:rsid w:val="00A731A2"/>
    <w:rsid w:val="00A827B0"/>
    <w:rsid w:val="00A827C1"/>
    <w:rsid w:val="00A835DA"/>
    <w:rsid w:val="00A855CF"/>
    <w:rsid w:val="00A92AFF"/>
    <w:rsid w:val="00A93F40"/>
    <w:rsid w:val="00A96F93"/>
    <w:rsid w:val="00AB0422"/>
    <w:rsid w:val="00AB1872"/>
    <w:rsid w:val="00AB1F46"/>
    <w:rsid w:val="00AB263C"/>
    <w:rsid w:val="00AB3027"/>
    <w:rsid w:val="00AB3B1E"/>
    <w:rsid w:val="00AB65FF"/>
    <w:rsid w:val="00AC051E"/>
    <w:rsid w:val="00AD0015"/>
    <w:rsid w:val="00AD0A38"/>
    <w:rsid w:val="00AD121F"/>
    <w:rsid w:val="00AD122F"/>
    <w:rsid w:val="00AD39DA"/>
    <w:rsid w:val="00AD5DFE"/>
    <w:rsid w:val="00AE5772"/>
    <w:rsid w:val="00AF22AD"/>
    <w:rsid w:val="00AF5107"/>
    <w:rsid w:val="00AF6C27"/>
    <w:rsid w:val="00B045CF"/>
    <w:rsid w:val="00B06264"/>
    <w:rsid w:val="00B07C8F"/>
    <w:rsid w:val="00B1685B"/>
    <w:rsid w:val="00B20237"/>
    <w:rsid w:val="00B275D4"/>
    <w:rsid w:val="00B437C8"/>
    <w:rsid w:val="00B46E12"/>
    <w:rsid w:val="00B504F0"/>
    <w:rsid w:val="00B61640"/>
    <w:rsid w:val="00B63099"/>
    <w:rsid w:val="00B7254F"/>
    <w:rsid w:val="00B75051"/>
    <w:rsid w:val="00B77CC5"/>
    <w:rsid w:val="00B859DE"/>
    <w:rsid w:val="00BB3DBA"/>
    <w:rsid w:val="00BC588A"/>
    <w:rsid w:val="00BD0E59"/>
    <w:rsid w:val="00BD2275"/>
    <w:rsid w:val="00BD63BD"/>
    <w:rsid w:val="00BE0288"/>
    <w:rsid w:val="00BE3444"/>
    <w:rsid w:val="00BF5A80"/>
    <w:rsid w:val="00C00B3E"/>
    <w:rsid w:val="00C02083"/>
    <w:rsid w:val="00C05A8E"/>
    <w:rsid w:val="00C12441"/>
    <w:rsid w:val="00C12D2F"/>
    <w:rsid w:val="00C23A59"/>
    <w:rsid w:val="00C277A8"/>
    <w:rsid w:val="00C309AE"/>
    <w:rsid w:val="00C31418"/>
    <w:rsid w:val="00C365CE"/>
    <w:rsid w:val="00C417EB"/>
    <w:rsid w:val="00C528AE"/>
    <w:rsid w:val="00C5565C"/>
    <w:rsid w:val="00C778CB"/>
    <w:rsid w:val="00C8045F"/>
    <w:rsid w:val="00C814F3"/>
    <w:rsid w:val="00C90830"/>
    <w:rsid w:val="00C91343"/>
    <w:rsid w:val="00C93939"/>
    <w:rsid w:val="00CA5D23"/>
    <w:rsid w:val="00CB4C14"/>
    <w:rsid w:val="00CE0FEE"/>
    <w:rsid w:val="00CE171E"/>
    <w:rsid w:val="00CE45B0"/>
    <w:rsid w:val="00CE7603"/>
    <w:rsid w:val="00CF1393"/>
    <w:rsid w:val="00CF4F3A"/>
    <w:rsid w:val="00D0014D"/>
    <w:rsid w:val="00D00F35"/>
    <w:rsid w:val="00D045C8"/>
    <w:rsid w:val="00D059F7"/>
    <w:rsid w:val="00D143E0"/>
    <w:rsid w:val="00D22819"/>
    <w:rsid w:val="00D277D4"/>
    <w:rsid w:val="00D31C3C"/>
    <w:rsid w:val="00D335AF"/>
    <w:rsid w:val="00D33929"/>
    <w:rsid w:val="00D34E21"/>
    <w:rsid w:val="00D35B7C"/>
    <w:rsid w:val="00D36D06"/>
    <w:rsid w:val="00D4546E"/>
    <w:rsid w:val="00D511F0"/>
    <w:rsid w:val="00D54EE5"/>
    <w:rsid w:val="00D61F71"/>
    <w:rsid w:val="00D63F82"/>
    <w:rsid w:val="00D640FC"/>
    <w:rsid w:val="00D66225"/>
    <w:rsid w:val="00D70F7D"/>
    <w:rsid w:val="00D761F7"/>
    <w:rsid w:val="00D85BBF"/>
    <w:rsid w:val="00D91FF4"/>
    <w:rsid w:val="00D92929"/>
    <w:rsid w:val="00D93C2E"/>
    <w:rsid w:val="00D970A5"/>
    <w:rsid w:val="00DA369F"/>
    <w:rsid w:val="00DB4967"/>
    <w:rsid w:val="00DB6BE7"/>
    <w:rsid w:val="00DB7389"/>
    <w:rsid w:val="00DC1A1C"/>
    <w:rsid w:val="00DC22CF"/>
    <w:rsid w:val="00DE1454"/>
    <w:rsid w:val="00DE395E"/>
    <w:rsid w:val="00DE4DAA"/>
    <w:rsid w:val="00DE50CB"/>
    <w:rsid w:val="00DE5144"/>
    <w:rsid w:val="00DF64B5"/>
    <w:rsid w:val="00DF711F"/>
    <w:rsid w:val="00E07A43"/>
    <w:rsid w:val="00E206AE"/>
    <w:rsid w:val="00E20F02"/>
    <w:rsid w:val="00E21D72"/>
    <w:rsid w:val="00E229C1"/>
    <w:rsid w:val="00E23397"/>
    <w:rsid w:val="00E258DE"/>
    <w:rsid w:val="00E26FD3"/>
    <w:rsid w:val="00E32CD7"/>
    <w:rsid w:val="00E33959"/>
    <w:rsid w:val="00E37DF5"/>
    <w:rsid w:val="00E4065C"/>
    <w:rsid w:val="00E4347E"/>
    <w:rsid w:val="00E44EE1"/>
    <w:rsid w:val="00E466CA"/>
    <w:rsid w:val="00E5241D"/>
    <w:rsid w:val="00E55EE8"/>
    <w:rsid w:val="00E5680C"/>
    <w:rsid w:val="00E61A16"/>
    <w:rsid w:val="00E62A22"/>
    <w:rsid w:val="00E6522A"/>
    <w:rsid w:val="00E66DA5"/>
    <w:rsid w:val="00E7358D"/>
    <w:rsid w:val="00E76267"/>
    <w:rsid w:val="00E8456F"/>
    <w:rsid w:val="00E947E3"/>
    <w:rsid w:val="00E97FE6"/>
    <w:rsid w:val="00EA535B"/>
    <w:rsid w:val="00EC579D"/>
    <w:rsid w:val="00ED5BDC"/>
    <w:rsid w:val="00ED7DAC"/>
    <w:rsid w:val="00EE4705"/>
    <w:rsid w:val="00EE6A42"/>
    <w:rsid w:val="00EE7E0D"/>
    <w:rsid w:val="00F01F11"/>
    <w:rsid w:val="00F067A6"/>
    <w:rsid w:val="00F11993"/>
    <w:rsid w:val="00F12F32"/>
    <w:rsid w:val="00F17B61"/>
    <w:rsid w:val="00F20B25"/>
    <w:rsid w:val="00F212F3"/>
    <w:rsid w:val="00F22313"/>
    <w:rsid w:val="00F278C3"/>
    <w:rsid w:val="00F31250"/>
    <w:rsid w:val="00F3338D"/>
    <w:rsid w:val="00F55914"/>
    <w:rsid w:val="00F57E8D"/>
    <w:rsid w:val="00F70C03"/>
    <w:rsid w:val="00F75F76"/>
    <w:rsid w:val="00F835E4"/>
    <w:rsid w:val="00F83CBA"/>
    <w:rsid w:val="00F87594"/>
    <w:rsid w:val="00F9084A"/>
    <w:rsid w:val="00F91AB3"/>
    <w:rsid w:val="00F92E78"/>
    <w:rsid w:val="00F968E0"/>
    <w:rsid w:val="00FA1A3C"/>
    <w:rsid w:val="00FB2238"/>
    <w:rsid w:val="00FB6E40"/>
    <w:rsid w:val="00FC1136"/>
    <w:rsid w:val="00FC5A4C"/>
    <w:rsid w:val="00FD0D61"/>
    <w:rsid w:val="00FD1049"/>
    <w:rsid w:val="00FD1CCB"/>
    <w:rsid w:val="00FD2DC4"/>
    <w:rsid w:val="00FD5BF8"/>
    <w:rsid w:val="00FE1A41"/>
    <w:rsid w:val="00FE42F8"/>
    <w:rsid w:val="00FE7D2A"/>
    <w:rsid w:val="00FF0CD1"/>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96633D"/>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 w:type="character" w:styleId="FollowedHyperlink">
    <w:name w:val="FollowedHyperlink"/>
    <w:basedOn w:val="DefaultParagraphFont"/>
    <w:semiHidden/>
    <w:unhideWhenUsed/>
    <w:rsid w:val="00965241"/>
    <w:rPr>
      <w:color w:val="5D295F" w:themeColor="followedHyperlink"/>
      <w:u w:val="single"/>
    </w:rPr>
  </w:style>
  <w:style w:type="character" w:styleId="CommentReference">
    <w:name w:val="annotation reference"/>
    <w:basedOn w:val="DefaultParagraphFont"/>
    <w:semiHidden/>
    <w:unhideWhenUsed/>
    <w:rsid w:val="000542D3"/>
    <w:rPr>
      <w:sz w:val="16"/>
      <w:szCs w:val="16"/>
    </w:rPr>
  </w:style>
  <w:style w:type="paragraph" w:styleId="CommentText">
    <w:name w:val="annotation text"/>
    <w:basedOn w:val="Normal"/>
    <w:link w:val="CommentTextChar"/>
    <w:semiHidden/>
    <w:unhideWhenUsed/>
    <w:rsid w:val="000542D3"/>
    <w:pPr>
      <w:spacing w:line="240" w:lineRule="auto"/>
    </w:pPr>
    <w:rPr>
      <w:sz w:val="20"/>
      <w:szCs w:val="20"/>
    </w:rPr>
  </w:style>
  <w:style w:type="character" w:customStyle="1" w:styleId="CommentTextChar">
    <w:name w:val="Comment Text Char"/>
    <w:basedOn w:val="DefaultParagraphFont"/>
    <w:link w:val="CommentText"/>
    <w:semiHidden/>
    <w:rsid w:val="000542D3"/>
    <w:rPr>
      <w:sz w:val="20"/>
      <w:szCs w:val="20"/>
    </w:rPr>
  </w:style>
  <w:style w:type="paragraph" w:styleId="CommentSubject">
    <w:name w:val="annotation subject"/>
    <w:basedOn w:val="CommentText"/>
    <w:next w:val="CommentText"/>
    <w:link w:val="CommentSubjectChar"/>
    <w:semiHidden/>
    <w:unhideWhenUsed/>
    <w:rsid w:val="000542D3"/>
    <w:rPr>
      <w:b/>
      <w:bCs/>
    </w:rPr>
  </w:style>
  <w:style w:type="character" w:customStyle="1" w:styleId="CommentSubjectChar">
    <w:name w:val="Comment Subject Char"/>
    <w:basedOn w:val="CommentTextChar"/>
    <w:link w:val="CommentSubject"/>
    <w:semiHidden/>
    <w:rsid w:val="000542D3"/>
    <w:rPr>
      <w:b/>
      <w:bCs/>
      <w:sz w:val="20"/>
      <w:szCs w:val="20"/>
    </w:rPr>
  </w:style>
  <w:style w:type="paragraph" w:styleId="BalloonText">
    <w:name w:val="Balloon Text"/>
    <w:basedOn w:val="Normal"/>
    <w:link w:val="BalloonTextChar"/>
    <w:semiHidden/>
    <w:unhideWhenUsed/>
    <w:rsid w:val="000542D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54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357849476">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pelocal1002@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5A95FA-C0D4-4DDE-8000-5B08232E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33</cp:revision>
  <dcterms:created xsi:type="dcterms:W3CDTF">2022-04-15T19:35:00Z</dcterms:created>
  <dcterms:modified xsi:type="dcterms:W3CDTF">2023-06-30T18:39:00Z</dcterms:modified>
</cp:coreProperties>
</file>