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79" w:rsidRDefault="008D3979" w:rsidP="008D3979">
      <w:pPr>
        <w:spacing w:after="0" w:line="240" w:lineRule="auto"/>
      </w:pPr>
      <w:r>
        <w:t>MAPE Local 1801 Meeting</w:t>
      </w:r>
    </w:p>
    <w:p w:rsidR="008D3979" w:rsidRDefault="006C1363" w:rsidP="008D3979">
      <w:pPr>
        <w:spacing w:after="0" w:line="240" w:lineRule="auto"/>
      </w:pPr>
      <w:r>
        <w:t>August</w:t>
      </w:r>
      <w:bookmarkStart w:id="0" w:name="_GoBack"/>
      <w:bookmarkEnd w:id="0"/>
      <w:r w:rsidR="0017157F">
        <w:t>, 2022</w:t>
      </w:r>
    </w:p>
    <w:p w:rsidR="008D3979" w:rsidRDefault="008D3979" w:rsidP="008D3979">
      <w:pPr>
        <w:spacing w:after="0" w:line="240" w:lineRule="auto"/>
      </w:pPr>
      <w:r>
        <w:t>12:00-1:00 p.m.</w:t>
      </w:r>
    </w:p>
    <w:p w:rsidR="008D3979" w:rsidRDefault="008D3979" w:rsidP="008D3979">
      <w:pPr>
        <w:spacing w:after="0"/>
      </w:pPr>
    </w:p>
    <w:p w:rsidR="008D3979" w:rsidRPr="008D3979" w:rsidRDefault="008D3979" w:rsidP="008D3979">
      <w:pPr>
        <w:rPr>
          <w:b/>
        </w:rPr>
      </w:pPr>
      <w:r w:rsidRPr="008D3979">
        <w:rPr>
          <w:b/>
        </w:rPr>
        <w:t>Agenda</w:t>
      </w:r>
      <w:r w:rsidR="00755473">
        <w:rPr>
          <w:b/>
        </w:rPr>
        <w:t xml:space="preserve">- Due to technical problems, a meeting </w:t>
      </w:r>
      <w:proofErr w:type="gramStart"/>
      <w:r w:rsidR="00755473">
        <w:rPr>
          <w:b/>
        </w:rPr>
        <w:t>was not able to</w:t>
      </w:r>
      <w:proofErr w:type="gramEnd"/>
      <w:r w:rsidR="00755473">
        <w:rPr>
          <w:b/>
        </w:rPr>
        <w:t xml:space="preserve"> be held.  </w:t>
      </w:r>
    </w:p>
    <w:p w:rsidR="008D3979" w:rsidRDefault="008D3979" w:rsidP="003F094B">
      <w:r>
        <w:t>Roll Call—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84"/>
        <w:gridCol w:w="3421"/>
        <w:gridCol w:w="720"/>
        <w:gridCol w:w="3150"/>
      </w:tblGrid>
      <w:tr w:rsidR="00EF066E" w:rsidTr="00EF066E">
        <w:tc>
          <w:tcPr>
            <w:tcW w:w="984" w:type="dxa"/>
          </w:tcPr>
          <w:p w:rsidR="00EF066E" w:rsidRDefault="005328E9" w:rsidP="008D3979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3421" w:type="dxa"/>
          </w:tcPr>
          <w:p w:rsidR="00EF066E" w:rsidRDefault="00755473" w:rsidP="008D3979">
            <w:pPr>
              <w:pStyle w:val="ListParagraph"/>
              <w:ind w:left="0"/>
            </w:pPr>
            <w:r>
              <w:t>Molly T Nelson</w:t>
            </w:r>
          </w:p>
        </w:tc>
        <w:tc>
          <w:tcPr>
            <w:tcW w:w="720" w:type="dxa"/>
          </w:tcPr>
          <w:p w:rsidR="00EF066E" w:rsidRDefault="005328E9" w:rsidP="008D397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3150" w:type="dxa"/>
          </w:tcPr>
          <w:p w:rsidR="00EF066E" w:rsidRDefault="00F57621" w:rsidP="008D3979">
            <w:pPr>
              <w:pStyle w:val="ListParagraph"/>
              <w:ind w:left="0"/>
            </w:pPr>
            <w:r>
              <w:t>Taralee L</w:t>
            </w:r>
          </w:p>
        </w:tc>
      </w:tr>
      <w:tr w:rsidR="003C0372" w:rsidTr="00EF066E">
        <w:tc>
          <w:tcPr>
            <w:tcW w:w="984" w:type="dxa"/>
          </w:tcPr>
          <w:p w:rsidR="003C0372" w:rsidRDefault="005328E9" w:rsidP="008D3979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3421" w:type="dxa"/>
          </w:tcPr>
          <w:p w:rsidR="003C0372" w:rsidRDefault="003C0372" w:rsidP="008D3979">
            <w:pPr>
              <w:pStyle w:val="ListParagraph"/>
              <w:ind w:left="0"/>
            </w:pPr>
            <w:r>
              <w:t>Gretchen Scharmer</w:t>
            </w:r>
          </w:p>
        </w:tc>
        <w:tc>
          <w:tcPr>
            <w:tcW w:w="720" w:type="dxa"/>
          </w:tcPr>
          <w:p w:rsidR="003C0372" w:rsidRDefault="005328E9" w:rsidP="008D3979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3150" w:type="dxa"/>
          </w:tcPr>
          <w:p w:rsidR="003C0372" w:rsidRDefault="003C0372" w:rsidP="008D3979">
            <w:pPr>
              <w:pStyle w:val="ListParagraph"/>
              <w:ind w:left="0"/>
            </w:pPr>
            <w:proofErr w:type="spellStart"/>
            <w:r>
              <w:t>Cami</w:t>
            </w:r>
            <w:proofErr w:type="spellEnd"/>
            <w:r>
              <w:t xml:space="preserve"> Raymond</w:t>
            </w:r>
          </w:p>
        </w:tc>
      </w:tr>
      <w:tr w:rsidR="003C0372" w:rsidTr="00EF066E">
        <w:tc>
          <w:tcPr>
            <w:tcW w:w="984" w:type="dxa"/>
          </w:tcPr>
          <w:p w:rsidR="003C0372" w:rsidRDefault="005328E9" w:rsidP="008D3979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421" w:type="dxa"/>
          </w:tcPr>
          <w:p w:rsidR="003C0372" w:rsidRDefault="003C0372" w:rsidP="008D3979">
            <w:pPr>
              <w:pStyle w:val="ListParagraph"/>
              <w:ind w:left="0"/>
            </w:pPr>
            <w:r>
              <w:t xml:space="preserve">Diane </w:t>
            </w:r>
            <w:proofErr w:type="spellStart"/>
            <w:r>
              <w:t>Steiper</w:t>
            </w:r>
            <w:proofErr w:type="spellEnd"/>
          </w:p>
        </w:tc>
        <w:tc>
          <w:tcPr>
            <w:tcW w:w="720" w:type="dxa"/>
          </w:tcPr>
          <w:p w:rsidR="003C0372" w:rsidRDefault="005328E9" w:rsidP="008D3979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3150" w:type="dxa"/>
          </w:tcPr>
          <w:p w:rsidR="003C0372" w:rsidRDefault="003C0372" w:rsidP="008D3979">
            <w:pPr>
              <w:pStyle w:val="ListParagraph"/>
              <w:ind w:left="0"/>
            </w:pPr>
            <w:r>
              <w:t xml:space="preserve">Lorie </w:t>
            </w:r>
            <w:proofErr w:type="spellStart"/>
            <w:r>
              <w:t>Skaro</w:t>
            </w:r>
            <w:proofErr w:type="spellEnd"/>
          </w:p>
        </w:tc>
      </w:tr>
      <w:tr w:rsidR="003C0372" w:rsidTr="00EF066E">
        <w:tc>
          <w:tcPr>
            <w:tcW w:w="984" w:type="dxa"/>
          </w:tcPr>
          <w:p w:rsidR="003C0372" w:rsidRDefault="005328E9" w:rsidP="008D3979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3421" w:type="dxa"/>
          </w:tcPr>
          <w:p w:rsidR="003C0372" w:rsidRDefault="003C0372" w:rsidP="008D3979">
            <w:pPr>
              <w:pStyle w:val="ListParagraph"/>
              <w:ind w:left="0"/>
            </w:pPr>
            <w:r>
              <w:t>Jon Redding</w:t>
            </w:r>
          </w:p>
        </w:tc>
        <w:tc>
          <w:tcPr>
            <w:tcW w:w="720" w:type="dxa"/>
          </w:tcPr>
          <w:p w:rsidR="003C0372" w:rsidRDefault="005328E9" w:rsidP="008D397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150" w:type="dxa"/>
          </w:tcPr>
          <w:p w:rsidR="003C0372" w:rsidRDefault="005328E9" w:rsidP="008D3979">
            <w:pPr>
              <w:pStyle w:val="ListParagraph"/>
              <w:ind w:left="0"/>
            </w:pPr>
            <w:r>
              <w:t xml:space="preserve">Roxanne </w:t>
            </w:r>
            <w:proofErr w:type="spellStart"/>
            <w:r>
              <w:t>Hayenga</w:t>
            </w:r>
            <w:proofErr w:type="spellEnd"/>
          </w:p>
        </w:tc>
      </w:tr>
      <w:tr w:rsidR="003C0372" w:rsidTr="00EF066E">
        <w:tc>
          <w:tcPr>
            <w:tcW w:w="984" w:type="dxa"/>
          </w:tcPr>
          <w:p w:rsidR="003C0372" w:rsidRDefault="00764E4A" w:rsidP="008D3979">
            <w:pPr>
              <w:pStyle w:val="ListParagraph"/>
              <w:ind w:left="0"/>
            </w:pPr>
            <w:r>
              <w:t>2</w:t>
            </w:r>
            <w:r w:rsidR="005328E9">
              <w:t>9</w:t>
            </w:r>
          </w:p>
        </w:tc>
        <w:tc>
          <w:tcPr>
            <w:tcW w:w="3421" w:type="dxa"/>
          </w:tcPr>
          <w:p w:rsidR="003C0372" w:rsidRDefault="003C0372" w:rsidP="008D3979">
            <w:pPr>
              <w:pStyle w:val="ListParagraph"/>
              <w:ind w:left="0"/>
            </w:pPr>
            <w:r>
              <w:t>Mary Larson</w:t>
            </w:r>
          </w:p>
        </w:tc>
        <w:tc>
          <w:tcPr>
            <w:tcW w:w="720" w:type="dxa"/>
          </w:tcPr>
          <w:p w:rsidR="003C0372" w:rsidRDefault="005328E9" w:rsidP="008D3979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3150" w:type="dxa"/>
          </w:tcPr>
          <w:p w:rsidR="003C0372" w:rsidRDefault="005328E9" w:rsidP="008D3979">
            <w:pPr>
              <w:pStyle w:val="ListParagraph"/>
              <w:ind w:left="0"/>
            </w:pPr>
            <w:r>
              <w:t xml:space="preserve">Kelli </w:t>
            </w:r>
            <w:proofErr w:type="spellStart"/>
            <w:r>
              <w:t>Turbes</w:t>
            </w:r>
            <w:proofErr w:type="spellEnd"/>
          </w:p>
        </w:tc>
      </w:tr>
      <w:tr w:rsidR="003C0372" w:rsidTr="00EF066E">
        <w:tc>
          <w:tcPr>
            <w:tcW w:w="984" w:type="dxa"/>
          </w:tcPr>
          <w:p w:rsidR="003C0372" w:rsidRDefault="005328E9" w:rsidP="008D3979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3421" w:type="dxa"/>
          </w:tcPr>
          <w:p w:rsidR="003C0372" w:rsidRDefault="003C0372" w:rsidP="008D3979">
            <w:pPr>
              <w:pStyle w:val="ListParagraph"/>
              <w:ind w:left="0"/>
            </w:pPr>
            <w:r>
              <w:t>Tim Beske</w:t>
            </w:r>
          </w:p>
        </w:tc>
        <w:tc>
          <w:tcPr>
            <w:tcW w:w="720" w:type="dxa"/>
          </w:tcPr>
          <w:p w:rsidR="003C0372" w:rsidRDefault="005328E9" w:rsidP="008D3979">
            <w:pPr>
              <w:pStyle w:val="ListParagraph"/>
              <w:ind w:left="0"/>
            </w:pPr>
            <w:r>
              <w:t>23</w:t>
            </w:r>
          </w:p>
        </w:tc>
        <w:tc>
          <w:tcPr>
            <w:tcW w:w="3150" w:type="dxa"/>
          </w:tcPr>
          <w:p w:rsidR="003C0372" w:rsidRDefault="005328E9" w:rsidP="008D3979">
            <w:pPr>
              <w:pStyle w:val="ListParagraph"/>
              <w:ind w:left="0"/>
            </w:pPr>
            <w:proofErr w:type="spellStart"/>
            <w:r>
              <w:t>brakow</w:t>
            </w:r>
            <w:proofErr w:type="spellEnd"/>
          </w:p>
        </w:tc>
      </w:tr>
      <w:tr w:rsidR="003C0372" w:rsidTr="00EF066E">
        <w:tc>
          <w:tcPr>
            <w:tcW w:w="984" w:type="dxa"/>
          </w:tcPr>
          <w:p w:rsidR="003C0372" w:rsidRDefault="005328E9" w:rsidP="008D397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421" w:type="dxa"/>
          </w:tcPr>
          <w:p w:rsidR="003C0372" w:rsidRDefault="003C0372" w:rsidP="008D3979">
            <w:pPr>
              <w:pStyle w:val="ListParagraph"/>
              <w:ind w:left="0"/>
            </w:pPr>
            <w:r>
              <w:t xml:space="preserve">Marcia </w:t>
            </w:r>
            <w:proofErr w:type="spellStart"/>
            <w:r>
              <w:t>Beukelman</w:t>
            </w:r>
            <w:proofErr w:type="spellEnd"/>
          </w:p>
        </w:tc>
        <w:tc>
          <w:tcPr>
            <w:tcW w:w="720" w:type="dxa"/>
          </w:tcPr>
          <w:p w:rsidR="003C0372" w:rsidRDefault="005328E9" w:rsidP="008D3979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3150" w:type="dxa"/>
          </w:tcPr>
          <w:p w:rsidR="003C0372" w:rsidRDefault="005328E9" w:rsidP="008D3979">
            <w:pPr>
              <w:pStyle w:val="ListParagraph"/>
              <w:ind w:left="0"/>
            </w:pPr>
            <w:r>
              <w:t>Nancy Johnson</w:t>
            </w:r>
          </w:p>
        </w:tc>
      </w:tr>
      <w:tr w:rsidR="003C0372" w:rsidTr="00EF066E">
        <w:tc>
          <w:tcPr>
            <w:tcW w:w="984" w:type="dxa"/>
          </w:tcPr>
          <w:p w:rsidR="003C0372" w:rsidRDefault="005328E9" w:rsidP="008D3979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3421" w:type="dxa"/>
          </w:tcPr>
          <w:p w:rsidR="003C0372" w:rsidRDefault="003C0372" w:rsidP="008D3979">
            <w:pPr>
              <w:pStyle w:val="ListParagraph"/>
              <w:ind w:left="0"/>
            </w:pPr>
            <w:r>
              <w:t xml:space="preserve">Krista </w:t>
            </w:r>
            <w:proofErr w:type="spellStart"/>
            <w:r>
              <w:t>Howk</w:t>
            </w:r>
            <w:proofErr w:type="spellEnd"/>
          </w:p>
        </w:tc>
        <w:tc>
          <w:tcPr>
            <w:tcW w:w="720" w:type="dxa"/>
          </w:tcPr>
          <w:p w:rsidR="003C0372" w:rsidRDefault="005328E9" w:rsidP="008D3979">
            <w:pPr>
              <w:pStyle w:val="ListParagraph"/>
              <w:ind w:left="0"/>
            </w:pPr>
            <w:r>
              <w:t>24</w:t>
            </w:r>
          </w:p>
        </w:tc>
        <w:tc>
          <w:tcPr>
            <w:tcW w:w="3150" w:type="dxa"/>
          </w:tcPr>
          <w:p w:rsidR="003C0372" w:rsidRDefault="005328E9" w:rsidP="008D3979">
            <w:pPr>
              <w:pStyle w:val="ListParagraph"/>
              <w:ind w:left="0"/>
            </w:pPr>
            <w:r>
              <w:t>Joseph Zimmerman</w:t>
            </w:r>
          </w:p>
        </w:tc>
      </w:tr>
      <w:tr w:rsidR="003C0372" w:rsidTr="00EF066E">
        <w:tc>
          <w:tcPr>
            <w:tcW w:w="984" w:type="dxa"/>
          </w:tcPr>
          <w:p w:rsidR="003C0372" w:rsidRDefault="005328E9" w:rsidP="008D3979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3421" w:type="dxa"/>
          </w:tcPr>
          <w:p w:rsidR="003C0372" w:rsidRDefault="003C0372" w:rsidP="008D3979">
            <w:pPr>
              <w:pStyle w:val="ListParagraph"/>
              <w:ind w:left="0"/>
            </w:pPr>
            <w:r>
              <w:t>Christy Johnson</w:t>
            </w:r>
          </w:p>
        </w:tc>
        <w:tc>
          <w:tcPr>
            <w:tcW w:w="720" w:type="dxa"/>
          </w:tcPr>
          <w:p w:rsidR="003C0372" w:rsidRDefault="005328E9" w:rsidP="008D397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150" w:type="dxa"/>
          </w:tcPr>
          <w:p w:rsidR="003C0372" w:rsidRDefault="005328E9" w:rsidP="008D3979">
            <w:pPr>
              <w:pStyle w:val="ListParagraph"/>
              <w:ind w:left="0"/>
            </w:pPr>
            <w:r>
              <w:t>Ann Lanners</w:t>
            </w:r>
          </w:p>
        </w:tc>
      </w:tr>
      <w:tr w:rsidR="00EF066E" w:rsidTr="00EF066E">
        <w:tc>
          <w:tcPr>
            <w:tcW w:w="984" w:type="dxa"/>
          </w:tcPr>
          <w:p w:rsidR="00EF066E" w:rsidRDefault="005328E9" w:rsidP="008D3979">
            <w:pPr>
              <w:pStyle w:val="ListParagraph"/>
              <w:ind w:left="0"/>
            </w:pPr>
            <w:r>
              <w:t>21</w:t>
            </w:r>
          </w:p>
        </w:tc>
        <w:tc>
          <w:tcPr>
            <w:tcW w:w="3421" w:type="dxa"/>
          </w:tcPr>
          <w:p w:rsidR="00EF066E" w:rsidRDefault="00755473" w:rsidP="008D3979">
            <w:pPr>
              <w:pStyle w:val="ListParagraph"/>
              <w:ind w:left="0"/>
            </w:pPr>
            <w:r>
              <w:t>Nathan Mullendore</w:t>
            </w:r>
          </w:p>
        </w:tc>
        <w:tc>
          <w:tcPr>
            <w:tcW w:w="720" w:type="dxa"/>
          </w:tcPr>
          <w:p w:rsidR="00EF066E" w:rsidRDefault="005328E9" w:rsidP="008D3979">
            <w:pPr>
              <w:pStyle w:val="ListParagraph"/>
              <w:ind w:left="0"/>
            </w:pPr>
            <w:r>
              <w:t>25</w:t>
            </w:r>
          </w:p>
        </w:tc>
        <w:tc>
          <w:tcPr>
            <w:tcW w:w="3150" w:type="dxa"/>
          </w:tcPr>
          <w:p w:rsidR="00EF066E" w:rsidRDefault="005328E9" w:rsidP="008D3979">
            <w:pPr>
              <w:pStyle w:val="ListParagraph"/>
              <w:ind w:left="0"/>
            </w:pPr>
            <w:r>
              <w:t>Janet Meier</w:t>
            </w:r>
          </w:p>
        </w:tc>
      </w:tr>
      <w:tr w:rsidR="005328E9" w:rsidTr="00EF066E">
        <w:tc>
          <w:tcPr>
            <w:tcW w:w="984" w:type="dxa"/>
          </w:tcPr>
          <w:p w:rsidR="005328E9" w:rsidRDefault="005328E9" w:rsidP="008D3979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421" w:type="dxa"/>
          </w:tcPr>
          <w:p w:rsidR="005328E9" w:rsidRDefault="005328E9" w:rsidP="008D3979">
            <w:pPr>
              <w:pStyle w:val="ListParagraph"/>
              <w:ind w:left="0"/>
            </w:pPr>
            <w:proofErr w:type="spellStart"/>
            <w:r>
              <w:t>iphone</w:t>
            </w:r>
            <w:proofErr w:type="spellEnd"/>
          </w:p>
        </w:tc>
        <w:tc>
          <w:tcPr>
            <w:tcW w:w="720" w:type="dxa"/>
          </w:tcPr>
          <w:p w:rsidR="005328E9" w:rsidRDefault="005328E9" w:rsidP="008D3979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3150" w:type="dxa"/>
          </w:tcPr>
          <w:p w:rsidR="005328E9" w:rsidRDefault="005328E9" w:rsidP="008D3979">
            <w:pPr>
              <w:pStyle w:val="ListParagraph"/>
              <w:ind w:left="0"/>
            </w:pPr>
            <w:r>
              <w:t>Emily Douglas</w:t>
            </w:r>
          </w:p>
        </w:tc>
      </w:tr>
      <w:tr w:rsidR="005328E9" w:rsidTr="00EF066E">
        <w:tc>
          <w:tcPr>
            <w:tcW w:w="984" w:type="dxa"/>
          </w:tcPr>
          <w:p w:rsidR="005328E9" w:rsidRDefault="005328E9" w:rsidP="008D3979">
            <w:pPr>
              <w:pStyle w:val="ListParagraph"/>
              <w:ind w:left="0"/>
            </w:pPr>
            <w:r>
              <w:t>22</w:t>
            </w:r>
          </w:p>
        </w:tc>
        <w:tc>
          <w:tcPr>
            <w:tcW w:w="3421" w:type="dxa"/>
          </w:tcPr>
          <w:p w:rsidR="005328E9" w:rsidRDefault="005328E9" w:rsidP="008D3979">
            <w:pPr>
              <w:pStyle w:val="ListParagraph"/>
              <w:ind w:left="0"/>
            </w:pPr>
            <w:r>
              <w:t xml:space="preserve">Amy </w:t>
            </w:r>
            <w:proofErr w:type="spellStart"/>
            <w:r>
              <w:t>Berghorst</w:t>
            </w:r>
            <w:proofErr w:type="spellEnd"/>
          </w:p>
        </w:tc>
        <w:tc>
          <w:tcPr>
            <w:tcW w:w="720" w:type="dxa"/>
          </w:tcPr>
          <w:p w:rsidR="005328E9" w:rsidRDefault="005328E9" w:rsidP="008D3979">
            <w:pPr>
              <w:pStyle w:val="ListParagraph"/>
              <w:ind w:left="0"/>
            </w:pPr>
            <w:r>
              <w:t>27</w:t>
            </w:r>
          </w:p>
        </w:tc>
        <w:tc>
          <w:tcPr>
            <w:tcW w:w="3150" w:type="dxa"/>
          </w:tcPr>
          <w:p w:rsidR="005328E9" w:rsidRDefault="005328E9" w:rsidP="008D3979">
            <w:pPr>
              <w:pStyle w:val="ListParagraph"/>
              <w:ind w:left="0"/>
            </w:pPr>
            <w:proofErr w:type="spellStart"/>
            <w:r>
              <w:t>Kile</w:t>
            </w:r>
            <w:proofErr w:type="spellEnd"/>
            <w:r>
              <w:t xml:space="preserve"> </w:t>
            </w:r>
            <w:proofErr w:type="spellStart"/>
            <w:r>
              <w:t>Behrends</w:t>
            </w:r>
            <w:proofErr w:type="spellEnd"/>
          </w:p>
        </w:tc>
      </w:tr>
      <w:tr w:rsidR="005328E9" w:rsidTr="00EF066E">
        <w:tc>
          <w:tcPr>
            <w:tcW w:w="984" w:type="dxa"/>
          </w:tcPr>
          <w:p w:rsidR="005328E9" w:rsidRDefault="005328E9" w:rsidP="008D3979">
            <w:pPr>
              <w:pStyle w:val="ListParagraph"/>
              <w:ind w:left="0"/>
            </w:pPr>
            <w:r>
              <w:t>26</w:t>
            </w:r>
          </w:p>
        </w:tc>
        <w:tc>
          <w:tcPr>
            <w:tcW w:w="3421" w:type="dxa"/>
          </w:tcPr>
          <w:p w:rsidR="005328E9" w:rsidRDefault="005328E9" w:rsidP="008D3979">
            <w:pPr>
              <w:pStyle w:val="ListParagraph"/>
              <w:ind w:left="0"/>
            </w:pPr>
            <w:r>
              <w:t>Paula Katzenmeyer</w:t>
            </w:r>
          </w:p>
        </w:tc>
        <w:tc>
          <w:tcPr>
            <w:tcW w:w="720" w:type="dxa"/>
          </w:tcPr>
          <w:p w:rsidR="005328E9" w:rsidRDefault="005328E9" w:rsidP="008D3979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3150" w:type="dxa"/>
          </w:tcPr>
          <w:p w:rsidR="005328E9" w:rsidRDefault="005328E9" w:rsidP="008D3979">
            <w:pPr>
              <w:pStyle w:val="ListParagraph"/>
              <w:ind w:left="0"/>
            </w:pPr>
            <w:r>
              <w:t>Theresa Ireland</w:t>
            </w:r>
          </w:p>
        </w:tc>
      </w:tr>
      <w:tr w:rsidR="005328E9" w:rsidTr="00EF066E">
        <w:tc>
          <w:tcPr>
            <w:tcW w:w="984" w:type="dxa"/>
          </w:tcPr>
          <w:p w:rsidR="005328E9" w:rsidRDefault="005328E9" w:rsidP="008D3979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3421" w:type="dxa"/>
          </w:tcPr>
          <w:p w:rsidR="005328E9" w:rsidRDefault="005328E9" w:rsidP="008D3979">
            <w:pPr>
              <w:pStyle w:val="ListParagraph"/>
              <w:ind w:left="0"/>
            </w:pPr>
            <w:proofErr w:type="spellStart"/>
            <w:r>
              <w:t>Mckenzie</w:t>
            </w:r>
            <w:proofErr w:type="spellEnd"/>
            <w:r>
              <w:t xml:space="preserve"> Kack</w:t>
            </w:r>
          </w:p>
        </w:tc>
        <w:tc>
          <w:tcPr>
            <w:tcW w:w="720" w:type="dxa"/>
          </w:tcPr>
          <w:p w:rsidR="005328E9" w:rsidRDefault="005328E9" w:rsidP="008D3979">
            <w:pPr>
              <w:pStyle w:val="ListParagraph"/>
              <w:ind w:left="0"/>
            </w:pPr>
            <w:r>
              <w:t>28</w:t>
            </w:r>
          </w:p>
        </w:tc>
        <w:tc>
          <w:tcPr>
            <w:tcW w:w="3150" w:type="dxa"/>
          </w:tcPr>
          <w:p w:rsidR="005328E9" w:rsidRDefault="00764E4A" w:rsidP="008D3979">
            <w:pPr>
              <w:pStyle w:val="ListParagraph"/>
              <w:ind w:left="0"/>
            </w:pPr>
            <w:r>
              <w:t xml:space="preserve">Karen </w:t>
            </w:r>
            <w:proofErr w:type="spellStart"/>
            <w:r>
              <w:t>Rosman</w:t>
            </w:r>
            <w:proofErr w:type="spellEnd"/>
            <w:r>
              <w:t xml:space="preserve">- </w:t>
            </w:r>
            <w:proofErr w:type="spellStart"/>
            <w:r>
              <w:t>Bangasser</w:t>
            </w:r>
            <w:proofErr w:type="spellEnd"/>
          </w:p>
        </w:tc>
      </w:tr>
      <w:tr w:rsidR="00764E4A" w:rsidTr="00EF066E">
        <w:tc>
          <w:tcPr>
            <w:tcW w:w="984" w:type="dxa"/>
          </w:tcPr>
          <w:p w:rsidR="00764E4A" w:rsidRDefault="00764E4A" w:rsidP="008D3979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3421" w:type="dxa"/>
          </w:tcPr>
          <w:p w:rsidR="00764E4A" w:rsidRDefault="00764E4A" w:rsidP="008D3979">
            <w:pPr>
              <w:pStyle w:val="ListParagraph"/>
              <w:ind w:left="0"/>
            </w:pPr>
            <w:r>
              <w:t>Pauline Arnst</w:t>
            </w:r>
          </w:p>
        </w:tc>
        <w:tc>
          <w:tcPr>
            <w:tcW w:w="720" w:type="dxa"/>
          </w:tcPr>
          <w:p w:rsidR="00764E4A" w:rsidRDefault="00764E4A" w:rsidP="008D3979">
            <w:pPr>
              <w:pStyle w:val="ListParagraph"/>
              <w:ind w:left="0"/>
            </w:pPr>
          </w:p>
        </w:tc>
        <w:tc>
          <w:tcPr>
            <w:tcW w:w="3150" w:type="dxa"/>
          </w:tcPr>
          <w:p w:rsidR="00764E4A" w:rsidRDefault="00764E4A" w:rsidP="008D3979">
            <w:pPr>
              <w:pStyle w:val="ListParagraph"/>
              <w:ind w:left="0"/>
            </w:pPr>
          </w:p>
        </w:tc>
      </w:tr>
      <w:tr w:rsidR="00764E4A" w:rsidTr="00EF066E">
        <w:tc>
          <w:tcPr>
            <w:tcW w:w="984" w:type="dxa"/>
          </w:tcPr>
          <w:p w:rsidR="00764E4A" w:rsidRDefault="00764E4A" w:rsidP="008D3979">
            <w:pPr>
              <w:pStyle w:val="ListParagraph"/>
              <w:ind w:left="0"/>
            </w:pPr>
            <w:r>
              <w:t>31</w:t>
            </w:r>
          </w:p>
        </w:tc>
        <w:tc>
          <w:tcPr>
            <w:tcW w:w="3421" w:type="dxa"/>
          </w:tcPr>
          <w:p w:rsidR="00764E4A" w:rsidRDefault="00764E4A" w:rsidP="008D3979">
            <w:pPr>
              <w:pStyle w:val="ListParagraph"/>
              <w:ind w:left="0"/>
            </w:pPr>
            <w:r>
              <w:t>Karla Ihns</w:t>
            </w:r>
          </w:p>
        </w:tc>
        <w:tc>
          <w:tcPr>
            <w:tcW w:w="720" w:type="dxa"/>
          </w:tcPr>
          <w:p w:rsidR="00764E4A" w:rsidRDefault="00764E4A" w:rsidP="008D3979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3150" w:type="dxa"/>
          </w:tcPr>
          <w:p w:rsidR="00764E4A" w:rsidRDefault="00764E4A" w:rsidP="008D3979">
            <w:pPr>
              <w:pStyle w:val="ListParagraph"/>
              <w:ind w:left="0"/>
            </w:pPr>
            <w:r>
              <w:t>Lorna King</w:t>
            </w:r>
          </w:p>
        </w:tc>
      </w:tr>
    </w:tbl>
    <w:p w:rsidR="008D3979" w:rsidRDefault="008D3979" w:rsidP="008D3979">
      <w:pPr>
        <w:pStyle w:val="ListParagraph"/>
        <w:ind w:left="360"/>
      </w:pPr>
    </w:p>
    <w:p w:rsidR="00D52564" w:rsidRDefault="00D52564" w:rsidP="00D52564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Report from Officers</w:t>
      </w:r>
    </w:p>
    <w:p w:rsidR="00D52564" w:rsidRDefault="00D52564" w:rsidP="00D52564">
      <w:pPr>
        <w:numPr>
          <w:ilvl w:val="1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Treasurer’s report</w:t>
      </w:r>
      <w:r w:rsidR="003C0372">
        <w:rPr>
          <w:rFonts w:eastAsia="Times New Roman"/>
          <w:sz w:val="24"/>
          <w:szCs w:val="24"/>
        </w:rPr>
        <w:t>- May</w:t>
      </w:r>
      <w:r w:rsidR="005328E9">
        <w:rPr>
          <w:rFonts w:eastAsia="Times New Roman"/>
          <w:sz w:val="24"/>
          <w:szCs w:val="24"/>
        </w:rPr>
        <w:t xml:space="preserve"> since Tara was out last month- Approved</w:t>
      </w:r>
    </w:p>
    <w:p w:rsidR="00F54911" w:rsidRDefault="00F54911" w:rsidP="00F54911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Local balance </w:t>
      </w:r>
      <w:r w:rsidR="00685AEB">
        <w:rPr>
          <w:rFonts w:eastAsia="Times New Roman"/>
          <w:sz w:val="24"/>
          <w:szCs w:val="24"/>
        </w:rPr>
        <w:t>$</w:t>
      </w:r>
      <w:r w:rsidR="003C0372">
        <w:rPr>
          <w:rFonts w:eastAsia="Times New Roman"/>
          <w:sz w:val="24"/>
          <w:szCs w:val="24"/>
        </w:rPr>
        <w:t>1200</w:t>
      </w:r>
    </w:p>
    <w:p w:rsidR="0012204A" w:rsidRDefault="00F54911" w:rsidP="00685AEB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Mape</w:t>
      </w:r>
      <w:proofErr w:type="spellEnd"/>
      <w:r>
        <w:rPr>
          <w:rFonts w:eastAsia="Times New Roman"/>
          <w:sz w:val="24"/>
          <w:szCs w:val="24"/>
        </w:rPr>
        <w:t xml:space="preserve"> Central- $</w:t>
      </w:r>
      <w:r w:rsidR="005F04D5">
        <w:rPr>
          <w:rFonts w:eastAsia="Times New Roman"/>
          <w:sz w:val="24"/>
          <w:szCs w:val="24"/>
        </w:rPr>
        <w:t xml:space="preserve"> </w:t>
      </w:r>
      <w:r w:rsidR="003C0372">
        <w:rPr>
          <w:rFonts w:eastAsia="Times New Roman"/>
          <w:sz w:val="24"/>
          <w:szCs w:val="24"/>
        </w:rPr>
        <w:t>36330.80</w:t>
      </w:r>
    </w:p>
    <w:p w:rsidR="005328E9" w:rsidRDefault="005328E9" w:rsidP="00685AEB">
      <w:pPr>
        <w:spacing w:after="0" w:line="240" w:lineRule="auto"/>
        <w:ind w:left="1440"/>
        <w:rPr>
          <w:rFonts w:eastAsia="Times New Roman"/>
          <w:sz w:val="24"/>
          <w:szCs w:val="24"/>
        </w:rPr>
      </w:pPr>
    </w:p>
    <w:p w:rsidR="005328E9" w:rsidRDefault="005328E9" w:rsidP="005328E9">
      <w:pPr>
        <w:spacing w:after="0" w:line="240" w:lineRule="auto"/>
        <w:ind w:left="108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Treasurer’s report- June since Tara was out last month- Approved</w:t>
      </w:r>
    </w:p>
    <w:p w:rsidR="005328E9" w:rsidRDefault="005328E9" w:rsidP="005328E9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Local balance $1150</w:t>
      </w:r>
    </w:p>
    <w:p w:rsidR="005328E9" w:rsidRDefault="005328E9" w:rsidP="005328E9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Mape</w:t>
      </w:r>
      <w:proofErr w:type="spellEnd"/>
      <w:r>
        <w:rPr>
          <w:rFonts w:eastAsia="Times New Roman"/>
          <w:sz w:val="24"/>
          <w:szCs w:val="24"/>
        </w:rPr>
        <w:t xml:space="preserve"> Central- $ 36874</w:t>
      </w:r>
    </w:p>
    <w:p w:rsidR="005328E9" w:rsidRDefault="005328E9" w:rsidP="00685AEB">
      <w:pPr>
        <w:spacing w:after="0" w:line="240" w:lineRule="auto"/>
        <w:ind w:left="1440"/>
        <w:rPr>
          <w:rFonts w:eastAsia="Times New Roman"/>
          <w:sz w:val="24"/>
          <w:szCs w:val="24"/>
        </w:rPr>
      </w:pPr>
    </w:p>
    <w:p w:rsidR="005328E9" w:rsidRDefault="005328E9" w:rsidP="00685AEB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$1360 cost of </w:t>
      </w:r>
      <w:proofErr w:type="gramStart"/>
      <w:r>
        <w:rPr>
          <w:rFonts w:eastAsia="Times New Roman"/>
          <w:sz w:val="24"/>
          <w:szCs w:val="24"/>
        </w:rPr>
        <w:t>officer’s</w:t>
      </w:r>
      <w:proofErr w:type="gramEnd"/>
      <w:r>
        <w:rPr>
          <w:rFonts w:eastAsia="Times New Roman"/>
          <w:sz w:val="24"/>
          <w:szCs w:val="24"/>
        </w:rPr>
        <w:t xml:space="preserve"> meeting</w:t>
      </w:r>
      <w:r w:rsidR="00764E4A">
        <w:rPr>
          <w:rFonts w:eastAsia="Times New Roman"/>
          <w:sz w:val="24"/>
          <w:szCs w:val="24"/>
        </w:rPr>
        <w:t xml:space="preserve"> expenses available, not to exceed $2000.</w:t>
      </w:r>
    </w:p>
    <w:p w:rsidR="00B424AD" w:rsidRDefault="00B424AD" w:rsidP="00B424AD">
      <w:pPr>
        <w:spacing w:after="0" w:line="240" w:lineRule="auto"/>
        <w:ind w:left="720"/>
        <w:rPr>
          <w:rFonts w:eastAsia="Times New Roman"/>
          <w:sz w:val="24"/>
          <w:szCs w:val="24"/>
        </w:rPr>
      </w:pPr>
    </w:p>
    <w:p w:rsidR="005328E9" w:rsidRPr="005328E9" w:rsidRDefault="005328E9" w:rsidP="005328E9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July meeting </w:t>
      </w:r>
      <w:proofErr w:type="spellStart"/>
      <w:r>
        <w:rPr>
          <w:rFonts w:eastAsia="Times New Roman"/>
          <w:sz w:val="24"/>
          <w:szCs w:val="24"/>
        </w:rPr>
        <w:t>mins</w:t>
      </w:r>
      <w:proofErr w:type="spellEnd"/>
      <w:r>
        <w:rPr>
          <w:rFonts w:eastAsia="Times New Roman"/>
          <w:sz w:val="24"/>
          <w:szCs w:val="24"/>
        </w:rPr>
        <w:t xml:space="preserve">- David read the </w:t>
      </w:r>
      <w:proofErr w:type="spellStart"/>
      <w:r>
        <w:rPr>
          <w:rFonts w:eastAsia="Times New Roman"/>
          <w:sz w:val="24"/>
          <w:szCs w:val="24"/>
        </w:rPr>
        <w:t>mins</w:t>
      </w:r>
      <w:proofErr w:type="spellEnd"/>
    </w:p>
    <w:p w:rsidR="005328E9" w:rsidRDefault="005328E9" w:rsidP="00B424AD">
      <w:pPr>
        <w:spacing w:after="0" w:line="240" w:lineRule="auto"/>
        <w:ind w:left="720"/>
        <w:rPr>
          <w:rFonts w:eastAsia="Times New Roman"/>
          <w:sz w:val="24"/>
          <w:szCs w:val="24"/>
        </w:rPr>
      </w:pPr>
    </w:p>
    <w:p w:rsidR="00F57621" w:rsidRDefault="00D52564" w:rsidP="00F57621">
      <w:pPr>
        <w:shd w:val="clear" w:color="auto" w:fill="FFFFFF"/>
        <w:rPr>
          <w:rFonts w:ascii="Calibri" w:hAnsi="Calibri" w:cs="Calibri"/>
          <w:sz w:val="24"/>
          <w:szCs w:val="24"/>
        </w:rPr>
      </w:pPr>
      <w:r w:rsidRPr="00D52564">
        <w:rPr>
          <w:rFonts w:ascii="Calibri" w:hAnsi="Calibri" w:cs="Calibri"/>
        </w:rPr>
        <w:t>Membership Secretary Report</w:t>
      </w:r>
      <w:r w:rsidR="005F04D5">
        <w:rPr>
          <w:rFonts w:ascii="Calibri" w:hAnsi="Calibri" w:cs="Calibri"/>
        </w:rPr>
        <w:t xml:space="preserve"> by Nate</w:t>
      </w:r>
      <w:r w:rsidR="001453BC">
        <w:rPr>
          <w:rFonts w:ascii="Calibri" w:hAnsi="Calibri" w:cs="Calibri"/>
        </w:rPr>
        <w:t xml:space="preserve">- </w:t>
      </w:r>
      <w:r w:rsidR="00F57621">
        <w:rPr>
          <w:rFonts w:ascii="Calibri" w:hAnsi="Calibri" w:cs="Calibri"/>
          <w:color w:val="000000"/>
          <w:bdr w:val="none" w:sz="0" w:space="0" w:color="auto" w:frame="1"/>
        </w:rPr>
        <w:t>Combined: 58.27% Members/ 41.73% Non-Members</w:t>
      </w:r>
      <w:r w:rsidR="00F57621">
        <w:rPr>
          <w:rFonts w:ascii="Calibri" w:hAnsi="Calibri" w:cs="Calibri"/>
          <w:color w:val="000000"/>
        </w:rPr>
        <w:t> </w:t>
      </w:r>
    </w:p>
    <w:p w:rsidR="003C0372" w:rsidRDefault="003C0372" w:rsidP="003C0372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Local 1801 Percentages</w:t>
      </w:r>
    </w:p>
    <w:tbl>
      <w:tblPr>
        <w:tblW w:w="362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436"/>
        <w:gridCol w:w="644"/>
        <w:gridCol w:w="20"/>
        <w:gridCol w:w="1511"/>
        <w:gridCol w:w="542"/>
        <w:gridCol w:w="123"/>
        <w:gridCol w:w="543"/>
        <w:gridCol w:w="317"/>
        <w:gridCol w:w="663"/>
      </w:tblGrid>
      <w:tr w:rsidR="003C0372" w:rsidTr="003C0372">
        <w:trPr>
          <w:gridAfter w:val="1"/>
          <w:wAfter w:w="490" w:type="pct"/>
        </w:trPr>
        <w:tc>
          <w:tcPr>
            <w:tcW w:w="1455" w:type="pct"/>
            <w:tcBorders>
              <w:top w:val="single" w:sz="8" w:space="0" w:color="888888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0372" w:rsidRDefault="003C03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Person Type</w:t>
            </w:r>
          </w:p>
        </w:tc>
        <w:tc>
          <w:tcPr>
            <w:tcW w:w="798" w:type="pct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0372" w:rsidRDefault="003C03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Record Count</w:t>
            </w:r>
          </w:p>
        </w:tc>
        <w:tc>
          <w:tcPr>
            <w:tcW w:w="1131" w:type="pct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0372" w:rsidRDefault="003C03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Percentage</w:t>
            </w:r>
          </w:p>
        </w:tc>
        <w:tc>
          <w:tcPr>
            <w:tcW w:w="1126" w:type="pct"/>
            <w:gridSpan w:val="4"/>
            <w:vAlign w:val="center"/>
            <w:hideMark/>
          </w:tcPr>
          <w:p w:rsidR="003C0372" w:rsidRDefault="003C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3C0372" w:rsidTr="003C0372">
        <w:trPr>
          <w:gridAfter w:val="1"/>
          <w:wAfter w:w="490" w:type="pct"/>
        </w:trPr>
        <w:tc>
          <w:tcPr>
            <w:tcW w:w="1455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372" w:rsidRDefault="003C0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Billable Member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372" w:rsidRDefault="003C0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372" w:rsidRDefault="003C0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2.14 %</w:t>
            </w:r>
          </w:p>
        </w:tc>
        <w:tc>
          <w:tcPr>
            <w:tcW w:w="1126" w:type="pct"/>
            <w:gridSpan w:val="4"/>
            <w:vAlign w:val="center"/>
            <w:hideMark/>
          </w:tcPr>
          <w:p w:rsidR="003C0372" w:rsidRDefault="003C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3C0372" w:rsidTr="003C0372">
        <w:trPr>
          <w:gridAfter w:val="1"/>
          <w:wAfter w:w="490" w:type="pct"/>
        </w:trPr>
        <w:tc>
          <w:tcPr>
            <w:tcW w:w="1455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372" w:rsidRDefault="003C0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Billable Non-Member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372" w:rsidRDefault="003C0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372" w:rsidRDefault="003C0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0.53 %</w:t>
            </w:r>
          </w:p>
        </w:tc>
        <w:tc>
          <w:tcPr>
            <w:tcW w:w="1126" w:type="pct"/>
            <w:gridSpan w:val="4"/>
            <w:vAlign w:val="center"/>
            <w:hideMark/>
          </w:tcPr>
          <w:p w:rsidR="003C0372" w:rsidRDefault="003C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3C0372" w:rsidTr="003C0372">
        <w:trPr>
          <w:gridAfter w:val="1"/>
          <w:wAfter w:w="490" w:type="pct"/>
        </w:trPr>
        <w:tc>
          <w:tcPr>
            <w:tcW w:w="1455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372" w:rsidRDefault="003C0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372" w:rsidRDefault="003C0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372" w:rsidRDefault="003C0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56.95 %</w:t>
            </w:r>
          </w:p>
        </w:tc>
        <w:tc>
          <w:tcPr>
            <w:tcW w:w="1126" w:type="pct"/>
            <w:gridSpan w:val="4"/>
            <w:vAlign w:val="center"/>
            <w:hideMark/>
          </w:tcPr>
          <w:p w:rsidR="003C0372" w:rsidRDefault="003C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3C0372" w:rsidTr="003C0372">
        <w:trPr>
          <w:gridAfter w:val="1"/>
          <w:wAfter w:w="490" w:type="pct"/>
        </w:trPr>
        <w:tc>
          <w:tcPr>
            <w:tcW w:w="1455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372" w:rsidRDefault="003C0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Non-Member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372" w:rsidRDefault="003C0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372" w:rsidRDefault="003C0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40.37 %</w:t>
            </w:r>
          </w:p>
        </w:tc>
        <w:tc>
          <w:tcPr>
            <w:tcW w:w="1126" w:type="pct"/>
            <w:gridSpan w:val="4"/>
            <w:vAlign w:val="center"/>
            <w:hideMark/>
          </w:tcPr>
          <w:p w:rsidR="003C0372" w:rsidRDefault="003C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3C0372" w:rsidTr="003C0372">
        <w:trPr>
          <w:gridAfter w:val="1"/>
          <w:wAfter w:w="490" w:type="pct"/>
        </w:trPr>
        <w:tc>
          <w:tcPr>
            <w:tcW w:w="1455" w:type="pct"/>
            <w:vAlign w:val="center"/>
            <w:hideMark/>
          </w:tcPr>
          <w:p w:rsidR="003C0372" w:rsidRDefault="003C0372"/>
        </w:tc>
        <w:tc>
          <w:tcPr>
            <w:tcW w:w="322" w:type="pct"/>
            <w:vAlign w:val="center"/>
            <w:hideMark/>
          </w:tcPr>
          <w:p w:rsidR="003C0372" w:rsidRDefault="003C03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7" w:type="pct"/>
            <w:gridSpan w:val="4"/>
            <w:vAlign w:val="center"/>
            <w:hideMark/>
          </w:tcPr>
          <w:p w:rsidR="003C0372" w:rsidRDefault="003C03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6" w:type="pct"/>
            <w:gridSpan w:val="3"/>
            <w:vAlign w:val="center"/>
            <w:hideMark/>
          </w:tcPr>
          <w:p w:rsidR="003C0372" w:rsidRDefault="003C0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C0372" w:rsidTr="003C0372">
        <w:tc>
          <w:tcPr>
            <w:tcW w:w="1455" w:type="pct"/>
            <w:vAlign w:val="center"/>
            <w:hideMark/>
          </w:tcPr>
          <w:p w:rsidR="003C0372" w:rsidRDefault="003C03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vAlign w:val="center"/>
            <w:hideMark/>
          </w:tcPr>
          <w:p w:rsidR="003C0372" w:rsidRDefault="003C03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pct"/>
            <w:vAlign w:val="center"/>
            <w:hideMark/>
          </w:tcPr>
          <w:p w:rsidR="003C0372" w:rsidRDefault="003C03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7" w:type="pct"/>
            <w:gridSpan w:val="3"/>
            <w:vAlign w:val="center"/>
            <w:hideMark/>
          </w:tcPr>
          <w:p w:rsidR="003C0372" w:rsidRDefault="003C03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  <w:hideMark/>
          </w:tcPr>
          <w:p w:rsidR="003C0372" w:rsidRDefault="003C03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vAlign w:val="center"/>
            <w:hideMark/>
          </w:tcPr>
          <w:p w:rsidR="003C0372" w:rsidRDefault="003C037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C0372" w:rsidRDefault="003C0372" w:rsidP="003C0372">
      <w:pPr>
        <w:rPr>
          <w:rFonts w:ascii="Calibri" w:hAnsi="Calibri" w:cs="Calibri"/>
        </w:rPr>
      </w:pPr>
    </w:p>
    <w:p w:rsidR="003C0372" w:rsidRDefault="003C0372" w:rsidP="003C0372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Combined: 59.09% Members/ 40.91% Non-Members</w:t>
      </w:r>
      <w:r>
        <w:rPr>
          <w:rFonts w:ascii="Calibri" w:hAnsi="Calibri" w:cs="Calibri"/>
          <w:color w:val="000000"/>
        </w:rPr>
        <w:t> </w:t>
      </w:r>
    </w:p>
    <w:p w:rsidR="003C0372" w:rsidRDefault="003C0372" w:rsidP="003C0372">
      <w:pPr>
        <w:rPr>
          <w:rFonts w:ascii="Calibri" w:hAnsi="Calibri" w:cs="Calibri"/>
        </w:rPr>
      </w:pPr>
    </w:p>
    <w:p w:rsidR="003C0372" w:rsidRDefault="003C0372" w:rsidP="003C0372">
      <w:pP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New Members:</w:t>
      </w:r>
    </w:p>
    <w:p w:rsidR="003C0372" w:rsidRDefault="003C0372" w:rsidP="003C037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Anthony </w:t>
      </w:r>
      <w:proofErr w:type="spellStart"/>
      <w:r>
        <w:rPr>
          <w:rFonts w:ascii="Calibri" w:hAnsi="Calibri" w:cs="Calibri"/>
        </w:rPr>
        <w:t>Schaffhauser</w:t>
      </w:r>
      <w:proofErr w:type="spellEnd"/>
      <w:r>
        <w:rPr>
          <w:rFonts w:ascii="Calibri" w:hAnsi="Calibri" w:cs="Calibri"/>
        </w:rPr>
        <w:t xml:space="preserve"> – DEED (Willmar)</w:t>
      </w:r>
    </w:p>
    <w:p w:rsidR="003C0372" w:rsidRDefault="003C0372" w:rsidP="003C037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Courtney </w:t>
      </w:r>
      <w:proofErr w:type="spellStart"/>
      <w:r>
        <w:rPr>
          <w:rFonts w:ascii="Calibri" w:hAnsi="Calibri" w:cs="Calibri"/>
        </w:rPr>
        <w:t>Bruyere</w:t>
      </w:r>
      <w:proofErr w:type="spellEnd"/>
      <w:r>
        <w:rPr>
          <w:rFonts w:ascii="Calibri" w:hAnsi="Calibri" w:cs="Calibri"/>
        </w:rPr>
        <w:t xml:space="preserve"> – DHS (Willmar)</w:t>
      </w:r>
    </w:p>
    <w:p w:rsidR="003C0372" w:rsidRDefault="003C0372" w:rsidP="003C037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James Finken – Billable – Granite Falls</w:t>
      </w:r>
    </w:p>
    <w:p w:rsidR="003C0372" w:rsidRDefault="003C0372" w:rsidP="003C0372">
      <w:pPr>
        <w:rPr>
          <w:rFonts w:ascii="Calibri" w:hAnsi="Calibri" w:cs="Calibri"/>
        </w:rPr>
      </w:pPr>
    </w:p>
    <w:p w:rsidR="003C0372" w:rsidRDefault="003C0372" w:rsidP="003C0372">
      <w:pP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New Hire Non-Members:</w:t>
      </w:r>
    </w:p>
    <w:p w:rsidR="003C0372" w:rsidRDefault="003C0372" w:rsidP="003C037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Kimberly </w:t>
      </w:r>
      <w:proofErr w:type="spellStart"/>
      <w:r>
        <w:rPr>
          <w:rFonts w:ascii="Calibri" w:hAnsi="Calibri" w:cs="Calibri"/>
        </w:rPr>
        <w:t>Hitzemann</w:t>
      </w:r>
      <w:proofErr w:type="spellEnd"/>
      <w:r>
        <w:rPr>
          <w:rFonts w:ascii="Calibri" w:hAnsi="Calibri" w:cs="Calibri"/>
        </w:rPr>
        <w:t xml:space="preserve"> – DEED (Fairmont)</w:t>
      </w:r>
    </w:p>
    <w:p w:rsidR="003C0372" w:rsidRDefault="003C0372" w:rsidP="003C037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Gavin Buss – DHS (Willmar)</w:t>
      </w:r>
    </w:p>
    <w:p w:rsidR="003C0372" w:rsidRDefault="003C0372" w:rsidP="003C037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Toni Kuiper – DHS (Willmar)</w:t>
      </w:r>
    </w:p>
    <w:p w:rsidR="003C0372" w:rsidRDefault="003C0372" w:rsidP="003C037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Hagan Messer – DNR (New London)</w:t>
      </w:r>
    </w:p>
    <w:p w:rsidR="003C0372" w:rsidRDefault="003C0372" w:rsidP="003C0372">
      <w:pPr>
        <w:rPr>
          <w:rFonts w:ascii="Calibri" w:hAnsi="Calibri" w:cs="Calibri"/>
        </w:rPr>
      </w:pPr>
    </w:p>
    <w:p w:rsidR="003C0372" w:rsidRDefault="003C0372" w:rsidP="003C0372">
      <w:pP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Dropped Memberships:</w:t>
      </w:r>
    </w:p>
    <w:p w:rsidR="003C0372" w:rsidRDefault="003C0372" w:rsidP="003C037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</w:p>
    <w:p w:rsidR="003C0372" w:rsidRDefault="003C0372" w:rsidP="003C0372">
      <w:pPr>
        <w:rPr>
          <w:rFonts w:ascii="Calibri" w:hAnsi="Calibri" w:cs="Calibri"/>
        </w:rPr>
      </w:pPr>
    </w:p>
    <w:p w:rsidR="00875518" w:rsidRDefault="005328E9" w:rsidP="005328E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5328E9">
        <w:rPr>
          <w:rFonts w:eastAsia="Times New Roman"/>
        </w:rPr>
        <w:t>Regional Directors update- Tim Beske</w:t>
      </w:r>
    </w:p>
    <w:p w:rsidR="005328E9" w:rsidRDefault="005328E9" w:rsidP="005328E9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New system making for some </w:t>
      </w:r>
      <w:r w:rsidR="00764E4A">
        <w:rPr>
          <w:rFonts w:eastAsia="Times New Roman"/>
        </w:rPr>
        <w:t>adjusting.  Delegate Assembly (AD</w:t>
      </w:r>
      <w:proofErr w:type="gramStart"/>
      <w:r w:rsidR="00764E4A">
        <w:rPr>
          <w:rFonts w:eastAsia="Times New Roman"/>
        </w:rPr>
        <w:t>)-</w:t>
      </w:r>
      <w:proofErr w:type="gramEnd"/>
      <w:r w:rsidR="00764E4A">
        <w:rPr>
          <w:rFonts w:eastAsia="Times New Roman"/>
        </w:rPr>
        <w:t xml:space="preserve"> is the broad participation for MAPE governance.  It is Sat Oct </w:t>
      </w:r>
      <w:proofErr w:type="gramStart"/>
      <w:r w:rsidR="00764E4A">
        <w:rPr>
          <w:rFonts w:eastAsia="Times New Roman"/>
        </w:rPr>
        <w:t>8</w:t>
      </w:r>
      <w:r w:rsidR="00764E4A" w:rsidRPr="00764E4A">
        <w:rPr>
          <w:rFonts w:eastAsia="Times New Roman"/>
          <w:vertAlign w:val="superscript"/>
        </w:rPr>
        <w:t>th</w:t>
      </w:r>
      <w:proofErr w:type="gramEnd"/>
      <w:r w:rsidR="00764E4A">
        <w:rPr>
          <w:rFonts w:eastAsia="Times New Roman"/>
        </w:rPr>
        <w:t xml:space="preserve">.  People can bring forward resolutions and </w:t>
      </w:r>
      <w:proofErr w:type="gramStart"/>
      <w:r w:rsidR="00764E4A">
        <w:rPr>
          <w:rFonts w:eastAsia="Times New Roman"/>
        </w:rPr>
        <w:t>there’s</w:t>
      </w:r>
      <w:proofErr w:type="gramEnd"/>
      <w:r w:rsidR="00764E4A">
        <w:rPr>
          <w:rFonts w:eastAsia="Times New Roman"/>
        </w:rPr>
        <w:t xml:space="preserve"> a forum to present them.   Frontline worker pay </w:t>
      </w:r>
      <w:proofErr w:type="gramStart"/>
      <w:r w:rsidR="00764E4A">
        <w:rPr>
          <w:rFonts w:eastAsia="Times New Roman"/>
        </w:rPr>
        <w:t>was discussed</w:t>
      </w:r>
      <w:proofErr w:type="gramEnd"/>
      <w:r w:rsidR="00764E4A">
        <w:rPr>
          <w:rFonts w:eastAsia="Times New Roman"/>
        </w:rPr>
        <w:t xml:space="preserve">.  Appeal process is available if you </w:t>
      </w:r>
      <w:proofErr w:type="gramStart"/>
      <w:r w:rsidR="00764E4A">
        <w:rPr>
          <w:rFonts w:eastAsia="Times New Roman"/>
        </w:rPr>
        <w:t>are turned down</w:t>
      </w:r>
      <w:proofErr w:type="gramEnd"/>
      <w:r w:rsidR="00764E4A">
        <w:rPr>
          <w:rFonts w:eastAsia="Times New Roman"/>
        </w:rPr>
        <w:t xml:space="preserve">.  Discussion about the strategic plan-see website.  Overview from the PAC, organizing council, meet and confer, all chief stewards.  Discussion about the political fund oversight.  Gretchen asked about dues- Tim believes they will stay the same for next year.  Discussed a change in configuration so that if your pay is less the dues are less and vice versa.  No changes proposed as of yet.  </w:t>
      </w:r>
    </w:p>
    <w:p w:rsidR="00764E4A" w:rsidRDefault="00764E4A" w:rsidP="005328E9">
      <w:pPr>
        <w:spacing w:after="0" w:line="240" w:lineRule="auto"/>
        <w:ind w:left="720"/>
        <w:rPr>
          <w:rFonts w:eastAsia="Times New Roman"/>
        </w:rPr>
      </w:pPr>
    </w:p>
    <w:p w:rsidR="00B11EE8" w:rsidRDefault="00B11EE8" w:rsidP="00764E4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Negotiations Update- Gretchen</w:t>
      </w:r>
    </w:p>
    <w:p w:rsidR="00B11EE8" w:rsidRDefault="00B11EE8" w:rsidP="00B11EE8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Surveys came out, these are </w:t>
      </w:r>
      <w:proofErr w:type="gramStart"/>
      <w:r>
        <w:rPr>
          <w:rFonts w:eastAsia="Times New Roman"/>
        </w:rPr>
        <w:t>really important</w:t>
      </w:r>
      <w:proofErr w:type="gramEnd"/>
      <w:r>
        <w:rPr>
          <w:rFonts w:eastAsia="Times New Roman"/>
        </w:rPr>
        <w:t xml:space="preserve"> to fill out.  Building team contacts </w:t>
      </w:r>
      <w:proofErr w:type="gramStart"/>
      <w:r>
        <w:rPr>
          <w:rFonts w:eastAsia="Times New Roman"/>
        </w:rPr>
        <w:t>are being organized</w:t>
      </w:r>
      <w:proofErr w:type="gramEnd"/>
      <w:r>
        <w:rPr>
          <w:rFonts w:eastAsia="Times New Roman"/>
        </w:rPr>
        <w:t xml:space="preserve">.  Need someone from DHS in </w:t>
      </w:r>
      <w:proofErr w:type="spellStart"/>
      <w:proofErr w:type="gramStart"/>
      <w:r>
        <w:rPr>
          <w:rFonts w:eastAsia="Times New Roman"/>
        </w:rPr>
        <w:t>willmar</w:t>
      </w:r>
      <w:proofErr w:type="spellEnd"/>
      <w:proofErr w:type="gramEnd"/>
      <w:r>
        <w:rPr>
          <w:rFonts w:eastAsia="Times New Roman"/>
        </w:rPr>
        <w:t xml:space="preserve">.  </w:t>
      </w:r>
    </w:p>
    <w:p w:rsidR="00B11EE8" w:rsidRDefault="00B11EE8" w:rsidP="00B11EE8">
      <w:pPr>
        <w:pStyle w:val="ListParagraph"/>
        <w:spacing w:after="0" w:line="240" w:lineRule="auto"/>
        <w:rPr>
          <w:rFonts w:eastAsia="Times New Roman"/>
        </w:rPr>
      </w:pPr>
    </w:p>
    <w:p w:rsidR="00B11EE8" w:rsidRDefault="00B11EE8" w:rsidP="00B11EE8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Virtual advanced steward training available this Friday.  Sin up through MAPE portal.  </w:t>
      </w:r>
    </w:p>
    <w:p w:rsidR="00B11EE8" w:rsidRDefault="00B11EE8" w:rsidP="00B11EE8">
      <w:pPr>
        <w:pStyle w:val="ListParagraph"/>
        <w:spacing w:after="0" w:line="240" w:lineRule="auto"/>
        <w:rPr>
          <w:rFonts w:eastAsia="Times New Roman"/>
        </w:rPr>
      </w:pPr>
    </w:p>
    <w:p w:rsidR="00764E4A" w:rsidRDefault="00764E4A" w:rsidP="00764E4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Business Agent Update- David Hearth</w:t>
      </w:r>
    </w:p>
    <w:p w:rsidR="00B11EE8" w:rsidRPr="00764E4A" w:rsidRDefault="00B11EE8" w:rsidP="00764E4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Drawing- Mackenzie Kack is the winner!</w:t>
      </w:r>
    </w:p>
    <w:p w:rsidR="005328E9" w:rsidRDefault="005328E9" w:rsidP="00D52564">
      <w:pPr>
        <w:spacing w:after="0" w:line="240" w:lineRule="auto"/>
        <w:rPr>
          <w:rFonts w:eastAsia="Times New Roman"/>
        </w:rPr>
      </w:pPr>
    </w:p>
    <w:sectPr w:rsidR="005328E9" w:rsidSect="00DB5F69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66F"/>
    <w:multiLevelType w:val="hybridMultilevel"/>
    <w:tmpl w:val="D90C4D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DE7"/>
    <w:multiLevelType w:val="hybridMultilevel"/>
    <w:tmpl w:val="BFB86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D3700"/>
    <w:multiLevelType w:val="hybridMultilevel"/>
    <w:tmpl w:val="A7EA3E9C"/>
    <w:lvl w:ilvl="0" w:tplc="BAB43E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7E2906"/>
    <w:multiLevelType w:val="hybridMultilevel"/>
    <w:tmpl w:val="F14E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79"/>
    <w:rsid w:val="0003643D"/>
    <w:rsid w:val="000401EC"/>
    <w:rsid w:val="000403FE"/>
    <w:rsid w:val="000D69D0"/>
    <w:rsid w:val="0012204A"/>
    <w:rsid w:val="001453BC"/>
    <w:rsid w:val="0017157F"/>
    <w:rsid w:val="0027223E"/>
    <w:rsid w:val="002D6B15"/>
    <w:rsid w:val="00300F29"/>
    <w:rsid w:val="003240B6"/>
    <w:rsid w:val="0037234A"/>
    <w:rsid w:val="00372993"/>
    <w:rsid w:val="003C0372"/>
    <w:rsid w:val="003F094B"/>
    <w:rsid w:val="003F6BBC"/>
    <w:rsid w:val="00445F7E"/>
    <w:rsid w:val="004C2703"/>
    <w:rsid w:val="005328E9"/>
    <w:rsid w:val="0054002B"/>
    <w:rsid w:val="00546A9B"/>
    <w:rsid w:val="0056315C"/>
    <w:rsid w:val="005F04D5"/>
    <w:rsid w:val="00613FB3"/>
    <w:rsid w:val="00685AEB"/>
    <w:rsid w:val="00694250"/>
    <w:rsid w:val="006C1363"/>
    <w:rsid w:val="006D05AC"/>
    <w:rsid w:val="006E2B83"/>
    <w:rsid w:val="00755473"/>
    <w:rsid w:val="00764E4A"/>
    <w:rsid w:val="007B2311"/>
    <w:rsid w:val="00875518"/>
    <w:rsid w:val="008D3979"/>
    <w:rsid w:val="00B11EE8"/>
    <w:rsid w:val="00B424AD"/>
    <w:rsid w:val="00C50A31"/>
    <w:rsid w:val="00C9659D"/>
    <w:rsid w:val="00CA052D"/>
    <w:rsid w:val="00CD4E64"/>
    <w:rsid w:val="00CE065C"/>
    <w:rsid w:val="00D343D6"/>
    <w:rsid w:val="00D34F9B"/>
    <w:rsid w:val="00D52564"/>
    <w:rsid w:val="00DB5F69"/>
    <w:rsid w:val="00DB6B1D"/>
    <w:rsid w:val="00DB75F9"/>
    <w:rsid w:val="00DE07CF"/>
    <w:rsid w:val="00E113F7"/>
    <w:rsid w:val="00E24AA7"/>
    <w:rsid w:val="00E42383"/>
    <w:rsid w:val="00EE267D"/>
    <w:rsid w:val="00EF066E"/>
    <w:rsid w:val="00F4407C"/>
    <w:rsid w:val="00F54911"/>
    <w:rsid w:val="00F57621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B1EA8"/>
  <w15:chartTrackingRefBased/>
  <w15:docId w15:val="{68E460F6-703B-44E9-985F-9560663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979"/>
    <w:pPr>
      <w:ind w:left="720"/>
      <w:contextualSpacing/>
    </w:pPr>
  </w:style>
  <w:style w:type="table" w:styleId="TableGrid">
    <w:name w:val="Table Grid"/>
    <w:basedOn w:val="TableNormal"/>
    <w:uiPriority w:val="39"/>
    <w:rsid w:val="008D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D397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B7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3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Tranel</dc:creator>
  <cp:keywords/>
  <dc:description/>
  <cp:lastModifiedBy>Tranel, Molly (DNR)</cp:lastModifiedBy>
  <cp:revision>26</cp:revision>
  <dcterms:created xsi:type="dcterms:W3CDTF">2020-09-04T16:21:00Z</dcterms:created>
  <dcterms:modified xsi:type="dcterms:W3CDTF">2022-09-01T21:13:00Z</dcterms:modified>
</cp:coreProperties>
</file>