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9D32" w14:textId="77777777" w:rsidR="00537D46" w:rsidRPr="00973BEF" w:rsidRDefault="00537D46" w:rsidP="00537D46">
      <w:pPr>
        <w:rPr>
          <w:rFonts w:cstheme="minorHAnsi"/>
          <w:b/>
        </w:rPr>
      </w:pPr>
      <w:r w:rsidRPr="00973BEF">
        <w:rPr>
          <w:rFonts w:cstheme="minorHAnsi"/>
          <w:b/>
        </w:rPr>
        <w:t>Local 301 Membership Meeting</w:t>
      </w:r>
    </w:p>
    <w:p w14:paraId="43854847" w14:textId="4E763E95" w:rsidR="00537D46" w:rsidRPr="00973BEF" w:rsidRDefault="00537D46" w:rsidP="00537D46">
      <w:pPr>
        <w:rPr>
          <w:rFonts w:cstheme="minorHAnsi"/>
          <w:b/>
          <w:bCs/>
        </w:rPr>
      </w:pPr>
      <w:r w:rsidRPr="00973BEF">
        <w:rPr>
          <w:rFonts w:cstheme="minorHAnsi"/>
          <w:b/>
          <w:bCs/>
        </w:rPr>
        <w:t xml:space="preserve">Tuesday, </w:t>
      </w:r>
      <w:r>
        <w:rPr>
          <w:rFonts w:cstheme="minorHAnsi"/>
          <w:b/>
          <w:bCs/>
        </w:rPr>
        <w:t>June 14</w:t>
      </w:r>
      <w:r w:rsidRPr="004A3808">
        <w:rPr>
          <w:rFonts w:cstheme="minorHAnsi"/>
          <w:b/>
          <w:bCs/>
          <w:vertAlign w:val="superscript"/>
        </w:rPr>
        <w:t>th</w:t>
      </w:r>
      <w:proofErr w:type="gramStart"/>
      <w:r w:rsidRPr="00973BEF">
        <w:rPr>
          <w:rFonts w:cstheme="minorHAnsi"/>
          <w:b/>
          <w:bCs/>
        </w:rPr>
        <w:t xml:space="preserve"> 2022</w:t>
      </w:r>
      <w:proofErr w:type="gramEnd"/>
      <w:r w:rsidRPr="00973BEF">
        <w:rPr>
          <w:rFonts w:cstheme="minorHAnsi"/>
          <w:b/>
          <w:bCs/>
        </w:rPr>
        <w:t>, 12 pm – 1 pm</w:t>
      </w:r>
      <w:r w:rsidRPr="00973BEF">
        <w:rPr>
          <w:rFonts w:cstheme="minorHAnsi"/>
        </w:rPr>
        <w:t xml:space="preserve">, </w:t>
      </w:r>
      <w:r w:rsidRPr="00973BEF">
        <w:rPr>
          <w:rFonts w:cstheme="minorHAnsi"/>
          <w:b/>
          <w:bCs/>
        </w:rPr>
        <w:t>Microsoft Teams</w:t>
      </w:r>
    </w:p>
    <w:p w14:paraId="6B329FB6" w14:textId="77777777" w:rsidR="00537D46" w:rsidRPr="00973BEF" w:rsidRDefault="00537D46" w:rsidP="00537D46">
      <w:pPr>
        <w:rPr>
          <w:rFonts w:cstheme="minorHAnsi"/>
          <w:b/>
          <w:bCs/>
        </w:rPr>
      </w:pPr>
      <w:r w:rsidRPr="00973BEF">
        <w:rPr>
          <w:rFonts w:cstheme="minorHAnsi"/>
          <w:b/>
          <w:bCs/>
        </w:rPr>
        <w:t xml:space="preserve">Meeting called to order at 12:05 pm by Local 301 </w:t>
      </w:r>
      <w:r>
        <w:rPr>
          <w:rFonts w:cstheme="minorHAnsi"/>
          <w:b/>
          <w:bCs/>
        </w:rPr>
        <w:t xml:space="preserve">Vice </w:t>
      </w:r>
      <w:r w:rsidRPr="00973BEF">
        <w:rPr>
          <w:rFonts w:cstheme="minorHAnsi"/>
          <w:b/>
          <w:bCs/>
        </w:rPr>
        <w:t xml:space="preserve">President </w:t>
      </w:r>
      <w:r>
        <w:rPr>
          <w:rFonts w:cstheme="minorHAnsi"/>
          <w:b/>
          <w:bCs/>
        </w:rPr>
        <w:t>Schmitt</w:t>
      </w:r>
    </w:p>
    <w:p w14:paraId="1025F3BE" w14:textId="5527766D" w:rsidR="00537D46" w:rsidRPr="00973BEF" w:rsidRDefault="00537D46" w:rsidP="035CF11F">
      <w:pPr>
        <w:rPr>
          <w:b/>
          <w:bCs/>
        </w:rPr>
      </w:pPr>
      <w:r w:rsidRPr="035CF11F">
        <w:rPr>
          <w:b/>
          <w:bCs/>
        </w:rPr>
        <w:t xml:space="preserve">Attendees: </w:t>
      </w:r>
      <w:r w:rsidR="00706006" w:rsidRPr="035CF11F">
        <w:rPr>
          <w:b/>
          <w:bCs/>
        </w:rPr>
        <w:t>86</w:t>
      </w:r>
    </w:p>
    <w:p w14:paraId="6AA5DB99" w14:textId="1B6E5D21" w:rsidR="001D41A2" w:rsidRDefault="00AC54D8" w:rsidP="001D41A2">
      <w:r>
        <w:t xml:space="preserve">Exec </w:t>
      </w:r>
      <w:r w:rsidR="00F21180">
        <w:t>T</w:t>
      </w:r>
      <w:r>
        <w:t xml:space="preserve">eam </w:t>
      </w:r>
      <w:r w:rsidR="00F21180">
        <w:t xml:space="preserve">in </w:t>
      </w:r>
      <w:r w:rsidR="001D41A2">
        <w:t>Attendance:</w:t>
      </w:r>
      <w:r>
        <w:t xml:space="preserve"> Shanna Schmitt,</w:t>
      </w:r>
      <w:r w:rsidR="003C4051">
        <w:t xml:space="preserve"> Kristin Kirchoff-Franklin, Chuck Krueger</w:t>
      </w:r>
      <w:r w:rsidR="001B3D76">
        <w:t>, Mark Snyder, Barbara Monaco</w:t>
      </w:r>
    </w:p>
    <w:p w14:paraId="2888E849" w14:textId="137F1C49" w:rsidR="00BB6E13" w:rsidRDefault="00A70308" w:rsidP="001D41A2">
      <w:r>
        <w:t xml:space="preserve">Missing </w:t>
      </w:r>
      <w:r w:rsidR="00F21180">
        <w:t xml:space="preserve">Exec Team Members: </w:t>
      </w:r>
      <w:r w:rsidR="00BB6E13">
        <w:t xml:space="preserve">Brett </w:t>
      </w:r>
      <w:r w:rsidR="00504036">
        <w:t xml:space="preserve">Nagle, </w:t>
      </w:r>
      <w:r w:rsidR="00BB6E13">
        <w:t>Melissa Peck</w:t>
      </w:r>
      <w:r w:rsidR="006F5E3B">
        <w:t>, Anne Claflin</w:t>
      </w:r>
    </w:p>
    <w:p w14:paraId="62F140D3" w14:textId="77777777" w:rsidR="00322A4E" w:rsidRPr="00973BEF" w:rsidRDefault="00322A4E" w:rsidP="00322A4E">
      <w:pPr>
        <w:rPr>
          <w:rFonts w:cstheme="minorHAnsi"/>
          <w:b/>
        </w:rPr>
      </w:pPr>
      <w:r w:rsidRPr="00973BEF">
        <w:rPr>
          <w:rFonts w:cstheme="minorHAnsi"/>
          <w:b/>
        </w:rPr>
        <w:t xml:space="preserve">Welcome/Announcements, </w:t>
      </w:r>
      <w:r>
        <w:rPr>
          <w:rFonts w:cstheme="minorHAnsi"/>
          <w:b/>
        </w:rPr>
        <w:t>Shanna Schmitt,</w:t>
      </w:r>
      <w:r w:rsidRPr="00973BEF">
        <w:rPr>
          <w:rFonts w:cstheme="minorHAnsi"/>
          <w:b/>
        </w:rPr>
        <w:t xml:space="preserve"> Local 301</w:t>
      </w:r>
      <w:r>
        <w:rPr>
          <w:rFonts w:cstheme="minorHAnsi"/>
          <w:b/>
        </w:rPr>
        <w:t xml:space="preserve"> Vice</w:t>
      </w:r>
      <w:r w:rsidRPr="00973BEF">
        <w:rPr>
          <w:rFonts w:cstheme="minorHAnsi"/>
          <w:b/>
        </w:rPr>
        <w:t xml:space="preserve"> President</w:t>
      </w:r>
    </w:p>
    <w:p w14:paraId="6379D383" w14:textId="77777777" w:rsidR="00686489" w:rsidRPr="00973BEF" w:rsidRDefault="00686489" w:rsidP="00686489">
      <w:pPr>
        <w:pStyle w:val="ListParagraph"/>
        <w:numPr>
          <w:ilvl w:val="0"/>
          <w:numId w:val="1"/>
        </w:numPr>
        <w:spacing w:line="256" w:lineRule="auto"/>
        <w:rPr>
          <w:rFonts w:cstheme="minorHAnsi"/>
          <w:b/>
        </w:rPr>
      </w:pPr>
      <w:r>
        <w:rPr>
          <w:rFonts w:cstheme="minorHAnsi"/>
        </w:rPr>
        <w:t>Shanna introduced her</w:t>
      </w:r>
      <w:r w:rsidRPr="00973BEF">
        <w:rPr>
          <w:rFonts w:cstheme="minorHAnsi"/>
        </w:rPr>
        <w:t>self</w:t>
      </w:r>
      <w:r>
        <w:rPr>
          <w:rFonts w:cstheme="minorHAnsi"/>
        </w:rPr>
        <w:t xml:space="preserve"> and welcomed everyone to the meeting. Brett, Local 301 President is in the field today. </w:t>
      </w:r>
    </w:p>
    <w:p w14:paraId="53B4268D" w14:textId="77777777" w:rsidR="00686489" w:rsidRPr="00973BEF" w:rsidRDefault="00686489" w:rsidP="00686489">
      <w:pPr>
        <w:pStyle w:val="ListParagraph"/>
        <w:numPr>
          <w:ilvl w:val="0"/>
          <w:numId w:val="1"/>
        </w:numPr>
        <w:spacing w:line="254" w:lineRule="auto"/>
        <w:rPr>
          <w:rFonts w:cstheme="minorHAnsi"/>
          <w:b/>
        </w:rPr>
      </w:pPr>
      <w:r w:rsidRPr="00973BEF">
        <w:rPr>
          <w:rFonts w:cstheme="minorHAnsi"/>
        </w:rPr>
        <w:t>Local 301's Executive Team:</w:t>
      </w:r>
    </w:p>
    <w:p w14:paraId="4137C085" w14:textId="77777777" w:rsidR="00686489" w:rsidRPr="00973BEF" w:rsidRDefault="00686489" w:rsidP="00686489">
      <w:pPr>
        <w:pStyle w:val="ListParagraph"/>
        <w:numPr>
          <w:ilvl w:val="1"/>
          <w:numId w:val="1"/>
        </w:numPr>
        <w:spacing w:line="252" w:lineRule="auto"/>
        <w:rPr>
          <w:rFonts w:cstheme="minorHAnsi"/>
          <w:b/>
        </w:rPr>
      </w:pPr>
      <w:r w:rsidRPr="00973BEF">
        <w:rPr>
          <w:rFonts w:cstheme="minorHAnsi"/>
        </w:rPr>
        <w:t xml:space="preserve">President: Brett Nagle </w:t>
      </w:r>
    </w:p>
    <w:p w14:paraId="12E18B3B" w14:textId="77777777" w:rsidR="00686489" w:rsidRPr="00973BEF" w:rsidRDefault="00686489" w:rsidP="00686489">
      <w:pPr>
        <w:pStyle w:val="ListParagraph"/>
        <w:numPr>
          <w:ilvl w:val="1"/>
          <w:numId w:val="1"/>
        </w:numPr>
        <w:spacing w:line="252" w:lineRule="auto"/>
        <w:rPr>
          <w:rFonts w:cstheme="minorHAnsi"/>
          <w:b/>
        </w:rPr>
      </w:pPr>
      <w:r w:rsidRPr="00973BEF">
        <w:rPr>
          <w:rFonts w:cstheme="minorHAnsi"/>
        </w:rPr>
        <w:t>Regional Director: Mark Snyder</w:t>
      </w:r>
    </w:p>
    <w:p w14:paraId="71A712E6" w14:textId="77777777" w:rsidR="00686489" w:rsidRPr="00973BEF" w:rsidRDefault="00686489" w:rsidP="00686489">
      <w:pPr>
        <w:pStyle w:val="ListParagraph"/>
        <w:numPr>
          <w:ilvl w:val="1"/>
          <w:numId w:val="1"/>
        </w:numPr>
        <w:spacing w:line="252" w:lineRule="auto"/>
        <w:rPr>
          <w:rFonts w:cstheme="minorHAnsi"/>
          <w:b/>
        </w:rPr>
      </w:pPr>
      <w:r w:rsidRPr="00973BEF">
        <w:rPr>
          <w:rFonts w:cstheme="minorHAnsi"/>
        </w:rPr>
        <w:t>Vice President: Shanna Schmitt</w:t>
      </w:r>
    </w:p>
    <w:p w14:paraId="318CF1CC" w14:textId="575E38BC" w:rsidR="00686489" w:rsidRPr="00973BEF" w:rsidRDefault="00686489" w:rsidP="00686489">
      <w:pPr>
        <w:pStyle w:val="ListParagraph"/>
        <w:numPr>
          <w:ilvl w:val="1"/>
          <w:numId w:val="1"/>
        </w:numPr>
        <w:spacing w:line="252" w:lineRule="auto"/>
        <w:rPr>
          <w:rFonts w:cstheme="minorHAnsi"/>
          <w:b/>
        </w:rPr>
      </w:pPr>
      <w:r w:rsidRPr="00973BEF">
        <w:rPr>
          <w:rFonts w:cstheme="minorHAnsi"/>
        </w:rPr>
        <w:t xml:space="preserve">Treasurer: </w:t>
      </w:r>
      <w:r>
        <w:rPr>
          <w:rFonts w:cstheme="minorHAnsi"/>
        </w:rPr>
        <w:t>Melissa Peck (accepted May 31</w:t>
      </w:r>
      <w:r w:rsidRPr="00686489">
        <w:rPr>
          <w:rFonts w:cstheme="minorHAnsi"/>
          <w:vertAlign w:val="superscript"/>
        </w:rPr>
        <w:t>st</w:t>
      </w:r>
      <w:r>
        <w:rPr>
          <w:rFonts w:cstheme="minorHAnsi"/>
        </w:rPr>
        <w:t>, 2022)</w:t>
      </w:r>
    </w:p>
    <w:p w14:paraId="0724FCD9" w14:textId="77777777" w:rsidR="00686489" w:rsidRPr="00973BEF" w:rsidRDefault="00686489" w:rsidP="00686489">
      <w:pPr>
        <w:pStyle w:val="ListParagraph"/>
        <w:numPr>
          <w:ilvl w:val="1"/>
          <w:numId w:val="1"/>
        </w:numPr>
        <w:spacing w:line="252" w:lineRule="auto"/>
        <w:rPr>
          <w:rFonts w:cstheme="minorHAnsi"/>
          <w:b/>
        </w:rPr>
      </w:pPr>
      <w:r w:rsidRPr="00973BEF">
        <w:rPr>
          <w:rFonts w:cstheme="minorHAnsi"/>
        </w:rPr>
        <w:t>Membership Secretary: Chuck Krueger</w:t>
      </w:r>
    </w:p>
    <w:p w14:paraId="3104CD3A" w14:textId="35E75CC7" w:rsidR="00686489" w:rsidRPr="00973BEF" w:rsidRDefault="00686489" w:rsidP="00686489">
      <w:pPr>
        <w:pStyle w:val="ListParagraph"/>
        <w:numPr>
          <w:ilvl w:val="1"/>
          <w:numId w:val="1"/>
        </w:numPr>
        <w:spacing w:line="252" w:lineRule="auto"/>
        <w:rPr>
          <w:rFonts w:cstheme="minorHAnsi"/>
          <w:b/>
        </w:rPr>
      </w:pPr>
      <w:r w:rsidRPr="00973BEF">
        <w:rPr>
          <w:rFonts w:cstheme="minorHAnsi"/>
        </w:rPr>
        <w:t xml:space="preserve">Secretary: </w:t>
      </w:r>
      <w:r>
        <w:rPr>
          <w:rFonts w:cstheme="minorHAnsi"/>
        </w:rPr>
        <w:t>Barbara Monaco</w:t>
      </w:r>
    </w:p>
    <w:p w14:paraId="1EDEC6B5" w14:textId="34E5BE0A" w:rsidR="00686489" w:rsidRPr="00686489" w:rsidRDefault="00686489" w:rsidP="00686489">
      <w:pPr>
        <w:pStyle w:val="ListParagraph"/>
        <w:numPr>
          <w:ilvl w:val="1"/>
          <w:numId w:val="1"/>
        </w:numPr>
        <w:spacing w:line="252" w:lineRule="auto"/>
        <w:rPr>
          <w:rFonts w:cstheme="minorHAnsi"/>
          <w:b/>
        </w:rPr>
      </w:pPr>
      <w:r w:rsidRPr="00973BEF">
        <w:rPr>
          <w:rFonts w:cstheme="minorHAnsi"/>
        </w:rPr>
        <w:t>Lead Steward: Kristin Kirchoff-Franklin</w:t>
      </w:r>
    </w:p>
    <w:p w14:paraId="6718597D" w14:textId="1783310E" w:rsidR="006F5E3B" w:rsidRDefault="006F5E3B" w:rsidP="00322A4E">
      <w:pPr>
        <w:pStyle w:val="ListParagraph"/>
        <w:numPr>
          <w:ilvl w:val="0"/>
          <w:numId w:val="1"/>
        </w:numPr>
      </w:pPr>
      <w:r>
        <w:t>Local 301 Social Tuesday June 2</w:t>
      </w:r>
      <w:r w:rsidR="005B5F9C">
        <w:t>8</w:t>
      </w:r>
      <w:r w:rsidR="005B5F9C" w:rsidRPr="002F1DF7">
        <w:rPr>
          <w:vertAlign w:val="superscript"/>
        </w:rPr>
        <w:t>th</w:t>
      </w:r>
      <w:r w:rsidR="005B5F9C">
        <w:t xml:space="preserve"> 5-7pm (Urban Growler Brewing)</w:t>
      </w:r>
    </w:p>
    <w:p w14:paraId="5743FE36" w14:textId="77777777" w:rsidR="00687043" w:rsidRPr="00687043" w:rsidRDefault="00687043" w:rsidP="00604180">
      <w:pPr>
        <w:pStyle w:val="ListParagraph"/>
        <w:numPr>
          <w:ilvl w:val="1"/>
          <w:numId w:val="1"/>
        </w:numPr>
      </w:pPr>
      <w:r w:rsidRPr="00687043">
        <w:t xml:space="preserve">Please join us on Tuesday, June 28, </w:t>
      </w:r>
      <w:proofErr w:type="gramStart"/>
      <w:r w:rsidRPr="00687043">
        <w:t>2022</w:t>
      </w:r>
      <w:proofErr w:type="gramEnd"/>
      <w:r w:rsidRPr="00687043">
        <w:t xml:space="preserve"> from 5:00 - 7:00 PM for our Summer Social!   </w:t>
      </w:r>
    </w:p>
    <w:p w14:paraId="667C4D55" w14:textId="77777777" w:rsidR="00687043" w:rsidRPr="00687043" w:rsidRDefault="00687043" w:rsidP="00604180">
      <w:pPr>
        <w:pStyle w:val="ListParagraph"/>
        <w:numPr>
          <w:ilvl w:val="1"/>
          <w:numId w:val="1"/>
        </w:numPr>
      </w:pPr>
      <w:r w:rsidRPr="00687043">
        <w:t>Appetizers and non-alcoholic drinks are on us! We're able to accommodate dietary restrictions based on the Urban Growler Brewing menu. If the pre-ordered food doesn't meet your restriction(s), please find one of the MAPE Local 301 officers and we'll put in an appropriate order. There are several non-alcoholic drinks available (kombucha, soda, lemonade, etc.).</w:t>
      </w:r>
    </w:p>
    <w:p w14:paraId="49AFAF6A" w14:textId="77777777" w:rsidR="00687043" w:rsidRPr="00687043" w:rsidRDefault="00687043" w:rsidP="00604180">
      <w:pPr>
        <w:pStyle w:val="ListParagraph"/>
        <w:numPr>
          <w:ilvl w:val="1"/>
          <w:numId w:val="1"/>
        </w:numPr>
      </w:pPr>
      <w:r w:rsidRPr="00687043">
        <w:t xml:space="preserve">We have a large tent on the patio reserved.  RSVPs are appreciated (accept or decline the invite, resending on Wednesday), but not required. Guests are welcome. We look forward to seeing you there!  </w:t>
      </w:r>
    </w:p>
    <w:p w14:paraId="73E940CF" w14:textId="77777777" w:rsidR="00687043" w:rsidRPr="00687043" w:rsidRDefault="00687043" w:rsidP="00604180">
      <w:pPr>
        <w:pStyle w:val="ListParagraph"/>
        <w:numPr>
          <w:ilvl w:val="1"/>
          <w:numId w:val="1"/>
        </w:numPr>
      </w:pPr>
      <w:r w:rsidRPr="00687043">
        <w:t xml:space="preserve">Free parking, lots of bike racks, and several bus routes and the Green Line light rail are within about a mile.  Please visit </w:t>
      </w:r>
      <w:hyperlink r:id="rId8" w:history="1">
        <w:r w:rsidRPr="00687043">
          <w:rPr>
            <w:rStyle w:val="Hyperlink"/>
          </w:rPr>
          <w:t>www.urbangrowlerbrewing.com</w:t>
        </w:r>
      </w:hyperlink>
      <w:r w:rsidRPr="00687043">
        <w:t xml:space="preserve"> for information on the location and their full menu (in case you decide to stay for dinner). </w:t>
      </w:r>
    </w:p>
    <w:p w14:paraId="56683418" w14:textId="77777777" w:rsidR="00687043" w:rsidRPr="00687043" w:rsidRDefault="00687043" w:rsidP="00604180">
      <w:pPr>
        <w:pStyle w:val="ListParagraph"/>
        <w:numPr>
          <w:ilvl w:val="1"/>
          <w:numId w:val="1"/>
        </w:numPr>
      </w:pPr>
      <w:r w:rsidRPr="00687043">
        <w:t>Bus lines 63, 67, and 87 run nearby. The 87 runs on Raymond Ave and has the closest stop (about ½ mile)</w:t>
      </w:r>
    </w:p>
    <w:p w14:paraId="76A34FF6" w14:textId="77777777" w:rsidR="00687043" w:rsidRPr="00687043" w:rsidRDefault="00687043" w:rsidP="00604180">
      <w:pPr>
        <w:pStyle w:val="ListParagraph"/>
        <w:numPr>
          <w:ilvl w:val="1"/>
          <w:numId w:val="1"/>
        </w:numPr>
      </w:pPr>
      <w:r w:rsidRPr="00687043">
        <w:t>The Green Line runs on University Avenue and the Raymond Avenue Station is about 1 mile away</w:t>
      </w:r>
    </w:p>
    <w:p w14:paraId="1EFD9C1D" w14:textId="1760E15D" w:rsidR="00687043" w:rsidRDefault="00687043" w:rsidP="00604180">
      <w:pPr>
        <w:pStyle w:val="ListParagraph"/>
        <w:numPr>
          <w:ilvl w:val="1"/>
          <w:numId w:val="1"/>
        </w:numPr>
      </w:pPr>
      <w:r>
        <w:t>Thanks to John Gilkeson for the detailed transit info!</w:t>
      </w:r>
    </w:p>
    <w:p w14:paraId="6DA04119" w14:textId="46E6A245" w:rsidR="001A023C" w:rsidRPr="001A023C" w:rsidRDefault="002F1DF7" w:rsidP="001A023C">
      <w:pPr>
        <w:pStyle w:val="ListParagraph"/>
        <w:numPr>
          <w:ilvl w:val="0"/>
          <w:numId w:val="1"/>
        </w:numPr>
      </w:pPr>
      <w:r>
        <w:t>Election Result</w:t>
      </w:r>
    </w:p>
    <w:p w14:paraId="37EE5744" w14:textId="77777777" w:rsidR="001A023C" w:rsidRPr="001A023C" w:rsidRDefault="001A023C" w:rsidP="001A023C">
      <w:pPr>
        <w:pStyle w:val="ListParagraph"/>
        <w:numPr>
          <w:ilvl w:val="1"/>
          <w:numId w:val="1"/>
        </w:numPr>
      </w:pPr>
      <w:r w:rsidRPr="001A023C">
        <w:t>Statewide President is Megan Dayton (no opposition)</w:t>
      </w:r>
    </w:p>
    <w:p w14:paraId="4D9696DB" w14:textId="77777777" w:rsidR="001A023C" w:rsidRPr="001A023C" w:rsidRDefault="001A023C" w:rsidP="001A023C">
      <w:pPr>
        <w:pStyle w:val="ListParagraph"/>
        <w:numPr>
          <w:ilvl w:val="1"/>
          <w:numId w:val="1"/>
        </w:numPr>
      </w:pPr>
      <w:r w:rsidRPr="001A023C">
        <w:t>Statewide Treasurer is Chet Jorgenson</w:t>
      </w:r>
    </w:p>
    <w:p w14:paraId="25263085" w14:textId="77777777" w:rsidR="001A023C" w:rsidRPr="001A023C" w:rsidRDefault="001A023C" w:rsidP="001A023C">
      <w:pPr>
        <w:pStyle w:val="ListParagraph"/>
        <w:numPr>
          <w:ilvl w:val="1"/>
          <w:numId w:val="1"/>
        </w:numPr>
      </w:pPr>
      <w:r w:rsidRPr="001A023C">
        <w:t xml:space="preserve">Organizing Council (4 spots) – </w:t>
      </w:r>
      <w:r w:rsidRPr="001A023C">
        <w:rPr>
          <w:i/>
          <w:iCs/>
        </w:rPr>
        <w:t>no accepted nominations</w:t>
      </w:r>
    </w:p>
    <w:p w14:paraId="45201371" w14:textId="77777777" w:rsidR="001A023C" w:rsidRPr="001A023C" w:rsidRDefault="001A023C" w:rsidP="001A023C">
      <w:pPr>
        <w:pStyle w:val="ListParagraph"/>
        <w:numPr>
          <w:ilvl w:val="1"/>
          <w:numId w:val="1"/>
        </w:numPr>
      </w:pPr>
      <w:r w:rsidRPr="001A023C">
        <w:t xml:space="preserve">Political Council (2 spots) – Nicole Juan, </w:t>
      </w:r>
      <w:r w:rsidRPr="001A023C">
        <w:rPr>
          <w:i/>
          <w:iCs/>
        </w:rPr>
        <w:t>no accepted nominations for the 2</w:t>
      </w:r>
      <w:r w:rsidRPr="001A023C">
        <w:rPr>
          <w:i/>
          <w:iCs/>
          <w:vertAlign w:val="superscript"/>
        </w:rPr>
        <w:t>nd</w:t>
      </w:r>
      <w:r w:rsidRPr="001A023C">
        <w:rPr>
          <w:i/>
          <w:iCs/>
        </w:rPr>
        <w:t xml:space="preserve"> spot</w:t>
      </w:r>
    </w:p>
    <w:p w14:paraId="7A96A792" w14:textId="77777777" w:rsidR="001A023C" w:rsidRPr="001A023C" w:rsidRDefault="001A023C" w:rsidP="001A023C">
      <w:pPr>
        <w:pStyle w:val="ListParagraph"/>
        <w:numPr>
          <w:ilvl w:val="1"/>
          <w:numId w:val="1"/>
        </w:numPr>
      </w:pPr>
      <w:r w:rsidRPr="001A023C">
        <w:t>Trustee (1 spot) – Greg Ellis (no opposition)</w:t>
      </w:r>
    </w:p>
    <w:p w14:paraId="00A77DDC" w14:textId="77777777" w:rsidR="001A023C" w:rsidRPr="001A023C" w:rsidRDefault="001A023C" w:rsidP="001A023C">
      <w:pPr>
        <w:pStyle w:val="ListParagraph"/>
        <w:numPr>
          <w:ilvl w:val="1"/>
          <w:numId w:val="1"/>
        </w:numPr>
      </w:pPr>
      <w:r w:rsidRPr="001A023C">
        <w:t>Statewide Meet &amp; Confer Committee Chairs</w:t>
      </w:r>
    </w:p>
    <w:p w14:paraId="3494111A" w14:textId="77777777" w:rsidR="001A023C" w:rsidRPr="001A023C" w:rsidRDefault="001A023C" w:rsidP="7E3F86CC">
      <w:pPr>
        <w:pStyle w:val="ListParagraph"/>
        <w:numPr>
          <w:ilvl w:val="2"/>
          <w:numId w:val="1"/>
        </w:numPr>
      </w:pPr>
      <w:r>
        <w:t>MPCA is Claudia Hochstein (no opposition)</w:t>
      </w:r>
    </w:p>
    <w:p w14:paraId="2F60E46B" w14:textId="77777777" w:rsidR="001A023C" w:rsidRPr="001A023C" w:rsidRDefault="001A023C" w:rsidP="7E3F86CC">
      <w:pPr>
        <w:pStyle w:val="ListParagraph"/>
        <w:numPr>
          <w:ilvl w:val="2"/>
          <w:numId w:val="1"/>
        </w:numPr>
      </w:pPr>
      <w:r>
        <w:t>BWSR is Melissa King (no opposition)</w:t>
      </w:r>
    </w:p>
    <w:p w14:paraId="3327B746" w14:textId="77777777" w:rsidR="001A023C" w:rsidRPr="001A023C" w:rsidRDefault="001A023C" w:rsidP="7E3F86CC">
      <w:pPr>
        <w:pStyle w:val="ListParagraph"/>
        <w:numPr>
          <w:ilvl w:val="2"/>
          <w:numId w:val="1"/>
        </w:numPr>
      </w:pPr>
      <w:proofErr w:type="spellStart"/>
      <w:r>
        <w:t>MnIT</w:t>
      </w:r>
      <w:proofErr w:type="spellEnd"/>
      <w:r>
        <w:t xml:space="preserve"> is Andi Morris (no opposition)</w:t>
      </w:r>
    </w:p>
    <w:p w14:paraId="15AEC4D2" w14:textId="77777777" w:rsidR="001A023C" w:rsidRPr="001A023C" w:rsidRDefault="001A023C" w:rsidP="001A023C">
      <w:pPr>
        <w:pStyle w:val="ListParagraph"/>
        <w:numPr>
          <w:ilvl w:val="1"/>
          <w:numId w:val="1"/>
        </w:numPr>
      </w:pPr>
      <w:r w:rsidRPr="001A023C">
        <w:t>Local Negotiations Team Representative</w:t>
      </w:r>
    </w:p>
    <w:p w14:paraId="4EB5ABD1" w14:textId="0C777D88" w:rsidR="001A023C" w:rsidRDefault="001A023C" w:rsidP="7E3F86CC">
      <w:pPr>
        <w:pStyle w:val="ListParagraph"/>
        <w:numPr>
          <w:ilvl w:val="2"/>
          <w:numId w:val="1"/>
        </w:numPr>
      </w:pPr>
      <w:r>
        <w:t>Region 3 – Kristin Kirchoff-Franklin (no opposition)</w:t>
      </w:r>
    </w:p>
    <w:p w14:paraId="623EF9F5" w14:textId="77777777" w:rsidR="00D77000" w:rsidRPr="00D77000" w:rsidRDefault="00D77000" w:rsidP="00D77000">
      <w:pPr>
        <w:pStyle w:val="ListParagraph"/>
        <w:numPr>
          <w:ilvl w:val="1"/>
          <w:numId w:val="1"/>
        </w:numPr>
      </w:pPr>
      <w:r w:rsidRPr="00D77000">
        <w:t>Local 301 President – Brett Nagle (no opposition)</w:t>
      </w:r>
    </w:p>
    <w:p w14:paraId="25082311" w14:textId="77777777" w:rsidR="00D77000" w:rsidRPr="00D77000" w:rsidRDefault="00D77000" w:rsidP="00D77000">
      <w:pPr>
        <w:pStyle w:val="ListParagraph"/>
        <w:numPr>
          <w:ilvl w:val="1"/>
          <w:numId w:val="1"/>
        </w:numPr>
      </w:pPr>
      <w:r w:rsidRPr="00D77000">
        <w:t>Local 301 Vice President – Shanna Schmitt (no opposition)</w:t>
      </w:r>
    </w:p>
    <w:p w14:paraId="44360EB4" w14:textId="77777777" w:rsidR="00D77000" w:rsidRPr="00D77000" w:rsidRDefault="00D77000" w:rsidP="00D77000">
      <w:pPr>
        <w:pStyle w:val="ListParagraph"/>
        <w:numPr>
          <w:ilvl w:val="1"/>
          <w:numId w:val="1"/>
        </w:numPr>
      </w:pPr>
      <w:r w:rsidRPr="00D77000">
        <w:t>Local 301 Secretary – Barbara Monaco (no opposition)</w:t>
      </w:r>
    </w:p>
    <w:p w14:paraId="68DEECD3" w14:textId="77777777" w:rsidR="00D77000" w:rsidRPr="00D77000" w:rsidRDefault="00D77000" w:rsidP="00D77000">
      <w:pPr>
        <w:pStyle w:val="ListParagraph"/>
        <w:numPr>
          <w:ilvl w:val="1"/>
          <w:numId w:val="1"/>
        </w:numPr>
      </w:pPr>
      <w:r w:rsidRPr="00D77000">
        <w:t>Local 301 Membership Secretary – Chuck Krueger (no opposition)</w:t>
      </w:r>
    </w:p>
    <w:p w14:paraId="4B3047E6" w14:textId="77777777" w:rsidR="00D77000" w:rsidRPr="00D77000" w:rsidRDefault="00D77000" w:rsidP="00D77000">
      <w:pPr>
        <w:pStyle w:val="ListParagraph"/>
        <w:numPr>
          <w:ilvl w:val="1"/>
          <w:numId w:val="1"/>
        </w:numPr>
      </w:pPr>
      <w:r w:rsidRPr="00D77000">
        <w:t>Local 301 Treasurer – Anne Morris (no opposition)</w:t>
      </w:r>
    </w:p>
    <w:p w14:paraId="164315F4" w14:textId="77777777" w:rsidR="00D77000" w:rsidRPr="00D77000" w:rsidRDefault="00D77000" w:rsidP="00D77000">
      <w:pPr>
        <w:pStyle w:val="ListParagraph"/>
        <w:numPr>
          <w:ilvl w:val="1"/>
          <w:numId w:val="1"/>
        </w:numPr>
      </w:pPr>
      <w:r w:rsidRPr="00D77000">
        <w:t>Melissa Peck was appointed on May 31, 2022, thank you Melissa!</w:t>
      </w:r>
    </w:p>
    <w:p w14:paraId="5F177FD4" w14:textId="4613B8F3" w:rsidR="00D77000" w:rsidRDefault="00D77000" w:rsidP="00463508">
      <w:pPr>
        <w:pStyle w:val="ListParagraph"/>
        <w:numPr>
          <w:ilvl w:val="2"/>
          <w:numId w:val="1"/>
        </w:numPr>
      </w:pPr>
      <w:r w:rsidRPr="00D77000">
        <w:t>Thank you to Anne Morris for her service!</w:t>
      </w:r>
    </w:p>
    <w:p w14:paraId="7DAB2794" w14:textId="5283C512" w:rsidR="00463508" w:rsidRDefault="00463508" w:rsidP="00463508">
      <w:pPr>
        <w:pStyle w:val="ListParagraph"/>
        <w:numPr>
          <w:ilvl w:val="1"/>
          <w:numId w:val="1"/>
        </w:numPr>
      </w:pPr>
      <w:r w:rsidRPr="00463508">
        <w:t>https://mape.org/resources/mape-documents/mape-internal-election-information</w:t>
      </w:r>
    </w:p>
    <w:p w14:paraId="756214B1" w14:textId="2AD5EEC4" w:rsidR="00961F34" w:rsidRDefault="00961F34" w:rsidP="00322A4E">
      <w:pPr>
        <w:pStyle w:val="ListParagraph"/>
        <w:numPr>
          <w:ilvl w:val="0"/>
          <w:numId w:val="1"/>
        </w:numPr>
      </w:pPr>
      <w:r>
        <w:t>Pride Month</w:t>
      </w:r>
    </w:p>
    <w:p w14:paraId="65DA59BF" w14:textId="77777777" w:rsidR="00FF4748" w:rsidRPr="00FF4748" w:rsidRDefault="00FF4748" w:rsidP="00FF4748">
      <w:pPr>
        <w:pStyle w:val="ListParagraph"/>
        <w:numPr>
          <w:ilvl w:val="1"/>
          <w:numId w:val="1"/>
        </w:numPr>
      </w:pPr>
      <w:r w:rsidRPr="00FF4748">
        <w:t>In the US, Pride Month has been celebrated many years.</w:t>
      </w:r>
    </w:p>
    <w:p w14:paraId="04B1F139" w14:textId="77777777" w:rsidR="00FF4748" w:rsidRPr="00FF4748" w:rsidRDefault="00FF4748" w:rsidP="00FF4748">
      <w:pPr>
        <w:pStyle w:val="ListParagraph"/>
        <w:numPr>
          <w:ilvl w:val="1"/>
          <w:numId w:val="1"/>
        </w:numPr>
      </w:pPr>
      <w:r w:rsidRPr="00FF4748">
        <w:t xml:space="preserve">In 2000 President Bill Clinton officially declared June as Gay and Lesbian Pride Month. </w:t>
      </w:r>
    </w:p>
    <w:p w14:paraId="397FBC59" w14:textId="77777777" w:rsidR="00FF4748" w:rsidRPr="00FF4748" w:rsidRDefault="00FF4748" w:rsidP="00FF4748">
      <w:pPr>
        <w:pStyle w:val="ListParagraph"/>
        <w:numPr>
          <w:ilvl w:val="1"/>
          <w:numId w:val="1"/>
        </w:numPr>
      </w:pPr>
      <w:r w:rsidRPr="00FF4748">
        <w:t xml:space="preserve">In 2011, President Barack Obama expanded the observance to Lesbian, Gay, Bisexual, and Transgender Pride Month. </w:t>
      </w:r>
    </w:p>
    <w:p w14:paraId="7469755A" w14:textId="77777777" w:rsidR="00FF4748" w:rsidRPr="00FF4748" w:rsidRDefault="00FF4748" w:rsidP="00FF4748">
      <w:pPr>
        <w:pStyle w:val="ListParagraph"/>
        <w:numPr>
          <w:ilvl w:val="1"/>
          <w:numId w:val="1"/>
        </w:numPr>
      </w:pPr>
      <w:r w:rsidRPr="00FF4748">
        <w:t>The roots of Pride have been traced back to the Stonewall uprising in New York City.</w:t>
      </w:r>
    </w:p>
    <w:p w14:paraId="0CC7E16E" w14:textId="77777777" w:rsidR="00FF4748" w:rsidRPr="00FF4748" w:rsidRDefault="00FF4748" w:rsidP="00FF4748">
      <w:pPr>
        <w:pStyle w:val="ListParagraph"/>
        <w:numPr>
          <w:ilvl w:val="1"/>
          <w:numId w:val="1"/>
        </w:numPr>
      </w:pPr>
      <w:r w:rsidRPr="00FF4748">
        <w:t xml:space="preserve">Twin Cities Pride is celebrating 50 years!  </w:t>
      </w:r>
      <w:hyperlink r:id="rId9" w:history="1">
        <w:r w:rsidRPr="00FF4748">
          <w:rPr>
            <w:rStyle w:val="Hyperlink"/>
          </w:rPr>
          <w:t>www.tcpride.org</w:t>
        </w:r>
      </w:hyperlink>
      <w:r w:rsidRPr="00FF4748">
        <w:t xml:space="preserve"> </w:t>
      </w:r>
    </w:p>
    <w:p w14:paraId="0BF215EF" w14:textId="320FB78C" w:rsidR="00FF4748" w:rsidRDefault="00FF4748" w:rsidP="00FF4748">
      <w:pPr>
        <w:pStyle w:val="ListParagraph"/>
        <w:numPr>
          <w:ilvl w:val="1"/>
          <w:numId w:val="1"/>
        </w:numPr>
      </w:pPr>
      <w:r w:rsidRPr="00FF4748">
        <w:t>There are many ways to support our LGBTQ+ colleagues and fellow humans, including yard signs and speaking up when you observe hurtful behavior (be an upstander and be prepared by learning bystander intervention techniques)</w:t>
      </w:r>
    </w:p>
    <w:p w14:paraId="18A6DA36" w14:textId="77777777" w:rsidR="00FF4748" w:rsidRPr="00FF4748" w:rsidRDefault="00FF4748" w:rsidP="00FF4748">
      <w:pPr>
        <w:pStyle w:val="ListParagraph"/>
        <w:numPr>
          <w:ilvl w:val="1"/>
          <w:numId w:val="1"/>
        </w:numPr>
      </w:pPr>
      <w:r w:rsidRPr="00FF4748">
        <w:t xml:space="preserve">From the MPCA’s Equity Committee: Sexual orientation, gender identity and expression resources (on the Lorax, </w:t>
      </w:r>
      <w:hyperlink r:id="rId10" w:history="1">
        <w:r w:rsidRPr="00FF4748">
          <w:rPr>
            <w:rStyle w:val="Hyperlink"/>
          </w:rPr>
          <w:t>https://lorax.pca.state.mn.us/resources/diversity-and-inclusion/learn-more</w:t>
        </w:r>
      </w:hyperlink>
      <w:r w:rsidRPr="00FF4748">
        <w:t xml:space="preserve">) </w:t>
      </w:r>
    </w:p>
    <w:p w14:paraId="540E1645" w14:textId="77777777" w:rsidR="00FF4748" w:rsidRPr="00FF4748" w:rsidRDefault="003441B6" w:rsidP="035CF11F">
      <w:pPr>
        <w:pStyle w:val="ListParagraph"/>
        <w:numPr>
          <w:ilvl w:val="2"/>
          <w:numId w:val="1"/>
        </w:numPr>
      </w:pPr>
      <w:hyperlink r:id="rId11">
        <w:r w:rsidR="00FF4748" w:rsidRPr="035CF11F">
          <w:rPr>
            <w:rStyle w:val="Hyperlink"/>
          </w:rPr>
          <w:t>The ABCs of LGBTQIA+</w:t>
        </w:r>
      </w:hyperlink>
      <w:r w:rsidR="00FF4748">
        <w:t> from the </w:t>
      </w:r>
      <w:r w:rsidR="00FF4748" w:rsidRPr="035CF11F">
        <w:rPr>
          <w:i/>
          <w:iCs/>
        </w:rPr>
        <w:t>New York Times</w:t>
      </w:r>
      <w:r w:rsidR="00FF4748">
        <w:t>.</w:t>
      </w:r>
    </w:p>
    <w:p w14:paraId="3B7927F0" w14:textId="77777777" w:rsidR="00FF4748" w:rsidRPr="00FF4748" w:rsidRDefault="003441B6" w:rsidP="035CF11F">
      <w:pPr>
        <w:pStyle w:val="ListParagraph"/>
        <w:numPr>
          <w:ilvl w:val="2"/>
          <w:numId w:val="1"/>
        </w:numPr>
      </w:pPr>
      <w:hyperlink r:id="rId12">
        <w:r w:rsidR="00FF4748" w:rsidRPr="035CF11F">
          <w:rPr>
            <w:rStyle w:val="Hyperlink"/>
          </w:rPr>
          <w:t>What are personal pronouns and why do they matter?</w:t>
        </w:r>
      </w:hyperlink>
      <w:r w:rsidR="00FF4748">
        <w:t> from Mypronouns.org.</w:t>
      </w:r>
    </w:p>
    <w:p w14:paraId="31FDF7FB" w14:textId="77777777" w:rsidR="00FF4748" w:rsidRPr="00FF4748" w:rsidRDefault="003441B6" w:rsidP="035CF11F">
      <w:pPr>
        <w:pStyle w:val="ListParagraph"/>
        <w:numPr>
          <w:ilvl w:val="2"/>
          <w:numId w:val="1"/>
        </w:numPr>
      </w:pPr>
      <w:hyperlink r:id="rId13">
        <w:r w:rsidR="00FF4748" w:rsidRPr="035CF11F">
          <w:rPr>
            <w:rStyle w:val="Hyperlink"/>
          </w:rPr>
          <w:t>How to respectfully use gender pronouns in the workplace</w:t>
        </w:r>
      </w:hyperlink>
      <w:r w:rsidR="00FF4748">
        <w:t> from Forbes.</w:t>
      </w:r>
    </w:p>
    <w:p w14:paraId="771F3132" w14:textId="77777777" w:rsidR="00FF4748" w:rsidRPr="00FF4748" w:rsidRDefault="003441B6" w:rsidP="035CF11F">
      <w:pPr>
        <w:pStyle w:val="ListParagraph"/>
        <w:numPr>
          <w:ilvl w:val="2"/>
          <w:numId w:val="1"/>
        </w:numPr>
      </w:pPr>
      <w:hyperlink r:id="rId14">
        <w:r w:rsidR="00FF4748" w:rsidRPr="035CF11F">
          <w:rPr>
            <w:rStyle w:val="Hyperlink"/>
          </w:rPr>
          <w:t>They/Them project</w:t>
        </w:r>
      </w:hyperlink>
      <w:r w:rsidR="00FF4748">
        <w:t xml:space="preserve">: podcast interviews by Brent </w:t>
      </w:r>
      <w:proofErr w:type="spellStart"/>
      <w:r w:rsidR="00FF4748">
        <w:t>Dundore</w:t>
      </w:r>
      <w:proofErr w:type="spellEnd"/>
      <w:r w:rsidR="00FF4748">
        <w:t>.</w:t>
      </w:r>
    </w:p>
    <w:p w14:paraId="02AF4347" w14:textId="77777777" w:rsidR="00FF4748" w:rsidRPr="00FF4748" w:rsidRDefault="003441B6" w:rsidP="035CF11F">
      <w:pPr>
        <w:pStyle w:val="ListParagraph"/>
        <w:numPr>
          <w:ilvl w:val="2"/>
          <w:numId w:val="1"/>
        </w:numPr>
      </w:pPr>
      <w:hyperlink r:id="rId15">
        <w:r w:rsidR="00FF4748" w:rsidRPr="035CF11F">
          <w:rPr>
            <w:rStyle w:val="Hyperlink"/>
          </w:rPr>
          <w:t>Why pronouns?</w:t>
        </w:r>
      </w:hyperlink>
      <w:r w:rsidR="00FF4748">
        <w:t> from GLSEN</w:t>
      </w:r>
    </w:p>
    <w:p w14:paraId="18B4B4DD" w14:textId="77777777" w:rsidR="00FF4748" w:rsidRPr="00FF4748" w:rsidRDefault="00FF4748" w:rsidP="00FF4748">
      <w:pPr>
        <w:pStyle w:val="ListParagraph"/>
        <w:numPr>
          <w:ilvl w:val="1"/>
          <w:numId w:val="1"/>
        </w:numPr>
      </w:pPr>
      <w:r w:rsidRPr="00FF4748">
        <w:t>Look for the upcoming Courageous Conversations (June 16</w:t>
      </w:r>
      <w:r w:rsidRPr="00FF4748">
        <w:rPr>
          <w:vertAlign w:val="superscript"/>
        </w:rPr>
        <w:t>th</w:t>
      </w:r>
      <w:r w:rsidRPr="00FF4748">
        <w:t>, 2-3 pm) and the MPCA’s Celebration of Pride Panel (June 29</w:t>
      </w:r>
      <w:r w:rsidRPr="00FF4748">
        <w:rPr>
          <w:vertAlign w:val="superscript"/>
        </w:rPr>
        <w:t>th</w:t>
      </w:r>
      <w:r w:rsidRPr="00FF4748">
        <w:t>, 1-2 pm)</w:t>
      </w:r>
    </w:p>
    <w:p w14:paraId="3C86B7B1" w14:textId="7026359C" w:rsidR="00971200" w:rsidRDefault="00971200" w:rsidP="00322A4E">
      <w:pPr>
        <w:pStyle w:val="ListParagraph"/>
        <w:numPr>
          <w:ilvl w:val="0"/>
          <w:numId w:val="1"/>
        </w:numPr>
      </w:pPr>
      <w:r>
        <w:t>Employee Resources Groups (ERGs)</w:t>
      </w:r>
    </w:p>
    <w:p w14:paraId="308E4ED4" w14:textId="77777777" w:rsidR="000011B1" w:rsidRPr="000011B1" w:rsidRDefault="000011B1" w:rsidP="000011B1">
      <w:pPr>
        <w:pStyle w:val="ListParagraph"/>
        <w:numPr>
          <w:ilvl w:val="1"/>
          <w:numId w:val="1"/>
        </w:numPr>
      </w:pPr>
      <w:r w:rsidRPr="000011B1">
        <w:t xml:space="preserve">The state has several Employee Resource Groups (ERGs), </w:t>
      </w:r>
      <w:hyperlink r:id="rId16" w:history="1">
        <w:r w:rsidRPr="000011B1">
          <w:rPr>
            <w:rStyle w:val="Hyperlink"/>
          </w:rPr>
          <w:t>https://mn.gov/mmb/ergs/</w:t>
        </w:r>
      </w:hyperlink>
      <w:r w:rsidRPr="000011B1">
        <w:t xml:space="preserve"> </w:t>
      </w:r>
    </w:p>
    <w:p w14:paraId="5E72D682" w14:textId="77777777" w:rsidR="000011B1" w:rsidRPr="000011B1" w:rsidRDefault="000011B1" w:rsidP="035CF11F">
      <w:pPr>
        <w:pStyle w:val="ListParagraph"/>
        <w:numPr>
          <w:ilvl w:val="2"/>
          <w:numId w:val="1"/>
        </w:numPr>
      </w:pPr>
      <w:r>
        <w:t>Black, Indigenous, Women of Color</w:t>
      </w:r>
    </w:p>
    <w:p w14:paraId="769C1B9B" w14:textId="77777777" w:rsidR="000011B1" w:rsidRPr="000011B1" w:rsidRDefault="000011B1" w:rsidP="035CF11F">
      <w:pPr>
        <w:pStyle w:val="ListParagraph"/>
        <w:numPr>
          <w:ilvl w:val="2"/>
          <w:numId w:val="1"/>
        </w:numPr>
      </w:pPr>
      <w:r>
        <w:t>Equity &amp; Justice Black Caucus</w:t>
      </w:r>
    </w:p>
    <w:p w14:paraId="5DDBF61A" w14:textId="77777777" w:rsidR="000011B1" w:rsidRPr="000011B1" w:rsidRDefault="000011B1" w:rsidP="035CF11F">
      <w:pPr>
        <w:pStyle w:val="ListParagraph"/>
        <w:numPr>
          <w:ilvl w:val="2"/>
          <w:numId w:val="1"/>
        </w:numPr>
      </w:pPr>
      <w:r>
        <w:t>Minnesota Employees with Disabilities</w:t>
      </w:r>
    </w:p>
    <w:p w14:paraId="5A7D39C1" w14:textId="77777777" w:rsidR="000011B1" w:rsidRPr="000011B1" w:rsidRDefault="000011B1" w:rsidP="035CF11F">
      <w:pPr>
        <w:pStyle w:val="ListParagraph"/>
        <w:numPr>
          <w:ilvl w:val="2"/>
          <w:numId w:val="1"/>
        </w:numPr>
      </w:pPr>
      <w:r>
        <w:t>Minnesota Millennials</w:t>
      </w:r>
    </w:p>
    <w:p w14:paraId="111D9A0D" w14:textId="77777777" w:rsidR="000011B1" w:rsidRPr="000011B1" w:rsidRDefault="000011B1" w:rsidP="035CF11F">
      <w:pPr>
        <w:pStyle w:val="ListParagraph"/>
        <w:numPr>
          <w:ilvl w:val="2"/>
          <w:numId w:val="1"/>
        </w:numPr>
      </w:pPr>
      <w:proofErr w:type="spellStart"/>
      <w:r>
        <w:t>MNclusive</w:t>
      </w:r>
      <w:proofErr w:type="spellEnd"/>
    </w:p>
    <w:p w14:paraId="37AB9EA5" w14:textId="77777777" w:rsidR="000011B1" w:rsidRPr="000011B1" w:rsidRDefault="000011B1" w:rsidP="035CF11F">
      <w:pPr>
        <w:pStyle w:val="ListParagraph"/>
        <w:numPr>
          <w:ilvl w:val="2"/>
          <w:numId w:val="1"/>
        </w:numPr>
      </w:pPr>
      <w:r>
        <w:t>Women Doctoral Network</w:t>
      </w:r>
    </w:p>
    <w:p w14:paraId="6242A0B9" w14:textId="2D6B91F6" w:rsidR="000011B1" w:rsidRDefault="000011B1" w:rsidP="035CF11F">
      <w:pPr>
        <w:pStyle w:val="ListParagraph"/>
        <w:numPr>
          <w:ilvl w:val="2"/>
          <w:numId w:val="1"/>
        </w:numPr>
      </w:pPr>
      <w:r>
        <w:t xml:space="preserve">Women IT </w:t>
      </w:r>
      <w:proofErr w:type="spellStart"/>
      <w:r>
        <w:t>ChangeMakers</w:t>
      </w:r>
      <w:proofErr w:type="spellEnd"/>
    </w:p>
    <w:p w14:paraId="43E29DB6" w14:textId="3F0D0314" w:rsidR="0018244A" w:rsidRDefault="0018244A" w:rsidP="00322A4E">
      <w:pPr>
        <w:pStyle w:val="ListParagraph"/>
        <w:numPr>
          <w:ilvl w:val="0"/>
          <w:numId w:val="1"/>
        </w:numPr>
      </w:pPr>
      <w:r>
        <w:t>Affinity Groups</w:t>
      </w:r>
    </w:p>
    <w:p w14:paraId="6549E5B9" w14:textId="77777777" w:rsidR="00A83AEC" w:rsidRPr="00A83AEC" w:rsidRDefault="00A83AEC" w:rsidP="00A83AEC">
      <w:pPr>
        <w:pStyle w:val="ListParagraph"/>
        <w:numPr>
          <w:ilvl w:val="1"/>
          <w:numId w:val="1"/>
        </w:numPr>
      </w:pPr>
      <w:r w:rsidRPr="00A83AEC">
        <w:t>The MPCA has several Affinity Groups that meet over lunch</w:t>
      </w:r>
    </w:p>
    <w:p w14:paraId="5EFEDF65" w14:textId="77777777" w:rsidR="00A83AEC" w:rsidRPr="00A83AEC" w:rsidRDefault="00A83AEC" w:rsidP="035CF11F">
      <w:pPr>
        <w:pStyle w:val="ListParagraph"/>
        <w:numPr>
          <w:ilvl w:val="2"/>
          <w:numId w:val="1"/>
        </w:numPr>
      </w:pPr>
      <w:r w:rsidRPr="035CF11F">
        <w:rPr>
          <w:b/>
          <w:bCs/>
        </w:rPr>
        <w:t>BIPOC lunches</w:t>
      </w:r>
      <w:r>
        <w:t xml:space="preserve">: Deepa deAlwis </w:t>
      </w:r>
      <w:hyperlink r:id="rId17">
        <w:r w:rsidRPr="035CF11F">
          <w:rPr>
            <w:rStyle w:val="Hyperlink"/>
          </w:rPr>
          <w:t>deepa.dealwis@state.mn.us</w:t>
        </w:r>
      </w:hyperlink>
      <w:r>
        <w:t xml:space="preserve"> or Mona Wong </w:t>
      </w:r>
      <w:hyperlink r:id="rId18">
        <w:r w:rsidRPr="035CF11F">
          <w:rPr>
            <w:rStyle w:val="Hyperlink"/>
          </w:rPr>
          <w:t>mona.wong@state.mn.us</w:t>
        </w:r>
      </w:hyperlink>
      <w:r>
        <w:t xml:space="preserve"> </w:t>
      </w:r>
    </w:p>
    <w:p w14:paraId="72CD02D3" w14:textId="77777777" w:rsidR="00A83AEC" w:rsidRPr="00A83AEC" w:rsidRDefault="00A83AEC" w:rsidP="035CF11F">
      <w:pPr>
        <w:pStyle w:val="ListParagraph"/>
        <w:numPr>
          <w:ilvl w:val="2"/>
          <w:numId w:val="1"/>
        </w:numPr>
      </w:pPr>
      <w:r w:rsidRPr="035CF11F">
        <w:rPr>
          <w:b/>
          <w:bCs/>
        </w:rPr>
        <w:t>LGBTQIA+ lunches</w:t>
      </w:r>
      <w:r>
        <w:t xml:space="preserve">: Morgan </w:t>
      </w:r>
      <w:proofErr w:type="spellStart"/>
      <w:r>
        <w:t>Bolstad</w:t>
      </w:r>
      <w:proofErr w:type="spellEnd"/>
      <w:r>
        <w:t xml:space="preserve"> </w:t>
      </w:r>
      <w:hyperlink r:id="rId19">
        <w:r w:rsidRPr="035CF11F">
          <w:rPr>
            <w:rStyle w:val="Hyperlink"/>
          </w:rPr>
          <w:t>morgan.bolstad@state.mn.us</w:t>
        </w:r>
      </w:hyperlink>
      <w:r>
        <w:t xml:space="preserve"> or Mona Wong </w:t>
      </w:r>
      <w:hyperlink r:id="rId20">
        <w:r w:rsidRPr="035CF11F">
          <w:rPr>
            <w:rStyle w:val="Hyperlink"/>
          </w:rPr>
          <w:t>mona.wong@state.mn.us</w:t>
        </w:r>
      </w:hyperlink>
      <w:r>
        <w:t xml:space="preserve">  </w:t>
      </w:r>
    </w:p>
    <w:p w14:paraId="713BE65C" w14:textId="5A11FF79" w:rsidR="00A83AEC" w:rsidRDefault="00A83AEC" w:rsidP="035CF11F">
      <w:pPr>
        <w:pStyle w:val="ListParagraph"/>
        <w:numPr>
          <w:ilvl w:val="2"/>
          <w:numId w:val="1"/>
        </w:numPr>
      </w:pPr>
      <w:r w:rsidRPr="035CF11F">
        <w:rPr>
          <w:b/>
          <w:bCs/>
        </w:rPr>
        <w:t>People with disabilities lunches</w:t>
      </w:r>
      <w:r>
        <w:t xml:space="preserve">: Astera Sundance </w:t>
      </w:r>
      <w:hyperlink r:id="rId21">
        <w:r w:rsidRPr="035CF11F">
          <w:rPr>
            <w:rStyle w:val="Hyperlink"/>
          </w:rPr>
          <w:t>astera.sundance@state.mn.us</w:t>
        </w:r>
      </w:hyperlink>
      <w:r>
        <w:t xml:space="preserve"> or Mark Snyder </w:t>
      </w:r>
      <w:hyperlink r:id="rId22">
        <w:r w:rsidRPr="035CF11F">
          <w:rPr>
            <w:rStyle w:val="Hyperlink"/>
          </w:rPr>
          <w:t>mark.snyder@state.mn.us</w:t>
        </w:r>
      </w:hyperlink>
      <w:r>
        <w:t xml:space="preserve"> </w:t>
      </w:r>
    </w:p>
    <w:p w14:paraId="695D83A0" w14:textId="42ACA769" w:rsidR="0018244A" w:rsidRDefault="0018244A" w:rsidP="00322A4E">
      <w:pPr>
        <w:pStyle w:val="ListParagraph"/>
        <w:numPr>
          <w:ilvl w:val="0"/>
          <w:numId w:val="1"/>
        </w:numPr>
      </w:pPr>
      <w:r>
        <w:t>Scholarships (due June 30</w:t>
      </w:r>
      <w:r w:rsidRPr="0018244A">
        <w:rPr>
          <w:vertAlign w:val="superscript"/>
        </w:rPr>
        <w:t>th</w:t>
      </w:r>
      <w:r>
        <w:t>)</w:t>
      </w:r>
    </w:p>
    <w:p w14:paraId="6ECE5CB9" w14:textId="77777777" w:rsidR="00A83AEC" w:rsidRPr="00A83AEC" w:rsidRDefault="00A83AEC" w:rsidP="00A83AEC">
      <w:pPr>
        <w:pStyle w:val="ListParagraph"/>
        <w:numPr>
          <w:ilvl w:val="1"/>
          <w:numId w:val="1"/>
        </w:numPr>
      </w:pPr>
      <w:r w:rsidRPr="00A83AEC">
        <w:t xml:space="preserve">MAPE’s Organizing Committee administers several scholarships for MAPE members and dependents, </w:t>
      </w:r>
      <w:hyperlink r:id="rId23" w:history="1">
        <w:r w:rsidRPr="00A83AEC">
          <w:rPr>
            <w:rStyle w:val="Hyperlink"/>
          </w:rPr>
          <w:t>https://mape.org/scholarships</w:t>
        </w:r>
      </w:hyperlink>
      <w:r w:rsidRPr="00A83AEC">
        <w:t xml:space="preserve"> </w:t>
      </w:r>
    </w:p>
    <w:p w14:paraId="7DC8088F" w14:textId="77777777" w:rsidR="00A83AEC" w:rsidRPr="00A83AEC" w:rsidRDefault="00A83AEC" w:rsidP="035CF11F">
      <w:pPr>
        <w:pStyle w:val="ListParagraph"/>
        <w:numPr>
          <w:ilvl w:val="2"/>
          <w:numId w:val="1"/>
        </w:numPr>
      </w:pPr>
      <w:r>
        <w:t>Applications due June 30, 2022</w:t>
      </w:r>
    </w:p>
    <w:p w14:paraId="7DFD50C1" w14:textId="77777777" w:rsidR="00A83AEC" w:rsidRPr="00A83AEC" w:rsidRDefault="00A83AEC" w:rsidP="035CF11F">
      <w:pPr>
        <w:pStyle w:val="ListParagraph"/>
        <w:numPr>
          <w:ilvl w:val="2"/>
          <w:numId w:val="1"/>
        </w:numPr>
      </w:pPr>
      <w:r>
        <w:t>Marge Ramsey Scholarship – for women for job-related, non-degree seeking continuing education, up to $3,000</w:t>
      </w:r>
    </w:p>
    <w:p w14:paraId="7A0FF139" w14:textId="77777777" w:rsidR="00A83AEC" w:rsidRPr="00A83AEC" w:rsidRDefault="00A83AEC" w:rsidP="035CF11F">
      <w:pPr>
        <w:pStyle w:val="ListParagraph"/>
        <w:numPr>
          <w:ilvl w:val="2"/>
          <w:numId w:val="1"/>
        </w:numPr>
      </w:pPr>
      <w:r>
        <w:t xml:space="preserve">Thomas </w:t>
      </w:r>
      <w:proofErr w:type="spellStart"/>
      <w:r>
        <w:t>Kernan</w:t>
      </w:r>
      <w:proofErr w:type="spellEnd"/>
      <w:r>
        <w:t xml:space="preserve"> Labor Scholarship – for labor-related studies, up to $1,000</w:t>
      </w:r>
    </w:p>
    <w:p w14:paraId="50A61450" w14:textId="77777777" w:rsidR="00A83AEC" w:rsidRPr="00A83AEC" w:rsidRDefault="00A83AEC" w:rsidP="035CF11F">
      <w:pPr>
        <w:pStyle w:val="ListParagraph"/>
        <w:numPr>
          <w:ilvl w:val="2"/>
          <w:numId w:val="1"/>
        </w:numPr>
      </w:pPr>
      <w:r>
        <w:t>Ralph Cornelia PD Scholarship – for job-related, non-degree seeking continuing education, up to $1,000</w:t>
      </w:r>
    </w:p>
    <w:p w14:paraId="0E661D9A" w14:textId="77777777" w:rsidR="00A83AEC" w:rsidRPr="00A83AEC" w:rsidRDefault="00A83AEC" w:rsidP="035CF11F">
      <w:pPr>
        <w:pStyle w:val="ListParagraph"/>
        <w:numPr>
          <w:ilvl w:val="2"/>
          <w:numId w:val="1"/>
        </w:numPr>
      </w:pPr>
      <w:r>
        <w:t>Spouse/Dependent Scholarship – degree or non-degree seeking continuing education, up to $250</w:t>
      </w:r>
    </w:p>
    <w:p w14:paraId="7E8A5CEE" w14:textId="77777777" w:rsidR="00A83AEC" w:rsidRPr="00A83AEC" w:rsidRDefault="00A83AEC" w:rsidP="035CF11F">
      <w:pPr>
        <w:pStyle w:val="ListParagraph"/>
        <w:numPr>
          <w:ilvl w:val="2"/>
          <w:numId w:val="1"/>
        </w:numPr>
      </w:pPr>
      <w:r>
        <w:t>General Scholarship – degree or non-degree seeking continuing education, up to $1,000</w:t>
      </w:r>
    </w:p>
    <w:p w14:paraId="310E8DD3" w14:textId="69AEF697" w:rsidR="003C5006" w:rsidRDefault="003C5006" w:rsidP="00322A4E">
      <w:pPr>
        <w:pStyle w:val="ListParagraph"/>
        <w:numPr>
          <w:ilvl w:val="0"/>
          <w:numId w:val="1"/>
        </w:numPr>
      </w:pPr>
      <w:r>
        <w:t>Frontline Worker Pay</w:t>
      </w:r>
    </w:p>
    <w:p w14:paraId="653443D9" w14:textId="77777777" w:rsidR="00B07799" w:rsidRPr="00B07799" w:rsidRDefault="00B07799" w:rsidP="00B07799">
      <w:pPr>
        <w:pStyle w:val="ListParagraph"/>
        <w:numPr>
          <w:ilvl w:val="1"/>
          <w:numId w:val="1"/>
        </w:numPr>
      </w:pPr>
      <w:r w:rsidRPr="00B07799">
        <w:t>Frontline workers can now receive a $750 bonus, but must apply by July 22, 2022</w:t>
      </w:r>
    </w:p>
    <w:p w14:paraId="7836F277" w14:textId="557B5B52" w:rsidR="00C44C89" w:rsidRDefault="003441B6" w:rsidP="00B07799">
      <w:pPr>
        <w:pStyle w:val="ListParagraph"/>
        <w:numPr>
          <w:ilvl w:val="1"/>
          <w:numId w:val="1"/>
        </w:numPr>
      </w:pPr>
      <w:hyperlink r:id="rId24" w:history="1">
        <w:r w:rsidR="00B07799" w:rsidRPr="00B07799">
          <w:rPr>
            <w:rStyle w:val="Hyperlink"/>
          </w:rPr>
          <w:t>https://frontlinepay.mn.gov/submit</w:t>
        </w:r>
      </w:hyperlink>
      <w:r w:rsidR="00B07799" w:rsidRPr="00B07799">
        <w:t xml:space="preserve"> </w:t>
      </w:r>
    </w:p>
    <w:p w14:paraId="288A3BE8" w14:textId="29D07E9E" w:rsidR="00C44C89" w:rsidRDefault="00C44C89" w:rsidP="00322A4E">
      <w:pPr>
        <w:pStyle w:val="ListParagraph"/>
        <w:numPr>
          <w:ilvl w:val="0"/>
          <w:numId w:val="1"/>
        </w:numPr>
      </w:pPr>
      <w:r>
        <w:t>2022-2027 MAPE Strategic Plan</w:t>
      </w:r>
    </w:p>
    <w:p w14:paraId="1702F590" w14:textId="77777777" w:rsidR="00BB2612" w:rsidRPr="00BB2612" w:rsidRDefault="00BB2612" w:rsidP="00BB2612">
      <w:pPr>
        <w:pStyle w:val="ListParagraph"/>
        <w:numPr>
          <w:ilvl w:val="1"/>
          <w:numId w:val="1"/>
        </w:numPr>
      </w:pPr>
      <w:r w:rsidRPr="00BB2612">
        <w:t xml:space="preserve">The MAPE Board of Directors approved a new, </w:t>
      </w:r>
      <w:proofErr w:type="gramStart"/>
      <w:r w:rsidRPr="00BB2612">
        <w:t>5 year</w:t>
      </w:r>
      <w:proofErr w:type="gramEnd"/>
      <w:r w:rsidRPr="00BB2612">
        <w:t xml:space="preserve"> strategic plan</w:t>
      </w:r>
    </w:p>
    <w:p w14:paraId="6793563C" w14:textId="77777777" w:rsidR="00BB2612" w:rsidRPr="00BB2612" w:rsidRDefault="00BB2612" w:rsidP="00BB2612">
      <w:pPr>
        <w:pStyle w:val="ListParagraph"/>
        <w:numPr>
          <w:ilvl w:val="1"/>
          <w:numId w:val="1"/>
        </w:numPr>
      </w:pPr>
      <w:r w:rsidRPr="00BB2612">
        <w:t>Our Regional Director, Mark Snyder, will present an overview next month!</w:t>
      </w:r>
    </w:p>
    <w:p w14:paraId="3E96490B" w14:textId="17548193" w:rsidR="00BB2612" w:rsidRDefault="00BB2612" w:rsidP="00BB2612">
      <w:pPr>
        <w:pStyle w:val="ListParagraph"/>
        <w:numPr>
          <w:ilvl w:val="1"/>
          <w:numId w:val="1"/>
        </w:numPr>
      </w:pPr>
      <w:r w:rsidRPr="00BB2612">
        <w:t xml:space="preserve">You can read the new MAPE 2022-2027 Strategic Plan online at </w:t>
      </w:r>
      <w:hyperlink r:id="rId25" w:history="1">
        <w:r w:rsidRPr="00BB2612">
          <w:rPr>
            <w:rStyle w:val="Hyperlink"/>
          </w:rPr>
          <w:t>https://mape.org/media/3154</w:t>
        </w:r>
      </w:hyperlink>
      <w:r w:rsidRPr="00BB2612">
        <w:t xml:space="preserve"> </w:t>
      </w:r>
    </w:p>
    <w:p w14:paraId="5C1B9216" w14:textId="1FFBA49E" w:rsidR="00F47120" w:rsidRDefault="00F47120" w:rsidP="00322A4E">
      <w:pPr>
        <w:pStyle w:val="ListParagraph"/>
        <w:numPr>
          <w:ilvl w:val="0"/>
          <w:numId w:val="1"/>
        </w:numPr>
      </w:pPr>
      <w:r>
        <w:t>MAPE Business Agent Merger</w:t>
      </w:r>
    </w:p>
    <w:p w14:paraId="67B242EE" w14:textId="77777777" w:rsidR="00BB2612" w:rsidRPr="00BB2612" w:rsidRDefault="00BB2612" w:rsidP="00BB2612">
      <w:pPr>
        <w:pStyle w:val="ListParagraph"/>
        <w:numPr>
          <w:ilvl w:val="1"/>
          <w:numId w:val="1"/>
        </w:numPr>
      </w:pPr>
      <w:r w:rsidRPr="00BB2612">
        <w:t xml:space="preserve">Beginning June 1, 2022, all locals will now have a single Business Agent (instead of an Organizing Business Agent and </w:t>
      </w:r>
      <w:proofErr w:type="gramStart"/>
      <w:r w:rsidRPr="00BB2612">
        <w:t>a</w:t>
      </w:r>
      <w:proofErr w:type="gramEnd"/>
      <w:r w:rsidRPr="00BB2612">
        <w:t xml:space="preserve"> Enforcement Business Agency).  </w:t>
      </w:r>
    </w:p>
    <w:p w14:paraId="3CBE8006" w14:textId="77777777" w:rsidR="00BB2612" w:rsidRPr="00BB2612" w:rsidRDefault="00BB2612" w:rsidP="00BB2612">
      <w:pPr>
        <w:pStyle w:val="ListParagraph"/>
        <w:numPr>
          <w:ilvl w:val="1"/>
          <w:numId w:val="1"/>
        </w:numPr>
      </w:pPr>
      <w:r w:rsidRPr="00BB2612">
        <w:t xml:space="preserve">Our new, Local 301 Business Agent is Rich Ransom! </w:t>
      </w:r>
    </w:p>
    <w:p w14:paraId="13E70E6E" w14:textId="685A1CA0" w:rsidR="00BB2612" w:rsidRDefault="003441B6" w:rsidP="00BB2612">
      <w:pPr>
        <w:pStyle w:val="ListParagraph"/>
        <w:numPr>
          <w:ilvl w:val="2"/>
          <w:numId w:val="1"/>
        </w:numPr>
      </w:pPr>
      <w:hyperlink r:id="rId26" w:history="1">
        <w:r w:rsidR="00BB2612" w:rsidRPr="00BB2612">
          <w:rPr>
            <w:rStyle w:val="Hyperlink"/>
          </w:rPr>
          <w:t>rransom@mape.org</w:t>
        </w:r>
      </w:hyperlink>
      <w:r w:rsidR="00BB2612" w:rsidRPr="00BB2612">
        <w:t xml:space="preserve"> </w:t>
      </w:r>
    </w:p>
    <w:p w14:paraId="1B5310A3" w14:textId="52307D53" w:rsidR="006579D9" w:rsidRDefault="006579D9" w:rsidP="00322A4E">
      <w:pPr>
        <w:pStyle w:val="ListParagraph"/>
        <w:numPr>
          <w:ilvl w:val="0"/>
          <w:numId w:val="1"/>
        </w:numPr>
      </w:pPr>
      <w:r>
        <w:t>Local 301 Donations – June Donation Minnehaha Food Shelf</w:t>
      </w:r>
    </w:p>
    <w:p w14:paraId="2944B7A3" w14:textId="6995E9D0" w:rsidR="00F12C0D" w:rsidRDefault="00F12C0D" w:rsidP="00322A4E">
      <w:pPr>
        <w:pStyle w:val="ListParagraph"/>
        <w:numPr>
          <w:ilvl w:val="0"/>
          <w:numId w:val="1"/>
        </w:numPr>
      </w:pPr>
      <w:r>
        <w:t>Life events</w:t>
      </w:r>
    </w:p>
    <w:p w14:paraId="3737B784" w14:textId="03A0F8A4" w:rsidR="00F12C0D" w:rsidRDefault="00F12C0D" w:rsidP="00F12C0D">
      <w:pPr>
        <w:pStyle w:val="ListParagraph"/>
        <w:numPr>
          <w:ilvl w:val="1"/>
          <w:numId w:val="1"/>
        </w:numPr>
      </w:pPr>
      <w:r w:rsidRPr="00F12C0D">
        <w:t xml:space="preserve">Life events, such as births, deaths, and illnesses happen. We appreciate knowing about events so that we can support our members if needed.  Please reach out to anyone on the Local 301 Executive Committee, </w:t>
      </w:r>
      <w:hyperlink r:id="rId27" w:history="1">
        <w:r w:rsidRPr="00F12C0D">
          <w:rPr>
            <w:rStyle w:val="Hyperlink"/>
          </w:rPr>
          <w:t>https://mape.org/locals/301</w:t>
        </w:r>
      </w:hyperlink>
      <w:r w:rsidRPr="00F12C0D">
        <w:t xml:space="preserve">.  </w:t>
      </w:r>
    </w:p>
    <w:p w14:paraId="6F5EF8F1" w14:textId="7D549AD7" w:rsidR="00C362EF" w:rsidRDefault="00C362EF" w:rsidP="00322A4E">
      <w:pPr>
        <w:pStyle w:val="ListParagraph"/>
        <w:numPr>
          <w:ilvl w:val="0"/>
          <w:numId w:val="1"/>
        </w:numPr>
      </w:pPr>
      <w:r>
        <w:t>Juneteenth Holiday</w:t>
      </w:r>
      <w:r w:rsidR="00EF102F">
        <w:t xml:space="preserve"> (this is part of our contract)</w:t>
      </w:r>
    </w:p>
    <w:p w14:paraId="369E4E23" w14:textId="77777777" w:rsidR="009C5023" w:rsidRPr="009C5023" w:rsidRDefault="009C5023" w:rsidP="009C5023">
      <w:pPr>
        <w:pStyle w:val="ListParagraph"/>
        <w:numPr>
          <w:ilvl w:val="1"/>
          <w:numId w:val="1"/>
        </w:numPr>
      </w:pPr>
      <w:r w:rsidRPr="009C5023">
        <w:t>Juneteenth is a federal holiday, and a MAPE negotiated holiday, but not yet a State of Minnesota holiday.</w:t>
      </w:r>
    </w:p>
    <w:p w14:paraId="722869FB" w14:textId="0B78716A" w:rsidR="009C5023" w:rsidRPr="009C5023" w:rsidRDefault="009C5023" w:rsidP="009C5023">
      <w:pPr>
        <w:pStyle w:val="ListParagraph"/>
        <w:numPr>
          <w:ilvl w:val="1"/>
          <w:numId w:val="1"/>
        </w:numPr>
      </w:pPr>
      <w:r>
        <w:t>Email from Deputy Commissioner Peter Tester on June 9, 2022. Email from the new BWSR HR Director too.</w:t>
      </w:r>
    </w:p>
    <w:p w14:paraId="1376B726" w14:textId="77777777" w:rsidR="009C5023" w:rsidRPr="009C5023" w:rsidRDefault="009C5023" w:rsidP="009C5023">
      <w:pPr>
        <w:pStyle w:val="ListParagraph"/>
        <w:numPr>
          <w:ilvl w:val="1"/>
          <w:numId w:val="1"/>
        </w:numPr>
      </w:pPr>
      <w:r w:rsidRPr="009C5023">
        <w:t>MAPE members have the day off, holiday pay</w:t>
      </w:r>
    </w:p>
    <w:p w14:paraId="4C5CF51C" w14:textId="77777777" w:rsidR="009C5023" w:rsidRPr="009C5023" w:rsidRDefault="009C5023" w:rsidP="009C5023">
      <w:pPr>
        <w:pStyle w:val="ListParagraph"/>
        <w:numPr>
          <w:ilvl w:val="1"/>
          <w:numId w:val="1"/>
        </w:numPr>
      </w:pPr>
      <w:r w:rsidRPr="009C5023">
        <w:t>The MPCA office building will be open, but no MAPE members have been identified to work on June 20, 2022</w:t>
      </w:r>
    </w:p>
    <w:p w14:paraId="253417E1" w14:textId="45E07690" w:rsidR="009C5023" w:rsidRPr="009C5023" w:rsidRDefault="009C5023" w:rsidP="009C5023">
      <w:pPr>
        <w:pStyle w:val="ListParagraph"/>
        <w:numPr>
          <w:ilvl w:val="1"/>
          <w:numId w:val="1"/>
        </w:numPr>
      </w:pPr>
      <w:r>
        <w:t xml:space="preserve">Juneteenth events listed on the Lorax, </w:t>
      </w:r>
      <w:hyperlink r:id="rId28">
        <w:r w:rsidRPr="035CF11F">
          <w:rPr>
            <w:rStyle w:val="Hyperlink"/>
          </w:rPr>
          <w:t>https://lorax.pca.state.mn.us/news/juneteenth-events</w:t>
        </w:r>
      </w:hyperlink>
      <w:r>
        <w:t xml:space="preserve"> (but placed in the Chat for non-MPCA employees)</w:t>
      </w:r>
    </w:p>
    <w:p w14:paraId="56199731" w14:textId="6DEF24E1" w:rsidR="00507423" w:rsidRDefault="003441B6" w:rsidP="00322A4E">
      <w:pPr>
        <w:pStyle w:val="ListParagraph"/>
        <w:numPr>
          <w:ilvl w:val="2"/>
          <w:numId w:val="1"/>
        </w:numPr>
      </w:pPr>
      <w:hyperlink r:id="rId29" w:history="1">
        <w:r w:rsidR="00507423" w:rsidRPr="00706006">
          <w:rPr>
            <w:rStyle w:val="Hyperlink"/>
          </w:rPr>
          <w:t>https://sppl.org/juneteenth/</w:t>
        </w:r>
      </w:hyperlink>
    </w:p>
    <w:p w14:paraId="2ECA194E" w14:textId="7526EC66" w:rsidR="00507423" w:rsidRDefault="003441B6" w:rsidP="00322A4E">
      <w:pPr>
        <w:pStyle w:val="ListParagraph"/>
        <w:numPr>
          <w:ilvl w:val="2"/>
          <w:numId w:val="1"/>
        </w:numPr>
      </w:pPr>
      <w:hyperlink r:id="rId30" w:history="1">
        <w:r w:rsidR="00507423" w:rsidRPr="00706006">
          <w:rPr>
            <w:rStyle w:val="Hyperlink"/>
          </w:rPr>
          <w:t>https://www.visitsaintpaul.com/blog/juneteenth-celebrations-in-saint-paul/</w:t>
        </w:r>
      </w:hyperlink>
    </w:p>
    <w:p w14:paraId="1A398B66" w14:textId="10550290" w:rsidR="00507423" w:rsidRDefault="003441B6" w:rsidP="00322A4E">
      <w:pPr>
        <w:pStyle w:val="ListParagraph"/>
        <w:numPr>
          <w:ilvl w:val="2"/>
          <w:numId w:val="1"/>
        </w:numPr>
      </w:pPr>
      <w:hyperlink r:id="rId31" w:history="1">
        <w:r w:rsidR="00507423" w:rsidRPr="00706006">
          <w:rPr>
            <w:rStyle w:val="Hyperlink"/>
          </w:rPr>
          <w:t>https://www.minneapolisparks.org/activities-events/events/juneteenth/</w:t>
        </w:r>
      </w:hyperlink>
    </w:p>
    <w:p w14:paraId="299534AB" w14:textId="6256BF21" w:rsidR="00507423" w:rsidRDefault="003441B6" w:rsidP="00322A4E">
      <w:pPr>
        <w:pStyle w:val="ListParagraph"/>
        <w:numPr>
          <w:ilvl w:val="2"/>
          <w:numId w:val="1"/>
        </w:numPr>
      </w:pPr>
      <w:hyperlink r:id="rId32" w:history="1">
        <w:r w:rsidR="00507423" w:rsidRPr="00706006">
          <w:rPr>
            <w:rStyle w:val="Hyperlink"/>
          </w:rPr>
          <w:t>https://www.fox9.com/news/list-of-twin-cities-area-juneteenth-celebrations</w:t>
        </w:r>
      </w:hyperlink>
    </w:p>
    <w:p w14:paraId="100A602A" w14:textId="28127728" w:rsidR="007F4AA4" w:rsidRPr="00D24ADC" w:rsidRDefault="00D24ADC" w:rsidP="7E3F86CC">
      <w:pPr>
        <w:rPr>
          <w:b/>
          <w:bCs/>
        </w:rPr>
      </w:pPr>
      <w:r w:rsidRPr="7E3F86CC">
        <w:rPr>
          <w:b/>
          <w:bCs/>
        </w:rPr>
        <w:t xml:space="preserve">Contract Update, </w:t>
      </w:r>
      <w:r w:rsidR="002537D3" w:rsidRPr="7E3F86CC">
        <w:rPr>
          <w:b/>
          <w:bCs/>
        </w:rPr>
        <w:t>Negotiations Rep</w:t>
      </w:r>
      <w:r w:rsidR="0027689E" w:rsidRPr="7E3F86CC">
        <w:rPr>
          <w:b/>
          <w:bCs/>
        </w:rPr>
        <w:t xml:space="preserve">s, </w:t>
      </w:r>
      <w:r w:rsidR="002537D3" w:rsidRPr="7E3F86CC">
        <w:rPr>
          <w:b/>
          <w:bCs/>
        </w:rPr>
        <w:t>Kristin Kirchoff-</w:t>
      </w:r>
      <w:proofErr w:type="gramStart"/>
      <w:r w:rsidR="002537D3" w:rsidRPr="7E3F86CC">
        <w:rPr>
          <w:b/>
          <w:bCs/>
        </w:rPr>
        <w:t>Franklin</w:t>
      </w:r>
      <w:proofErr w:type="gramEnd"/>
      <w:r w:rsidR="002537D3" w:rsidRPr="7E3F86CC">
        <w:rPr>
          <w:b/>
          <w:bCs/>
        </w:rPr>
        <w:t xml:space="preserve"> and Claudia Hochstein</w:t>
      </w:r>
    </w:p>
    <w:p w14:paraId="198F7118" w14:textId="4746A13D" w:rsidR="00D03F76" w:rsidRDefault="00D03F76" w:rsidP="00D24ADC">
      <w:pPr>
        <w:pStyle w:val="ListParagraph"/>
        <w:numPr>
          <w:ilvl w:val="0"/>
          <w:numId w:val="1"/>
        </w:numPr>
      </w:pPr>
      <w:r>
        <w:t>2021-2023 MAPE Contract passed on May 20</w:t>
      </w:r>
      <w:r w:rsidRPr="00D03F76">
        <w:rPr>
          <w:vertAlign w:val="superscript"/>
        </w:rPr>
        <w:t>th</w:t>
      </w:r>
      <w:r>
        <w:t>, 2022</w:t>
      </w:r>
    </w:p>
    <w:p w14:paraId="323DAAA6" w14:textId="25AF6669" w:rsidR="00D03F76" w:rsidRDefault="00D03F76" w:rsidP="00D24ADC">
      <w:pPr>
        <w:pStyle w:val="ListParagraph"/>
        <w:numPr>
          <w:ilvl w:val="0"/>
          <w:numId w:val="1"/>
        </w:numPr>
      </w:pPr>
      <w:r>
        <w:t>The line for Holiday is there on your timesheets for Juneteenth, enter time as you normally would for a Holiday</w:t>
      </w:r>
    </w:p>
    <w:p w14:paraId="2297C39B" w14:textId="424120AE" w:rsidR="00D03F76" w:rsidRDefault="00D03F76" w:rsidP="00D24ADC">
      <w:pPr>
        <w:pStyle w:val="ListParagraph"/>
        <w:numPr>
          <w:ilvl w:val="0"/>
          <w:numId w:val="1"/>
        </w:numPr>
      </w:pPr>
      <w:r>
        <w:t>If you have any questions, please reach out to a Steward</w:t>
      </w:r>
    </w:p>
    <w:p w14:paraId="791A2F52" w14:textId="024936D6" w:rsidR="007F4AA4" w:rsidRDefault="007F4AA4" w:rsidP="00455D1F">
      <w:pPr>
        <w:rPr>
          <w:b/>
          <w:bCs/>
        </w:rPr>
      </w:pPr>
      <w:r w:rsidRPr="7E3F86CC">
        <w:rPr>
          <w:b/>
          <w:bCs/>
        </w:rPr>
        <w:t>Steward Update</w:t>
      </w:r>
      <w:r w:rsidR="00455D1F" w:rsidRPr="7E3F86CC">
        <w:rPr>
          <w:b/>
          <w:bCs/>
        </w:rPr>
        <w:t>, Kristin Kirchoff-Franklin, Local 301 Lead Steward</w:t>
      </w:r>
    </w:p>
    <w:p w14:paraId="23B9462A" w14:textId="2BC874C2" w:rsidR="000112CB" w:rsidRPr="000112CB" w:rsidRDefault="000112CB" w:rsidP="000112CB">
      <w:pPr>
        <w:pStyle w:val="ListParagraph"/>
        <w:numPr>
          <w:ilvl w:val="0"/>
          <w:numId w:val="15"/>
        </w:numPr>
      </w:pPr>
      <w:r>
        <w:t>Our stewards are:</w:t>
      </w:r>
    </w:p>
    <w:p w14:paraId="2B390B5E" w14:textId="69793D10" w:rsidR="000112CB" w:rsidRPr="000112CB" w:rsidRDefault="000112CB" w:rsidP="035CF11F">
      <w:pPr>
        <w:pStyle w:val="ListParagraph"/>
        <w:numPr>
          <w:ilvl w:val="1"/>
          <w:numId w:val="15"/>
        </w:numPr>
      </w:pPr>
      <w:r>
        <w:t>Kristin Kirchoff-Franklin, Lead Steward (MPCA)</w:t>
      </w:r>
    </w:p>
    <w:p w14:paraId="29B55912" w14:textId="77777777" w:rsidR="000112CB" w:rsidRPr="000112CB" w:rsidRDefault="000112CB" w:rsidP="035CF11F">
      <w:pPr>
        <w:pStyle w:val="ListParagraph"/>
        <w:numPr>
          <w:ilvl w:val="1"/>
          <w:numId w:val="15"/>
        </w:numPr>
      </w:pPr>
      <w:r>
        <w:t>Anne Claflin, Deputy Steward (MPCA)</w:t>
      </w:r>
      <w:r>
        <w:tab/>
      </w:r>
      <w:r>
        <w:tab/>
      </w:r>
    </w:p>
    <w:p w14:paraId="4675D98F" w14:textId="671848FF" w:rsidR="000112CB" w:rsidRPr="000112CB" w:rsidRDefault="000112CB" w:rsidP="035CF11F">
      <w:pPr>
        <w:pStyle w:val="ListParagraph"/>
        <w:numPr>
          <w:ilvl w:val="1"/>
          <w:numId w:val="15"/>
        </w:numPr>
      </w:pPr>
      <w:r>
        <w:t>Jen Crea (MNIT)</w:t>
      </w:r>
    </w:p>
    <w:p w14:paraId="467BE51A" w14:textId="77777777" w:rsidR="000112CB" w:rsidRPr="000112CB" w:rsidRDefault="000112CB" w:rsidP="035CF11F">
      <w:pPr>
        <w:pStyle w:val="ListParagraph"/>
        <w:numPr>
          <w:ilvl w:val="1"/>
          <w:numId w:val="15"/>
        </w:numPr>
      </w:pPr>
      <w:r>
        <w:t>Bill Dunn (MPCA)</w:t>
      </w:r>
      <w:r>
        <w:tab/>
      </w:r>
      <w:r>
        <w:tab/>
      </w:r>
      <w:r>
        <w:tab/>
      </w:r>
      <w:r>
        <w:tab/>
      </w:r>
      <w:r>
        <w:tab/>
        <w:t xml:space="preserve"> </w:t>
      </w:r>
    </w:p>
    <w:p w14:paraId="168E75D1" w14:textId="77777777" w:rsidR="000112CB" w:rsidRPr="000112CB" w:rsidRDefault="000112CB" w:rsidP="035CF11F">
      <w:pPr>
        <w:pStyle w:val="ListParagraph"/>
        <w:numPr>
          <w:ilvl w:val="1"/>
          <w:numId w:val="15"/>
        </w:numPr>
      </w:pPr>
      <w:r>
        <w:t>Melissa Wenzel (MPCA) Claudia Hochstein (MPCA)</w:t>
      </w:r>
      <w:r>
        <w:tab/>
      </w:r>
      <w:r>
        <w:tab/>
      </w:r>
      <w:r>
        <w:tab/>
      </w:r>
    </w:p>
    <w:p w14:paraId="32281692" w14:textId="1A10EE30" w:rsidR="000112CB" w:rsidRPr="000112CB" w:rsidRDefault="000112CB" w:rsidP="035CF11F">
      <w:pPr>
        <w:pStyle w:val="ListParagraph"/>
        <w:numPr>
          <w:ilvl w:val="1"/>
          <w:numId w:val="15"/>
        </w:numPr>
      </w:pPr>
      <w:r>
        <w:t xml:space="preserve">Jen </w:t>
      </w:r>
      <w:proofErr w:type="spellStart"/>
      <w:r>
        <w:t>Jevnisek</w:t>
      </w:r>
      <w:proofErr w:type="spellEnd"/>
      <w:r>
        <w:t xml:space="preserve"> (MPCA)</w:t>
      </w:r>
      <w:r>
        <w:tab/>
      </w:r>
    </w:p>
    <w:p w14:paraId="46F6ADCA" w14:textId="77777777" w:rsidR="000112CB" w:rsidRPr="000112CB" w:rsidRDefault="000112CB" w:rsidP="035CF11F">
      <w:pPr>
        <w:pStyle w:val="ListParagraph"/>
        <w:numPr>
          <w:ilvl w:val="1"/>
          <w:numId w:val="15"/>
        </w:numPr>
      </w:pPr>
      <w:r>
        <w:t xml:space="preserve">Barb </w:t>
      </w:r>
      <w:proofErr w:type="spellStart"/>
      <w:r>
        <w:t>Peichel</w:t>
      </w:r>
      <w:proofErr w:type="spellEnd"/>
      <w:r>
        <w:t xml:space="preserve"> (BWSR) </w:t>
      </w:r>
      <w:r>
        <w:tab/>
      </w:r>
      <w:r>
        <w:tab/>
      </w:r>
      <w:r>
        <w:tab/>
      </w:r>
      <w:r>
        <w:tab/>
      </w:r>
      <w:r>
        <w:tab/>
      </w:r>
    </w:p>
    <w:p w14:paraId="48339AB7" w14:textId="32197DDA" w:rsidR="000112CB" w:rsidRPr="000112CB" w:rsidRDefault="000112CB" w:rsidP="035CF11F">
      <w:pPr>
        <w:pStyle w:val="ListParagraph"/>
        <w:numPr>
          <w:ilvl w:val="1"/>
          <w:numId w:val="15"/>
        </w:numPr>
      </w:pPr>
      <w:r>
        <w:t xml:space="preserve">Dave </w:t>
      </w:r>
      <w:proofErr w:type="spellStart"/>
      <w:r>
        <w:t>Wischnack</w:t>
      </w:r>
      <w:proofErr w:type="spellEnd"/>
      <w:r>
        <w:t xml:space="preserve"> (MPCA)</w:t>
      </w:r>
    </w:p>
    <w:p w14:paraId="46D6E820" w14:textId="089A4AB0" w:rsidR="006C3902" w:rsidRPr="000112CB" w:rsidRDefault="003441B6" w:rsidP="035CF11F">
      <w:pPr>
        <w:ind w:left="720" w:firstLine="720"/>
      </w:pPr>
      <w:hyperlink r:id="rId33">
        <w:r w:rsidR="000112CB" w:rsidRPr="035CF11F">
          <w:rPr>
            <w:rStyle w:val="Hyperlink"/>
          </w:rPr>
          <w:t>https://mape.org/locals/301</w:t>
        </w:r>
      </w:hyperlink>
      <w:r w:rsidR="000112CB">
        <w:t xml:space="preserve"> (Officers &amp; Stewards tab)</w:t>
      </w:r>
    </w:p>
    <w:p w14:paraId="0B105D35" w14:textId="6241E38A" w:rsidR="007553DC" w:rsidRDefault="007553DC" w:rsidP="00455D1F">
      <w:pPr>
        <w:pStyle w:val="ListParagraph"/>
        <w:numPr>
          <w:ilvl w:val="0"/>
          <w:numId w:val="1"/>
        </w:numPr>
      </w:pPr>
      <w:r>
        <w:t>Performance Review</w:t>
      </w:r>
      <w:r w:rsidR="008C1668">
        <w:t xml:space="preserve"> – Self-</w:t>
      </w:r>
      <w:r w:rsidR="00CB484E">
        <w:t>assessment</w:t>
      </w:r>
    </w:p>
    <w:p w14:paraId="10369AD1" w14:textId="69220B8B" w:rsidR="007553DC" w:rsidRDefault="008C1668" w:rsidP="7E3F86CC">
      <w:pPr>
        <w:pStyle w:val="ListParagraph"/>
        <w:numPr>
          <w:ilvl w:val="1"/>
          <w:numId w:val="1"/>
        </w:numPr>
      </w:pPr>
      <w:r>
        <w:t>Recommend completing the self-assessment to give your supervisor help with what you’ve done the last year</w:t>
      </w:r>
    </w:p>
    <w:p w14:paraId="5DC006CE" w14:textId="099CFB55" w:rsidR="007553DC" w:rsidRDefault="008C1668" w:rsidP="7E3F86CC">
      <w:pPr>
        <w:pStyle w:val="ListParagraph"/>
        <w:numPr>
          <w:ilvl w:val="1"/>
          <w:numId w:val="1"/>
        </w:numPr>
      </w:pPr>
      <w:r>
        <w:t xml:space="preserve">If you have any </w:t>
      </w:r>
      <w:r w:rsidR="00F21180">
        <w:t>questions, please reach out to a Steward</w:t>
      </w:r>
    </w:p>
    <w:p w14:paraId="0F8AD3CC" w14:textId="47EC0D17" w:rsidR="008C1668" w:rsidRDefault="008C1668" w:rsidP="035CF11F">
      <w:pPr>
        <w:pStyle w:val="ListParagraph"/>
        <w:numPr>
          <w:ilvl w:val="1"/>
          <w:numId w:val="1"/>
        </w:numPr>
      </w:pPr>
      <w:r>
        <w:t>Formal performance review appeal process that can be used</w:t>
      </w:r>
      <w:r w:rsidR="00F21180">
        <w:t xml:space="preserve"> – questions should be directed to a Steward</w:t>
      </w:r>
    </w:p>
    <w:p w14:paraId="19950CF5" w14:textId="76F84570" w:rsidR="00CB484E" w:rsidRDefault="00CB484E" w:rsidP="035CF11F">
      <w:pPr>
        <w:pStyle w:val="ListParagraph"/>
        <w:numPr>
          <w:ilvl w:val="1"/>
          <w:numId w:val="1"/>
        </w:numPr>
      </w:pPr>
      <w:r>
        <w:t>Supervisor should be meeting with you and discussing it with you</w:t>
      </w:r>
      <w:r w:rsidR="00471785">
        <w:t xml:space="preserve"> </w:t>
      </w:r>
    </w:p>
    <w:p w14:paraId="6025DE13" w14:textId="233186E5" w:rsidR="000B54DA" w:rsidRDefault="000B54DA" w:rsidP="00455D1F">
      <w:pPr>
        <w:pStyle w:val="ListParagraph"/>
        <w:numPr>
          <w:ilvl w:val="1"/>
          <w:numId w:val="1"/>
        </w:numPr>
      </w:pPr>
      <w:r>
        <w:t xml:space="preserve">If you’d like to see the form beforehand, there's a page on the Lorax that has a Performance Review section with all sorts of forms for Supervisors/Managers. </w:t>
      </w:r>
      <w:hyperlink r:id="rId34">
        <w:r w:rsidR="002522DB" w:rsidRPr="035CF11F">
          <w:rPr>
            <w:rStyle w:val="Hyperlink"/>
          </w:rPr>
          <w:t>https://lorax.pca.state.mn.us/HR/supervisor-manager</w:t>
        </w:r>
      </w:hyperlink>
      <w:r>
        <w:t>....but in general, your Sup will send the form to you for the self-assessment!</w:t>
      </w:r>
    </w:p>
    <w:p w14:paraId="56E760BF" w14:textId="70A91FB0" w:rsidR="00536A49" w:rsidRDefault="007C6072" w:rsidP="035CF11F">
      <w:pPr>
        <w:pStyle w:val="ListParagraph"/>
        <w:numPr>
          <w:ilvl w:val="1"/>
          <w:numId w:val="1"/>
        </w:numPr>
      </w:pPr>
      <w:r>
        <w:t>Make sure your position description is up to date</w:t>
      </w:r>
    </w:p>
    <w:p w14:paraId="7C32BB1E" w14:textId="77777777" w:rsidR="004F7014" w:rsidRPr="004F7014" w:rsidRDefault="004F7014" w:rsidP="004F7014">
      <w:pPr>
        <w:rPr>
          <w:rFonts w:cstheme="minorHAnsi"/>
          <w:b/>
        </w:rPr>
      </w:pPr>
      <w:r w:rsidRPr="004F7014">
        <w:rPr>
          <w:rFonts w:cstheme="minorHAnsi"/>
          <w:b/>
        </w:rPr>
        <w:t>Board of Directors Update, Mark Snyder, Regional Director</w:t>
      </w:r>
    </w:p>
    <w:p w14:paraId="431B4F9F" w14:textId="1E5D1AD9" w:rsidR="00536A49" w:rsidRDefault="00536A49" w:rsidP="035CF11F">
      <w:pPr>
        <w:pStyle w:val="ListParagraph"/>
        <w:numPr>
          <w:ilvl w:val="0"/>
          <w:numId w:val="1"/>
        </w:numPr>
        <w:rPr>
          <w:rFonts w:eastAsiaTheme="minorEastAsia"/>
        </w:rPr>
      </w:pPr>
      <w:r>
        <w:t>BOD met on May 20</w:t>
      </w:r>
      <w:r w:rsidRPr="035CF11F">
        <w:rPr>
          <w:vertAlign w:val="superscript"/>
        </w:rPr>
        <w:t>th</w:t>
      </w:r>
    </w:p>
    <w:p w14:paraId="61FF9E9F" w14:textId="77777777" w:rsidR="00ED032F" w:rsidRPr="00ED032F" w:rsidRDefault="00ED032F" w:rsidP="00ED032F">
      <w:pPr>
        <w:pStyle w:val="ListParagraph"/>
        <w:numPr>
          <w:ilvl w:val="0"/>
          <w:numId w:val="1"/>
        </w:numPr>
      </w:pPr>
      <w:r w:rsidRPr="00ED032F">
        <w:t>The Strategic Plan has been released! Mark will present an overview at a future meeting, but it’s on the MAPE website for anyone who wants to check it out now.</w:t>
      </w:r>
    </w:p>
    <w:p w14:paraId="267518C6" w14:textId="77777777" w:rsidR="00ED032F" w:rsidRPr="00ED032F" w:rsidRDefault="00ED032F" w:rsidP="00ED032F">
      <w:pPr>
        <w:pStyle w:val="ListParagraph"/>
        <w:numPr>
          <w:ilvl w:val="0"/>
          <w:numId w:val="1"/>
        </w:numPr>
      </w:pPr>
      <w:r w:rsidRPr="00ED032F">
        <w:t>The BOD received an annual audit report from our auditor. Everything was “clean</w:t>
      </w:r>
      <w:proofErr w:type="gramStart"/>
      <w:r w:rsidRPr="00ED032F">
        <w:t>”</w:t>
      </w:r>
      <w:proofErr w:type="gramEnd"/>
      <w:r w:rsidRPr="00ED032F">
        <w:t xml:space="preserve"> but we have funds parked at Affinity in excess of what is NCUA (FDIC for credit unions) – insured, so looking into options for better safeguarding.</w:t>
      </w:r>
    </w:p>
    <w:p w14:paraId="69E9954A" w14:textId="643B4BCC" w:rsidR="00ED032F" w:rsidRDefault="00ED032F" w:rsidP="00ED032F">
      <w:pPr>
        <w:pStyle w:val="ListParagraph"/>
        <w:numPr>
          <w:ilvl w:val="0"/>
          <w:numId w:val="1"/>
        </w:numPr>
      </w:pPr>
      <w:r w:rsidRPr="00ED032F">
        <w:t>New statewide treasurer means some potential changes with Finance Workgroup. Meets again later in June.</w:t>
      </w:r>
    </w:p>
    <w:p w14:paraId="51D7BC68" w14:textId="603BC661" w:rsidR="006B3330" w:rsidRDefault="006B3330" w:rsidP="006B3330">
      <w:pPr>
        <w:pStyle w:val="ListParagraph"/>
        <w:numPr>
          <w:ilvl w:val="0"/>
          <w:numId w:val="1"/>
        </w:numPr>
      </w:pPr>
      <w:r w:rsidRPr="006B3330">
        <w:t>Feedback is welcome, contact me at</w:t>
      </w:r>
      <w:r>
        <w:t xml:space="preserve"> </w:t>
      </w:r>
      <w:hyperlink r:id="rId35" w:history="1">
        <w:r w:rsidRPr="00265C0D">
          <w:rPr>
            <w:rStyle w:val="Hyperlink"/>
          </w:rPr>
          <w:t>mark.snyder@state.mn.us</w:t>
        </w:r>
      </w:hyperlink>
      <w:r w:rsidRPr="006B3330">
        <w:t xml:space="preserve"> or </w:t>
      </w:r>
      <w:hyperlink r:id="rId36" w:history="1">
        <w:r w:rsidRPr="006B3330">
          <w:rPr>
            <w:rStyle w:val="Hyperlink"/>
          </w:rPr>
          <w:t>msnyder@mape.org</w:t>
        </w:r>
      </w:hyperlink>
      <w:r w:rsidRPr="006B3330">
        <w:t xml:space="preserve">!  </w:t>
      </w:r>
    </w:p>
    <w:p w14:paraId="74DBCAE6" w14:textId="105BA0CE" w:rsidR="000B21EC" w:rsidRDefault="00ED032F" w:rsidP="006B3330">
      <w:pPr>
        <w:pStyle w:val="ListParagraph"/>
        <w:numPr>
          <w:ilvl w:val="1"/>
          <w:numId w:val="1"/>
        </w:numPr>
      </w:pPr>
      <w:r>
        <w:t xml:space="preserve">If you use the </w:t>
      </w:r>
      <w:hyperlink r:id="rId37" w:history="1">
        <w:r w:rsidRPr="00265C0D">
          <w:rPr>
            <w:rStyle w:val="Hyperlink"/>
          </w:rPr>
          <w:t>msnyder@mape.org</w:t>
        </w:r>
      </w:hyperlink>
      <w:r w:rsidR="00346B64">
        <w:t xml:space="preserve"> </w:t>
      </w:r>
      <w:r>
        <w:t xml:space="preserve">email, please </w:t>
      </w:r>
      <w:r w:rsidR="00346B64">
        <w:t>send heads up via Teams prior</w:t>
      </w:r>
      <w:r>
        <w:t>!</w:t>
      </w:r>
    </w:p>
    <w:p w14:paraId="49350906" w14:textId="488E9EC4" w:rsidR="00346B64" w:rsidRPr="004F7014" w:rsidRDefault="00346B64" w:rsidP="004F7014">
      <w:pPr>
        <w:rPr>
          <w:b/>
          <w:bCs/>
        </w:rPr>
      </w:pPr>
      <w:r w:rsidRPr="004F7014">
        <w:rPr>
          <w:b/>
          <w:bCs/>
        </w:rPr>
        <w:t>MPCA Meet &amp; Confer Update</w:t>
      </w:r>
      <w:r w:rsidR="004F7014">
        <w:rPr>
          <w:b/>
          <w:bCs/>
        </w:rPr>
        <w:t xml:space="preserve">, </w:t>
      </w:r>
      <w:r w:rsidR="004F7014">
        <w:rPr>
          <w:rFonts w:cstheme="minorHAnsi"/>
          <w:b/>
        </w:rPr>
        <w:t>Shanna Schmitt,</w:t>
      </w:r>
      <w:r w:rsidR="004F7014" w:rsidRPr="00973BEF">
        <w:rPr>
          <w:rFonts w:cstheme="minorHAnsi"/>
          <w:b/>
        </w:rPr>
        <w:t xml:space="preserve"> Local 301</w:t>
      </w:r>
      <w:r w:rsidR="004F7014">
        <w:rPr>
          <w:rFonts w:cstheme="minorHAnsi"/>
          <w:b/>
        </w:rPr>
        <w:t xml:space="preserve"> Vice</w:t>
      </w:r>
      <w:r w:rsidR="004F7014" w:rsidRPr="00973BEF">
        <w:rPr>
          <w:rFonts w:cstheme="minorHAnsi"/>
          <w:b/>
        </w:rPr>
        <w:t xml:space="preserve"> President</w:t>
      </w:r>
    </w:p>
    <w:p w14:paraId="7DB723C1" w14:textId="17231424" w:rsidR="00884BC0" w:rsidRDefault="00884BC0" w:rsidP="004F7014">
      <w:pPr>
        <w:pStyle w:val="ListParagraph"/>
        <w:numPr>
          <w:ilvl w:val="0"/>
          <w:numId w:val="1"/>
        </w:numPr>
      </w:pPr>
      <w:r>
        <w:t>Call for volunteers</w:t>
      </w:r>
    </w:p>
    <w:p w14:paraId="552D5BBE" w14:textId="0045A75D" w:rsidR="00346B64" w:rsidRPr="004F7014" w:rsidRDefault="00346B64" w:rsidP="004F7014">
      <w:pPr>
        <w:rPr>
          <w:b/>
          <w:bCs/>
        </w:rPr>
      </w:pPr>
      <w:r w:rsidRPr="004F7014">
        <w:rPr>
          <w:b/>
          <w:bCs/>
        </w:rPr>
        <w:t>BWSR Meet &amp; Confer Update</w:t>
      </w:r>
      <w:r w:rsidR="00DC71FC">
        <w:rPr>
          <w:b/>
          <w:bCs/>
        </w:rPr>
        <w:t xml:space="preserve">, </w:t>
      </w:r>
      <w:r w:rsidR="00DC71FC">
        <w:rPr>
          <w:rFonts w:cstheme="minorHAnsi"/>
          <w:b/>
        </w:rPr>
        <w:t>Melissa King</w:t>
      </w:r>
      <w:r w:rsidR="00DC71FC" w:rsidRPr="00973BEF">
        <w:rPr>
          <w:rFonts w:cstheme="minorHAnsi"/>
          <w:b/>
        </w:rPr>
        <w:t xml:space="preserve">, </w:t>
      </w:r>
      <w:r w:rsidR="00DC71FC">
        <w:rPr>
          <w:rFonts w:cstheme="minorHAnsi"/>
          <w:b/>
        </w:rPr>
        <w:t xml:space="preserve">BWSR </w:t>
      </w:r>
      <w:r w:rsidR="00DC71FC" w:rsidRPr="00973BEF">
        <w:rPr>
          <w:rFonts w:cstheme="minorHAnsi"/>
          <w:b/>
        </w:rPr>
        <w:t>Meet and Confer Chair</w:t>
      </w:r>
    </w:p>
    <w:p w14:paraId="1CFB009B" w14:textId="641588A2" w:rsidR="00884BC0" w:rsidRDefault="00884BC0" w:rsidP="00884BC0">
      <w:pPr>
        <w:pStyle w:val="ListParagraph"/>
        <w:numPr>
          <w:ilvl w:val="1"/>
          <w:numId w:val="1"/>
        </w:numPr>
      </w:pPr>
      <w:r>
        <w:t>Meeting this coming Friday</w:t>
      </w:r>
      <w:r w:rsidR="00DC71FC">
        <w:t xml:space="preserve"> (June 17</w:t>
      </w:r>
      <w:r w:rsidR="00DC71FC" w:rsidRPr="00DC71FC">
        <w:rPr>
          <w:vertAlign w:val="superscript"/>
        </w:rPr>
        <w:t>th</w:t>
      </w:r>
      <w:r w:rsidR="00DC71FC">
        <w:t>, 2022)</w:t>
      </w:r>
    </w:p>
    <w:p w14:paraId="472BFBD3" w14:textId="27EBB593" w:rsidR="00884BC0" w:rsidRDefault="00884BC0" w:rsidP="00884BC0">
      <w:pPr>
        <w:pStyle w:val="ListParagraph"/>
        <w:numPr>
          <w:ilvl w:val="1"/>
          <w:numId w:val="1"/>
        </w:numPr>
      </w:pPr>
      <w:r>
        <w:t>Workforce adjustment form</w:t>
      </w:r>
      <w:r w:rsidR="00032C1D">
        <w:t xml:space="preserve"> </w:t>
      </w:r>
      <w:r w:rsidR="00DC71FC">
        <w:t xml:space="preserve">created </w:t>
      </w:r>
      <w:r w:rsidR="005460B1">
        <w:t xml:space="preserve">to document </w:t>
      </w:r>
      <w:r w:rsidR="00032C1D">
        <w:t>expanded work responsibilities and areas, putting verbal agreements into writing</w:t>
      </w:r>
    </w:p>
    <w:p w14:paraId="0A200C21" w14:textId="7B515387" w:rsidR="00032C1D" w:rsidRDefault="00032C1D" w:rsidP="00884BC0">
      <w:pPr>
        <w:pStyle w:val="ListParagraph"/>
        <w:numPr>
          <w:ilvl w:val="1"/>
          <w:numId w:val="1"/>
        </w:numPr>
      </w:pPr>
      <w:r>
        <w:t>Change-over in Leadership team (</w:t>
      </w:r>
      <w:r w:rsidR="005460B1">
        <w:t xml:space="preserve">one </w:t>
      </w:r>
      <w:r>
        <w:t>position has been backfield)</w:t>
      </w:r>
    </w:p>
    <w:p w14:paraId="41D07D17" w14:textId="68A18A3E" w:rsidR="00032C1D" w:rsidRDefault="00032C1D" w:rsidP="00032C1D">
      <w:pPr>
        <w:pStyle w:val="ListParagraph"/>
        <w:numPr>
          <w:ilvl w:val="2"/>
          <w:numId w:val="1"/>
        </w:numPr>
      </w:pPr>
      <w:r>
        <w:t>Positive discussions</w:t>
      </w:r>
      <w:r w:rsidR="005460B1">
        <w:t xml:space="preserve"> with new leadership</w:t>
      </w:r>
    </w:p>
    <w:p w14:paraId="21764E3D" w14:textId="62F3A1A1" w:rsidR="005B6336" w:rsidRDefault="005B6336" w:rsidP="00032C1D">
      <w:pPr>
        <w:pStyle w:val="ListParagraph"/>
        <w:numPr>
          <w:ilvl w:val="2"/>
          <w:numId w:val="1"/>
        </w:numPr>
      </w:pPr>
      <w:r>
        <w:t>Hopefully another position will be backfilled soon</w:t>
      </w:r>
    </w:p>
    <w:p w14:paraId="15E5C5E5" w14:textId="788D9B22" w:rsidR="00346B64" w:rsidRPr="005460B1" w:rsidRDefault="00346B64" w:rsidP="005460B1">
      <w:pPr>
        <w:rPr>
          <w:b/>
          <w:bCs/>
        </w:rPr>
      </w:pPr>
      <w:r w:rsidRPr="035CF11F">
        <w:rPr>
          <w:b/>
          <w:bCs/>
        </w:rPr>
        <w:t>MPCA Labor Management Committee</w:t>
      </w:r>
      <w:r w:rsidR="005460B1" w:rsidRPr="035CF11F">
        <w:rPr>
          <w:b/>
          <w:bCs/>
        </w:rPr>
        <w:t>, Bill Dunn, LMC MAPE member</w:t>
      </w:r>
    </w:p>
    <w:p w14:paraId="2A7D86F5" w14:textId="190F385D" w:rsidR="00E1069D" w:rsidRDefault="00E1069D" w:rsidP="00600446">
      <w:pPr>
        <w:pStyle w:val="ListParagraph"/>
        <w:numPr>
          <w:ilvl w:val="0"/>
          <w:numId w:val="1"/>
        </w:numPr>
      </w:pPr>
      <w:r>
        <w:t>Statewide</w:t>
      </w:r>
      <w:r w:rsidR="00600446">
        <w:t xml:space="preserve"> committee</w:t>
      </w:r>
      <w:r>
        <w:t xml:space="preserve"> with all collective bargaining units, commissioner does NOT participate. </w:t>
      </w:r>
    </w:p>
    <w:p w14:paraId="65EECB44" w14:textId="14F8DE86" w:rsidR="00E1069D" w:rsidRDefault="00E1069D" w:rsidP="00600446">
      <w:pPr>
        <w:pStyle w:val="ListParagraph"/>
        <w:numPr>
          <w:ilvl w:val="0"/>
          <w:numId w:val="1"/>
        </w:numPr>
      </w:pPr>
      <w:r>
        <w:t xml:space="preserve">We work on building issues, work in collaboration with the meet and the confers. </w:t>
      </w:r>
    </w:p>
    <w:p w14:paraId="22ADE47C" w14:textId="0927187A" w:rsidR="005B6336" w:rsidRDefault="00E1069D" w:rsidP="00600446">
      <w:pPr>
        <w:pStyle w:val="ListParagraph"/>
        <w:numPr>
          <w:ilvl w:val="0"/>
          <w:numId w:val="1"/>
        </w:numPr>
      </w:pPr>
      <w:r>
        <w:t>Also need new blood! Need volun</w:t>
      </w:r>
      <w:r w:rsidR="0030545D">
        <w:t>teer</w:t>
      </w:r>
    </w:p>
    <w:p w14:paraId="3BE2A4F6" w14:textId="1FDC733A" w:rsidR="0030545D" w:rsidRDefault="0030545D" w:rsidP="00600446">
      <w:pPr>
        <w:pStyle w:val="ListParagraph"/>
        <w:numPr>
          <w:ilvl w:val="0"/>
          <w:numId w:val="1"/>
        </w:numPr>
      </w:pPr>
      <w:r>
        <w:t xml:space="preserve">Lorax LMC page </w:t>
      </w:r>
      <w:hyperlink r:id="rId38" w:history="1">
        <w:r w:rsidRPr="002522DB">
          <w:rPr>
            <w:rStyle w:val="Hyperlink"/>
          </w:rPr>
          <w:t>https://lorax.pca.state.mn.us/labor-management-committee</w:t>
        </w:r>
      </w:hyperlink>
    </w:p>
    <w:p w14:paraId="65CEB20A" w14:textId="77777777" w:rsidR="00600446" w:rsidRPr="00600446" w:rsidRDefault="00600446" w:rsidP="00600446">
      <w:pPr>
        <w:rPr>
          <w:rFonts w:cstheme="minorHAnsi"/>
          <w:b/>
        </w:rPr>
      </w:pPr>
      <w:r w:rsidRPr="00600446">
        <w:rPr>
          <w:rFonts w:cstheme="minorHAnsi"/>
          <w:b/>
        </w:rPr>
        <w:t xml:space="preserve">Membership Update and Drawing, Chuck Krueger, Membership Secretary </w:t>
      </w:r>
    </w:p>
    <w:p w14:paraId="5DAA6AA7" w14:textId="0F9C5448" w:rsidR="00C96F45" w:rsidRDefault="00C96F45" w:rsidP="00600446">
      <w:pPr>
        <w:pStyle w:val="ListParagraph"/>
        <w:numPr>
          <w:ilvl w:val="0"/>
          <w:numId w:val="1"/>
        </w:numPr>
      </w:pPr>
      <w:r>
        <w:t>Membership Planning Retreat on June 10</w:t>
      </w:r>
      <w:r w:rsidRPr="00C96F45">
        <w:rPr>
          <w:vertAlign w:val="superscript"/>
        </w:rPr>
        <w:t>th</w:t>
      </w:r>
    </w:p>
    <w:p w14:paraId="7B5A1243" w14:textId="7B3C2E1F" w:rsidR="00C96F45" w:rsidRDefault="00C96F45" w:rsidP="00600446">
      <w:pPr>
        <w:pStyle w:val="ListParagraph"/>
        <w:numPr>
          <w:ilvl w:val="1"/>
          <w:numId w:val="1"/>
        </w:numPr>
      </w:pPr>
      <w:r>
        <w:t>~100 people statewide in attendance</w:t>
      </w:r>
    </w:p>
    <w:p w14:paraId="4EC26175" w14:textId="74E8CD4E" w:rsidR="00841E2E" w:rsidRDefault="00F6290C" w:rsidP="00600446">
      <w:pPr>
        <w:pStyle w:val="ListParagraph"/>
        <w:numPr>
          <w:ilvl w:val="1"/>
          <w:numId w:val="1"/>
        </w:numPr>
      </w:pPr>
      <w:r>
        <w:t xml:space="preserve">Goal by end of 2022 – membership rate of 80% </w:t>
      </w:r>
      <w:r w:rsidR="008B11EB">
        <w:t>(currently in high 70’s, we need about 10 more members)</w:t>
      </w:r>
    </w:p>
    <w:p w14:paraId="78B7F939" w14:textId="12F6DADA" w:rsidR="00334E75" w:rsidRDefault="00334E75" w:rsidP="00600446">
      <w:pPr>
        <w:pStyle w:val="ListParagraph"/>
        <w:numPr>
          <w:ilvl w:val="1"/>
          <w:numId w:val="1"/>
        </w:numPr>
      </w:pPr>
      <w:r>
        <w:t>We have good ways to track who’s a member and who’s not (data management)</w:t>
      </w:r>
    </w:p>
    <w:p w14:paraId="23369578" w14:textId="221928A4" w:rsidR="008B11EB" w:rsidRDefault="008B11EB" w:rsidP="00600446">
      <w:pPr>
        <w:pStyle w:val="ListParagraph"/>
        <w:numPr>
          <w:ilvl w:val="1"/>
          <w:numId w:val="1"/>
        </w:numPr>
      </w:pPr>
      <w:r>
        <w:t>Need to work on follow-up with new employees who do not join right away after contact</w:t>
      </w:r>
    </w:p>
    <w:p w14:paraId="3A38E66F" w14:textId="625EF9EF" w:rsidR="008B11EB" w:rsidRDefault="008B11EB" w:rsidP="00600446">
      <w:pPr>
        <w:pStyle w:val="ListParagraph"/>
        <w:numPr>
          <w:ilvl w:val="1"/>
          <w:numId w:val="1"/>
        </w:numPr>
      </w:pPr>
      <w:r>
        <w:t xml:space="preserve">If you are interested in helping out with the membership </w:t>
      </w:r>
      <w:proofErr w:type="gramStart"/>
      <w:r>
        <w:t>committee</w:t>
      </w:r>
      <w:proofErr w:type="gramEnd"/>
      <w:r>
        <w:t xml:space="preserve"> please reach out to Chuck</w:t>
      </w:r>
    </w:p>
    <w:p w14:paraId="70A72ECC" w14:textId="11DFF891" w:rsidR="008B11EB" w:rsidRDefault="008B11EB" w:rsidP="00600446">
      <w:pPr>
        <w:pStyle w:val="ListParagraph"/>
        <w:numPr>
          <w:ilvl w:val="0"/>
          <w:numId w:val="1"/>
        </w:numPr>
      </w:pPr>
      <w:r>
        <w:t>MAPE merch! Come see Chuck</w:t>
      </w:r>
      <w:r w:rsidR="00957E7A">
        <w:rPr>
          <w:rFonts w:cstheme="minorHAnsi"/>
        </w:rPr>
        <w:t>. Chuck is on the 5</w:t>
      </w:r>
      <w:r w:rsidR="00957E7A" w:rsidRPr="00B77BE9">
        <w:rPr>
          <w:rFonts w:cstheme="minorHAnsi"/>
          <w:vertAlign w:val="superscript"/>
        </w:rPr>
        <w:t>th</w:t>
      </w:r>
      <w:r w:rsidR="00957E7A">
        <w:rPr>
          <w:rFonts w:cstheme="minorHAnsi"/>
        </w:rPr>
        <w:t xml:space="preserve"> floor in the corner by the jail/gas station.</w:t>
      </w:r>
    </w:p>
    <w:p w14:paraId="23F872E0" w14:textId="18FACC6B" w:rsidR="007D70C7" w:rsidRDefault="00632CC3" w:rsidP="00600446">
      <w:pPr>
        <w:pStyle w:val="ListParagraph"/>
        <w:numPr>
          <w:ilvl w:val="0"/>
          <w:numId w:val="1"/>
        </w:numPr>
      </w:pPr>
      <w:r>
        <w:t>Britt</w:t>
      </w:r>
      <w:r w:rsidR="00735DE7">
        <w:t>a</w:t>
      </w:r>
      <w:r w:rsidR="002F725C">
        <w:t>n</w:t>
      </w:r>
      <w:r w:rsidR="00735DE7">
        <w:t xml:space="preserve">y Faust – new member </w:t>
      </w:r>
      <w:r w:rsidR="006660F9">
        <w:t xml:space="preserve">in </w:t>
      </w:r>
      <w:r w:rsidR="00735DE7">
        <w:t>Watershed</w:t>
      </w:r>
    </w:p>
    <w:p w14:paraId="1354FBA9" w14:textId="4B0EFC88" w:rsidR="000B54DA" w:rsidRDefault="000B54DA" w:rsidP="00600446">
      <w:pPr>
        <w:pStyle w:val="ListParagraph"/>
        <w:numPr>
          <w:ilvl w:val="0"/>
          <w:numId w:val="1"/>
        </w:numPr>
      </w:pPr>
      <w:r>
        <w:t xml:space="preserve">Ideas for new drawing (small businesses, </w:t>
      </w:r>
      <w:r w:rsidR="00D80D3D">
        <w:t>union friendly, Minnesota-based, online options</w:t>
      </w:r>
      <w:r>
        <w:t>) – send to Chuck</w:t>
      </w:r>
      <w:r w:rsidR="006660F9">
        <w:t xml:space="preserve"> </w:t>
      </w:r>
    </w:p>
    <w:p w14:paraId="54E9F056" w14:textId="6C0373BE" w:rsidR="00011251" w:rsidRDefault="00011251" w:rsidP="035CF11F">
      <w:pPr>
        <w:pStyle w:val="ListParagraph"/>
        <w:numPr>
          <w:ilvl w:val="1"/>
          <w:numId w:val="1"/>
        </w:numPr>
      </w:pPr>
      <w:r>
        <w:t xml:space="preserve">The </w:t>
      </w:r>
      <w:proofErr w:type="spellStart"/>
      <w:r>
        <w:t>stanford</w:t>
      </w:r>
      <w:proofErr w:type="spellEnd"/>
      <w:r>
        <w:t xml:space="preserve"> and </w:t>
      </w:r>
      <w:proofErr w:type="spellStart"/>
      <w:r>
        <w:t>snelling</w:t>
      </w:r>
      <w:proofErr w:type="spellEnd"/>
      <w:r>
        <w:t xml:space="preserve"> location of Starbucks is unionized so if you're Starbucks-</w:t>
      </w:r>
      <w:proofErr w:type="spellStart"/>
      <w:r>
        <w:t>ing</w:t>
      </w:r>
      <w:proofErr w:type="spellEnd"/>
      <w:r>
        <w:t xml:space="preserve"> please support them!</w:t>
      </w:r>
    </w:p>
    <w:p w14:paraId="2F190AD7" w14:textId="0516E279" w:rsidR="00011251" w:rsidRDefault="00011251" w:rsidP="00600446">
      <w:pPr>
        <w:pStyle w:val="ListParagraph"/>
        <w:numPr>
          <w:ilvl w:val="1"/>
          <w:numId w:val="1"/>
        </w:numPr>
      </w:pPr>
      <w:r>
        <w:t>Pizza Luce</w:t>
      </w:r>
    </w:p>
    <w:p w14:paraId="59FAE23E" w14:textId="09EC5F70" w:rsidR="00011251" w:rsidRDefault="00011251" w:rsidP="00600446">
      <w:pPr>
        <w:pStyle w:val="ListParagraph"/>
        <w:numPr>
          <w:ilvl w:val="1"/>
          <w:numId w:val="1"/>
        </w:numPr>
      </w:pPr>
      <w:r>
        <w:t>Keg &amp; Case</w:t>
      </w:r>
    </w:p>
    <w:p w14:paraId="4C1612B8" w14:textId="1EADF061" w:rsidR="00A91775" w:rsidRDefault="00A91775" w:rsidP="00600446">
      <w:pPr>
        <w:pStyle w:val="ListParagraph"/>
        <w:numPr>
          <w:ilvl w:val="1"/>
          <w:numId w:val="1"/>
        </w:numPr>
      </w:pPr>
      <w:r>
        <w:t xml:space="preserve">Black Garnet Books will be opening their </w:t>
      </w:r>
      <w:proofErr w:type="gramStart"/>
      <w:r>
        <w:t>brick and mortar</w:t>
      </w:r>
      <w:proofErr w:type="gramEnd"/>
      <w:r>
        <w:t xml:space="preserve"> shop in St Paul later this year</w:t>
      </w:r>
    </w:p>
    <w:p w14:paraId="11EB8E49" w14:textId="6BB879B9" w:rsidR="00FE06DA" w:rsidRDefault="00FE06DA" w:rsidP="00600446">
      <w:pPr>
        <w:pStyle w:val="ListParagraph"/>
        <w:numPr>
          <w:ilvl w:val="0"/>
          <w:numId w:val="1"/>
        </w:numPr>
      </w:pPr>
      <w:r>
        <w:t xml:space="preserve">Drawing Winners: </w:t>
      </w:r>
      <w:r w:rsidR="00A70308">
        <w:t xml:space="preserve">Brittany Faust, Char Fawkes, Jenn </w:t>
      </w:r>
      <w:proofErr w:type="spellStart"/>
      <w:r w:rsidR="00A70308">
        <w:t>Jevnisek</w:t>
      </w:r>
      <w:proofErr w:type="spellEnd"/>
      <w:r w:rsidR="00A70308">
        <w:t xml:space="preserve">, Drew </w:t>
      </w:r>
      <w:proofErr w:type="spellStart"/>
      <w:r w:rsidR="00A70308">
        <w:t>Bahl</w:t>
      </w:r>
      <w:proofErr w:type="spellEnd"/>
    </w:p>
    <w:p w14:paraId="35C6ACE6" w14:textId="57578F91" w:rsidR="00AC1C0C" w:rsidRPr="00AC1C0C" w:rsidRDefault="00AC1C0C" w:rsidP="00AC1C0C">
      <w:pPr>
        <w:rPr>
          <w:rFonts w:cstheme="minorHAnsi"/>
          <w:b/>
        </w:rPr>
      </w:pPr>
      <w:r w:rsidRPr="00AC1C0C">
        <w:rPr>
          <w:rFonts w:cstheme="minorHAnsi"/>
          <w:b/>
        </w:rPr>
        <w:t>Meeting adjourned at 12:4</w:t>
      </w:r>
      <w:r w:rsidR="009B7A36">
        <w:rPr>
          <w:rFonts w:cstheme="minorHAnsi"/>
          <w:b/>
        </w:rPr>
        <w:t>1</w:t>
      </w:r>
      <w:r w:rsidRPr="00AC1C0C">
        <w:rPr>
          <w:rFonts w:cstheme="minorHAnsi"/>
          <w:b/>
        </w:rPr>
        <w:t xml:space="preserve"> pm by Vice President Schmitt</w:t>
      </w:r>
    </w:p>
    <w:p w14:paraId="21E3B1BF" w14:textId="29368FAC" w:rsidR="00AC1C0C" w:rsidRPr="00AC1C0C" w:rsidRDefault="00AC1C0C" w:rsidP="00AC1C0C">
      <w:pPr>
        <w:rPr>
          <w:rFonts w:cstheme="minorHAnsi"/>
          <w:b/>
        </w:rPr>
      </w:pPr>
      <w:r w:rsidRPr="00AC1C0C">
        <w:rPr>
          <w:rFonts w:cstheme="minorHAnsi"/>
          <w:b/>
        </w:rPr>
        <w:t>Next meeting J</w:t>
      </w:r>
      <w:r w:rsidR="009B7A36">
        <w:rPr>
          <w:rFonts w:cstheme="minorHAnsi"/>
          <w:b/>
        </w:rPr>
        <w:t>uly</w:t>
      </w:r>
      <w:r w:rsidRPr="00AC1C0C">
        <w:rPr>
          <w:rFonts w:cstheme="minorHAnsi"/>
          <w:b/>
        </w:rPr>
        <w:t xml:space="preserve"> 1</w:t>
      </w:r>
      <w:r w:rsidR="0027689E">
        <w:rPr>
          <w:rFonts w:cstheme="minorHAnsi"/>
          <w:b/>
        </w:rPr>
        <w:t>2</w:t>
      </w:r>
      <w:r w:rsidRPr="00AC1C0C">
        <w:rPr>
          <w:rFonts w:cstheme="minorHAnsi"/>
          <w:b/>
          <w:vertAlign w:val="superscript"/>
        </w:rPr>
        <w:t>th</w:t>
      </w:r>
      <w:r w:rsidRPr="00AC1C0C">
        <w:rPr>
          <w:rFonts w:cstheme="minorHAnsi"/>
          <w:b/>
        </w:rPr>
        <w:t xml:space="preserve"> at noon</w:t>
      </w:r>
    </w:p>
    <w:p w14:paraId="2AE452BC" w14:textId="77777777" w:rsidR="001D41A2" w:rsidRPr="001D41A2" w:rsidRDefault="001D41A2" w:rsidP="001D41A2"/>
    <w:sectPr w:rsidR="001D41A2" w:rsidRPr="001D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DB3"/>
    <w:multiLevelType w:val="hybridMultilevel"/>
    <w:tmpl w:val="32DC978C"/>
    <w:lvl w:ilvl="0" w:tplc="797CECBA">
      <w:start w:val="1"/>
      <w:numFmt w:val="bullet"/>
      <w:lvlText w:val="•"/>
      <w:lvlJc w:val="left"/>
      <w:pPr>
        <w:tabs>
          <w:tab w:val="num" w:pos="720"/>
        </w:tabs>
        <w:ind w:left="720" w:hanging="360"/>
      </w:pPr>
      <w:rPr>
        <w:rFonts w:ascii="Arial" w:hAnsi="Arial" w:hint="default"/>
      </w:rPr>
    </w:lvl>
    <w:lvl w:ilvl="1" w:tplc="1EE6C166">
      <w:numFmt w:val="bullet"/>
      <w:lvlText w:val="•"/>
      <w:lvlJc w:val="left"/>
      <w:pPr>
        <w:tabs>
          <w:tab w:val="num" w:pos="1440"/>
        </w:tabs>
        <w:ind w:left="1440" w:hanging="360"/>
      </w:pPr>
      <w:rPr>
        <w:rFonts w:ascii="Arial" w:hAnsi="Arial" w:hint="default"/>
      </w:rPr>
    </w:lvl>
    <w:lvl w:ilvl="2" w:tplc="E87EBB64">
      <w:numFmt w:val="bullet"/>
      <w:lvlText w:val="•"/>
      <w:lvlJc w:val="left"/>
      <w:pPr>
        <w:tabs>
          <w:tab w:val="num" w:pos="2160"/>
        </w:tabs>
        <w:ind w:left="2160" w:hanging="360"/>
      </w:pPr>
      <w:rPr>
        <w:rFonts w:ascii="Arial" w:hAnsi="Arial" w:hint="default"/>
      </w:rPr>
    </w:lvl>
    <w:lvl w:ilvl="3" w:tplc="92E044B2" w:tentative="1">
      <w:start w:val="1"/>
      <w:numFmt w:val="bullet"/>
      <w:lvlText w:val="•"/>
      <w:lvlJc w:val="left"/>
      <w:pPr>
        <w:tabs>
          <w:tab w:val="num" w:pos="2880"/>
        </w:tabs>
        <w:ind w:left="2880" w:hanging="360"/>
      </w:pPr>
      <w:rPr>
        <w:rFonts w:ascii="Arial" w:hAnsi="Arial" w:hint="default"/>
      </w:rPr>
    </w:lvl>
    <w:lvl w:ilvl="4" w:tplc="EA9AC88C" w:tentative="1">
      <w:start w:val="1"/>
      <w:numFmt w:val="bullet"/>
      <w:lvlText w:val="•"/>
      <w:lvlJc w:val="left"/>
      <w:pPr>
        <w:tabs>
          <w:tab w:val="num" w:pos="3600"/>
        </w:tabs>
        <w:ind w:left="3600" w:hanging="360"/>
      </w:pPr>
      <w:rPr>
        <w:rFonts w:ascii="Arial" w:hAnsi="Arial" w:hint="default"/>
      </w:rPr>
    </w:lvl>
    <w:lvl w:ilvl="5" w:tplc="31AC058A" w:tentative="1">
      <w:start w:val="1"/>
      <w:numFmt w:val="bullet"/>
      <w:lvlText w:val="•"/>
      <w:lvlJc w:val="left"/>
      <w:pPr>
        <w:tabs>
          <w:tab w:val="num" w:pos="4320"/>
        </w:tabs>
        <w:ind w:left="4320" w:hanging="360"/>
      </w:pPr>
      <w:rPr>
        <w:rFonts w:ascii="Arial" w:hAnsi="Arial" w:hint="default"/>
      </w:rPr>
    </w:lvl>
    <w:lvl w:ilvl="6" w:tplc="BBEE333A" w:tentative="1">
      <w:start w:val="1"/>
      <w:numFmt w:val="bullet"/>
      <w:lvlText w:val="•"/>
      <w:lvlJc w:val="left"/>
      <w:pPr>
        <w:tabs>
          <w:tab w:val="num" w:pos="5040"/>
        </w:tabs>
        <w:ind w:left="5040" w:hanging="360"/>
      </w:pPr>
      <w:rPr>
        <w:rFonts w:ascii="Arial" w:hAnsi="Arial" w:hint="default"/>
      </w:rPr>
    </w:lvl>
    <w:lvl w:ilvl="7" w:tplc="90244E3E" w:tentative="1">
      <w:start w:val="1"/>
      <w:numFmt w:val="bullet"/>
      <w:lvlText w:val="•"/>
      <w:lvlJc w:val="left"/>
      <w:pPr>
        <w:tabs>
          <w:tab w:val="num" w:pos="5760"/>
        </w:tabs>
        <w:ind w:left="5760" w:hanging="360"/>
      </w:pPr>
      <w:rPr>
        <w:rFonts w:ascii="Arial" w:hAnsi="Arial" w:hint="default"/>
      </w:rPr>
    </w:lvl>
    <w:lvl w:ilvl="8" w:tplc="F3E894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6516A"/>
    <w:multiLevelType w:val="hybridMultilevel"/>
    <w:tmpl w:val="08A63154"/>
    <w:lvl w:ilvl="0" w:tplc="CD90AF54">
      <w:start w:val="1"/>
      <w:numFmt w:val="bullet"/>
      <w:lvlText w:val="•"/>
      <w:lvlJc w:val="left"/>
      <w:pPr>
        <w:tabs>
          <w:tab w:val="num" w:pos="720"/>
        </w:tabs>
        <w:ind w:left="720" w:hanging="360"/>
      </w:pPr>
      <w:rPr>
        <w:rFonts w:ascii="Arial" w:hAnsi="Arial" w:hint="default"/>
      </w:rPr>
    </w:lvl>
    <w:lvl w:ilvl="1" w:tplc="DF86B272">
      <w:start w:val="1"/>
      <w:numFmt w:val="bullet"/>
      <w:lvlText w:val="•"/>
      <w:lvlJc w:val="left"/>
      <w:pPr>
        <w:tabs>
          <w:tab w:val="num" w:pos="1440"/>
        </w:tabs>
        <w:ind w:left="1440" w:hanging="360"/>
      </w:pPr>
      <w:rPr>
        <w:rFonts w:ascii="Arial" w:hAnsi="Arial" w:hint="default"/>
      </w:rPr>
    </w:lvl>
    <w:lvl w:ilvl="2" w:tplc="2D5EC47A" w:tentative="1">
      <w:start w:val="1"/>
      <w:numFmt w:val="bullet"/>
      <w:lvlText w:val="•"/>
      <w:lvlJc w:val="left"/>
      <w:pPr>
        <w:tabs>
          <w:tab w:val="num" w:pos="2160"/>
        </w:tabs>
        <w:ind w:left="2160" w:hanging="360"/>
      </w:pPr>
      <w:rPr>
        <w:rFonts w:ascii="Arial" w:hAnsi="Arial" w:hint="default"/>
      </w:rPr>
    </w:lvl>
    <w:lvl w:ilvl="3" w:tplc="ED7AEC44" w:tentative="1">
      <w:start w:val="1"/>
      <w:numFmt w:val="bullet"/>
      <w:lvlText w:val="•"/>
      <w:lvlJc w:val="left"/>
      <w:pPr>
        <w:tabs>
          <w:tab w:val="num" w:pos="2880"/>
        </w:tabs>
        <w:ind w:left="2880" w:hanging="360"/>
      </w:pPr>
      <w:rPr>
        <w:rFonts w:ascii="Arial" w:hAnsi="Arial" w:hint="default"/>
      </w:rPr>
    </w:lvl>
    <w:lvl w:ilvl="4" w:tplc="A1D01DB2" w:tentative="1">
      <w:start w:val="1"/>
      <w:numFmt w:val="bullet"/>
      <w:lvlText w:val="•"/>
      <w:lvlJc w:val="left"/>
      <w:pPr>
        <w:tabs>
          <w:tab w:val="num" w:pos="3600"/>
        </w:tabs>
        <w:ind w:left="3600" w:hanging="360"/>
      </w:pPr>
      <w:rPr>
        <w:rFonts w:ascii="Arial" w:hAnsi="Arial" w:hint="default"/>
      </w:rPr>
    </w:lvl>
    <w:lvl w:ilvl="5" w:tplc="7A4AE850" w:tentative="1">
      <w:start w:val="1"/>
      <w:numFmt w:val="bullet"/>
      <w:lvlText w:val="•"/>
      <w:lvlJc w:val="left"/>
      <w:pPr>
        <w:tabs>
          <w:tab w:val="num" w:pos="4320"/>
        </w:tabs>
        <w:ind w:left="4320" w:hanging="360"/>
      </w:pPr>
      <w:rPr>
        <w:rFonts w:ascii="Arial" w:hAnsi="Arial" w:hint="default"/>
      </w:rPr>
    </w:lvl>
    <w:lvl w:ilvl="6" w:tplc="C5086DC6" w:tentative="1">
      <w:start w:val="1"/>
      <w:numFmt w:val="bullet"/>
      <w:lvlText w:val="•"/>
      <w:lvlJc w:val="left"/>
      <w:pPr>
        <w:tabs>
          <w:tab w:val="num" w:pos="5040"/>
        </w:tabs>
        <w:ind w:left="5040" w:hanging="360"/>
      </w:pPr>
      <w:rPr>
        <w:rFonts w:ascii="Arial" w:hAnsi="Arial" w:hint="default"/>
      </w:rPr>
    </w:lvl>
    <w:lvl w:ilvl="7" w:tplc="CF406D42" w:tentative="1">
      <w:start w:val="1"/>
      <w:numFmt w:val="bullet"/>
      <w:lvlText w:val="•"/>
      <w:lvlJc w:val="left"/>
      <w:pPr>
        <w:tabs>
          <w:tab w:val="num" w:pos="5760"/>
        </w:tabs>
        <w:ind w:left="5760" w:hanging="360"/>
      </w:pPr>
      <w:rPr>
        <w:rFonts w:ascii="Arial" w:hAnsi="Arial" w:hint="default"/>
      </w:rPr>
    </w:lvl>
    <w:lvl w:ilvl="8" w:tplc="04465A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E76EB"/>
    <w:multiLevelType w:val="hybridMultilevel"/>
    <w:tmpl w:val="CCE6129E"/>
    <w:lvl w:ilvl="0" w:tplc="B8B81BBA">
      <w:start w:val="1"/>
      <w:numFmt w:val="bullet"/>
      <w:lvlText w:val="•"/>
      <w:lvlJc w:val="left"/>
      <w:pPr>
        <w:tabs>
          <w:tab w:val="num" w:pos="720"/>
        </w:tabs>
        <w:ind w:left="720" w:hanging="360"/>
      </w:pPr>
      <w:rPr>
        <w:rFonts w:ascii="Arial" w:hAnsi="Arial" w:hint="default"/>
      </w:rPr>
    </w:lvl>
    <w:lvl w:ilvl="1" w:tplc="FEF82EA8">
      <w:numFmt w:val="bullet"/>
      <w:lvlText w:val="•"/>
      <w:lvlJc w:val="left"/>
      <w:pPr>
        <w:tabs>
          <w:tab w:val="num" w:pos="1440"/>
        </w:tabs>
        <w:ind w:left="1440" w:hanging="360"/>
      </w:pPr>
      <w:rPr>
        <w:rFonts w:ascii="Arial" w:hAnsi="Arial" w:hint="default"/>
      </w:rPr>
    </w:lvl>
    <w:lvl w:ilvl="2" w:tplc="6360EE8C" w:tentative="1">
      <w:start w:val="1"/>
      <w:numFmt w:val="bullet"/>
      <w:lvlText w:val="•"/>
      <w:lvlJc w:val="left"/>
      <w:pPr>
        <w:tabs>
          <w:tab w:val="num" w:pos="2160"/>
        </w:tabs>
        <w:ind w:left="2160" w:hanging="360"/>
      </w:pPr>
      <w:rPr>
        <w:rFonts w:ascii="Arial" w:hAnsi="Arial" w:hint="default"/>
      </w:rPr>
    </w:lvl>
    <w:lvl w:ilvl="3" w:tplc="FB7C8CE8" w:tentative="1">
      <w:start w:val="1"/>
      <w:numFmt w:val="bullet"/>
      <w:lvlText w:val="•"/>
      <w:lvlJc w:val="left"/>
      <w:pPr>
        <w:tabs>
          <w:tab w:val="num" w:pos="2880"/>
        </w:tabs>
        <w:ind w:left="2880" w:hanging="360"/>
      </w:pPr>
      <w:rPr>
        <w:rFonts w:ascii="Arial" w:hAnsi="Arial" w:hint="default"/>
      </w:rPr>
    </w:lvl>
    <w:lvl w:ilvl="4" w:tplc="37B0BF3C" w:tentative="1">
      <w:start w:val="1"/>
      <w:numFmt w:val="bullet"/>
      <w:lvlText w:val="•"/>
      <w:lvlJc w:val="left"/>
      <w:pPr>
        <w:tabs>
          <w:tab w:val="num" w:pos="3600"/>
        </w:tabs>
        <w:ind w:left="3600" w:hanging="360"/>
      </w:pPr>
      <w:rPr>
        <w:rFonts w:ascii="Arial" w:hAnsi="Arial" w:hint="default"/>
      </w:rPr>
    </w:lvl>
    <w:lvl w:ilvl="5" w:tplc="D46A9308" w:tentative="1">
      <w:start w:val="1"/>
      <w:numFmt w:val="bullet"/>
      <w:lvlText w:val="•"/>
      <w:lvlJc w:val="left"/>
      <w:pPr>
        <w:tabs>
          <w:tab w:val="num" w:pos="4320"/>
        </w:tabs>
        <w:ind w:left="4320" w:hanging="360"/>
      </w:pPr>
      <w:rPr>
        <w:rFonts w:ascii="Arial" w:hAnsi="Arial" w:hint="default"/>
      </w:rPr>
    </w:lvl>
    <w:lvl w:ilvl="6" w:tplc="069CF486" w:tentative="1">
      <w:start w:val="1"/>
      <w:numFmt w:val="bullet"/>
      <w:lvlText w:val="•"/>
      <w:lvlJc w:val="left"/>
      <w:pPr>
        <w:tabs>
          <w:tab w:val="num" w:pos="5040"/>
        </w:tabs>
        <w:ind w:left="5040" w:hanging="360"/>
      </w:pPr>
      <w:rPr>
        <w:rFonts w:ascii="Arial" w:hAnsi="Arial" w:hint="default"/>
      </w:rPr>
    </w:lvl>
    <w:lvl w:ilvl="7" w:tplc="66403C8C" w:tentative="1">
      <w:start w:val="1"/>
      <w:numFmt w:val="bullet"/>
      <w:lvlText w:val="•"/>
      <w:lvlJc w:val="left"/>
      <w:pPr>
        <w:tabs>
          <w:tab w:val="num" w:pos="5760"/>
        </w:tabs>
        <w:ind w:left="5760" w:hanging="360"/>
      </w:pPr>
      <w:rPr>
        <w:rFonts w:ascii="Arial" w:hAnsi="Arial" w:hint="default"/>
      </w:rPr>
    </w:lvl>
    <w:lvl w:ilvl="8" w:tplc="177EB8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C932DA"/>
    <w:multiLevelType w:val="hybridMultilevel"/>
    <w:tmpl w:val="28E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25BA9"/>
    <w:multiLevelType w:val="hybridMultilevel"/>
    <w:tmpl w:val="5ECE9516"/>
    <w:lvl w:ilvl="0" w:tplc="1C5C783C">
      <w:start w:val="1"/>
      <w:numFmt w:val="bullet"/>
      <w:lvlText w:val="•"/>
      <w:lvlJc w:val="left"/>
      <w:pPr>
        <w:tabs>
          <w:tab w:val="num" w:pos="720"/>
        </w:tabs>
        <w:ind w:left="720" w:hanging="360"/>
      </w:pPr>
      <w:rPr>
        <w:rFonts w:ascii="Arial" w:hAnsi="Arial" w:hint="default"/>
      </w:rPr>
    </w:lvl>
    <w:lvl w:ilvl="1" w:tplc="F152744C">
      <w:numFmt w:val="bullet"/>
      <w:lvlText w:val="•"/>
      <w:lvlJc w:val="left"/>
      <w:pPr>
        <w:tabs>
          <w:tab w:val="num" w:pos="1440"/>
        </w:tabs>
        <w:ind w:left="1440" w:hanging="360"/>
      </w:pPr>
      <w:rPr>
        <w:rFonts w:ascii="Arial" w:hAnsi="Arial" w:hint="default"/>
      </w:rPr>
    </w:lvl>
    <w:lvl w:ilvl="2" w:tplc="0BE482D8" w:tentative="1">
      <w:start w:val="1"/>
      <w:numFmt w:val="bullet"/>
      <w:lvlText w:val="•"/>
      <w:lvlJc w:val="left"/>
      <w:pPr>
        <w:tabs>
          <w:tab w:val="num" w:pos="2160"/>
        </w:tabs>
        <w:ind w:left="2160" w:hanging="360"/>
      </w:pPr>
      <w:rPr>
        <w:rFonts w:ascii="Arial" w:hAnsi="Arial" w:hint="default"/>
      </w:rPr>
    </w:lvl>
    <w:lvl w:ilvl="3" w:tplc="0B5AD048" w:tentative="1">
      <w:start w:val="1"/>
      <w:numFmt w:val="bullet"/>
      <w:lvlText w:val="•"/>
      <w:lvlJc w:val="left"/>
      <w:pPr>
        <w:tabs>
          <w:tab w:val="num" w:pos="2880"/>
        </w:tabs>
        <w:ind w:left="2880" w:hanging="360"/>
      </w:pPr>
      <w:rPr>
        <w:rFonts w:ascii="Arial" w:hAnsi="Arial" w:hint="default"/>
      </w:rPr>
    </w:lvl>
    <w:lvl w:ilvl="4" w:tplc="FE38615C" w:tentative="1">
      <w:start w:val="1"/>
      <w:numFmt w:val="bullet"/>
      <w:lvlText w:val="•"/>
      <w:lvlJc w:val="left"/>
      <w:pPr>
        <w:tabs>
          <w:tab w:val="num" w:pos="3600"/>
        </w:tabs>
        <w:ind w:left="3600" w:hanging="360"/>
      </w:pPr>
      <w:rPr>
        <w:rFonts w:ascii="Arial" w:hAnsi="Arial" w:hint="default"/>
      </w:rPr>
    </w:lvl>
    <w:lvl w:ilvl="5" w:tplc="7C1A5A22" w:tentative="1">
      <w:start w:val="1"/>
      <w:numFmt w:val="bullet"/>
      <w:lvlText w:val="•"/>
      <w:lvlJc w:val="left"/>
      <w:pPr>
        <w:tabs>
          <w:tab w:val="num" w:pos="4320"/>
        </w:tabs>
        <w:ind w:left="4320" w:hanging="360"/>
      </w:pPr>
      <w:rPr>
        <w:rFonts w:ascii="Arial" w:hAnsi="Arial" w:hint="default"/>
      </w:rPr>
    </w:lvl>
    <w:lvl w:ilvl="6" w:tplc="661833A4" w:tentative="1">
      <w:start w:val="1"/>
      <w:numFmt w:val="bullet"/>
      <w:lvlText w:val="•"/>
      <w:lvlJc w:val="left"/>
      <w:pPr>
        <w:tabs>
          <w:tab w:val="num" w:pos="5040"/>
        </w:tabs>
        <w:ind w:left="5040" w:hanging="360"/>
      </w:pPr>
      <w:rPr>
        <w:rFonts w:ascii="Arial" w:hAnsi="Arial" w:hint="default"/>
      </w:rPr>
    </w:lvl>
    <w:lvl w:ilvl="7" w:tplc="60D8A588" w:tentative="1">
      <w:start w:val="1"/>
      <w:numFmt w:val="bullet"/>
      <w:lvlText w:val="•"/>
      <w:lvlJc w:val="left"/>
      <w:pPr>
        <w:tabs>
          <w:tab w:val="num" w:pos="5760"/>
        </w:tabs>
        <w:ind w:left="5760" w:hanging="360"/>
      </w:pPr>
      <w:rPr>
        <w:rFonts w:ascii="Arial" w:hAnsi="Arial" w:hint="default"/>
      </w:rPr>
    </w:lvl>
    <w:lvl w:ilvl="8" w:tplc="CFA0C8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003FBD"/>
    <w:multiLevelType w:val="hybridMultilevel"/>
    <w:tmpl w:val="E51613D6"/>
    <w:lvl w:ilvl="0" w:tplc="529A5216">
      <w:start w:val="1"/>
      <w:numFmt w:val="bullet"/>
      <w:lvlText w:val="•"/>
      <w:lvlJc w:val="left"/>
      <w:pPr>
        <w:tabs>
          <w:tab w:val="num" w:pos="720"/>
        </w:tabs>
        <w:ind w:left="720" w:hanging="360"/>
      </w:pPr>
      <w:rPr>
        <w:rFonts w:ascii="Arial" w:hAnsi="Arial" w:hint="default"/>
      </w:rPr>
    </w:lvl>
    <w:lvl w:ilvl="1" w:tplc="8C46E8EA">
      <w:start w:val="1"/>
      <w:numFmt w:val="bullet"/>
      <w:lvlText w:val="•"/>
      <w:lvlJc w:val="left"/>
      <w:pPr>
        <w:tabs>
          <w:tab w:val="num" w:pos="1440"/>
        </w:tabs>
        <w:ind w:left="1440" w:hanging="360"/>
      </w:pPr>
      <w:rPr>
        <w:rFonts w:ascii="Arial" w:hAnsi="Arial" w:hint="default"/>
      </w:rPr>
    </w:lvl>
    <w:lvl w:ilvl="2" w:tplc="193EAA30">
      <w:numFmt w:val="bullet"/>
      <w:lvlText w:val="•"/>
      <w:lvlJc w:val="left"/>
      <w:pPr>
        <w:tabs>
          <w:tab w:val="num" w:pos="2160"/>
        </w:tabs>
        <w:ind w:left="2160" w:hanging="360"/>
      </w:pPr>
      <w:rPr>
        <w:rFonts w:ascii="Arial" w:hAnsi="Arial" w:hint="default"/>
      </w:rPr>
    </w:lvl>
    <w:lvl w:ilvl="3" w:tplc="6902EA36" w:tentative="1">
      <w:start w:val="1"/>
      <w:numFmt w:val="bullet"/>
      <w:lvlText w:val="•"/>
      <w:lvlJc w:val="left"/>
      <w:pPr>
        <w:tabs>
          <w:tab w:val="num" w:pos="2880"/>
        </w:tabs>
        <w:ind w:left="2880" w:hanging="360"/>
      </w:pPr>
      <w:rPr>
        <w:rFonts w:ascii="Arial" w:hAnsi="Arial" w:hint="default"/>
      </w:rPr>
    </w:lvl>
    <w:lvl w:ilvl="4" w:tplc="B0449C84" w:tentative="1">
      <w:start w:val="1"/>
      <w:numFmt w:val="bullet"/>
      <w:lvlText w:val="•"/>
      <w:lvlJc w:val="left"/>
      <w:pPr>
        <w:tabs>
          <w:tab w:val="num" w:pos="3600"/>
        </w:tabs>
        <w:ind w:left="3600" w:hanging="360"/>
      </w:pPr>
      <w:rPr>
        <w:rFonts w:ascii="Arial" w:hAnsi="Arial" w:hint="default"/>
      </w:rPr>
    </w:lvl>
    <w:lvl w:ilvl="5" w:tplc="FC18DE14" w:tentative="1">
      <w:start w:val="1"/>
      <w:numFmt w:val="bullet"/>
      <w:lvlText w:val="•"/>
      <w:lvlJc w:val="left"/>
      <w:pPr>
        <w:tabs>
          <w:tab w:val="num" w:pos="4320"/>
        </w:tabs>
        <w:ind w:left="4320" w:hanging="360"/>
      </w:pPr>
      <w:rPr>
        <w:rFonts w:ascii="Arial" w:hAnsi="Arial" w:hint="default"/>
      </w:rPr>
    </w:lvl>
    <w:lvl w:ilvl="6" w:tplc="56BE449C" w:tentative="1">
      <w:start w:val="1"/>
      <w:numFmt w:val="bullet"/>
      <w:lvlText w:val="•"/>
      <w:lvlJc w:val="left"/>
      <w:pPr>
        <w:tabs>
          <w:tab w:val="num" w:pos="5040"/>
        </w:tabs>
        <w:ind w:left="5040" w:hanging="360"/>
      </w:pPr>
      <w:rPr>
        <w:rFonts w:ascii="Arial" w:hAnsi="Arial" w:hint="default"/>
      </w:rPr>
    </w:lvl>
    <w:lvl w:ilvl="7" w:tplc="95BA81F0" w:tentative="1">
      <w:start w:val="1"/>
      <w:numFmt w:val="bullet"/>
      <w:lvlText w:val="•"/>
      <w:lvlJc w:val="left"/>
      <w:pPr>
        <w:tabs>
          <w:tab w:val="num" w:pos="5760"/>
        </w:tabs>
        <w:ind w:left="5760" w:hanging="360"/>
      </w:pPr>
      <w:rPr>
        <w:rFonts w:ascii="Arial" w:hAnsi="Arial" w:hint="default"/>
      </w:rPr>
    </w:lvl>
    <w:lvl w:ilvl="8" w:tplc="5E568A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093D0D"/>
    <w:multiLevelType w:val="hybridMultilevel"/>
    <w:tmpl w:val="AAA06ED0"/>
    <w:lvl w:ilvl="0" w:tplc="AC56093E">
      <w:start w:val="1"/>
      <w:numFmt w:val="bullet"/>
      <w:lvlText w:val="•"/>
      <w:lvlJc w:val="left"/>
      <w:pPr>
        <w:tabs>
          <w:tab w:val="num" w:pos="720"/>
        </w:tabs>
        <w:ind w:left="720" w:hanging="360"/>
      </w:pPr>
      <w:rPr>
        <w:rFonts w:ascii="Arial" w:hAnsi="Arial" w:hint="default"/>
      </w:rPr>
    </w:lvl>
    <w:lvl w:ilvl="1" w:tplc="EF4E2F2C" w:tentative="1">
      <w:start w:val="1"/>
      <w:numFmt w:val="bullet"/>
      <w:lvlText w:val="•"/>
      <w:lvlJc w:val="left"/>
      <w:pPr>
        <w:tabs>
          <w:tab w:val="num" w:pos="1440"/>
        </w:tabs>
        <w:ind w:left="1440" w:hanging="360"/>
      </w:pPr>
      <w:rPr>
        <w:rFonts w:ascii="Arial" w:hAnsi="Arial" w:hint="default"/>
      </w:rPr>
    </w:lvl>
    <w:lvl w:ilvl="2" w:tplc="001A61D0" w:tentative="1">
      <w:start w:val="1"/>
      <w:numFmt w:val="bullet"/>
      <w:lvlText w:val="•"/>
      <w:lvlJc w:val="left"/>
      <w:pPr>
        <w:tabs>
          <w:tab w:val="num" w:pos="2160"/>
        </w:tabs>
        <w:ind w:left="2160" w:hanging="360"/>
      </w:pPr>
      <w:rPr>
        <w:rFonts w:ascii="Arial" w:hAnsi="Arial" w:hint="default"/>
      </w:rPr>
    </w:lvl>
    <w:lvl w:ilvl="3" w:tplc="F192F274" w:tentative="1">
      <w:start w:val="1"/>
      <w:numFmt w:val="bullet"/>
      <w:lvlText w:val="•"/>
      <w:lvlJc w:val="left"/>
      <w:pPr>
        <w:tabs>
          <w:tab w:val="num" w:pos="2880"/>
        </w:tabs>
        <w:ind w:left="2880" w:hanging="360"/>
      </w:pPr>
      <w:rPr>
        <w:rFonts w:ascii="Arial" w:hAnsi="Arial" w:hint="default"/>
      </w:rPr>
    </w:lvl>
    <w:lvl w:ilvl="4" w:tplc="0038AFAE" w:tentative="1">
      <w:start w:val="1"/>
      <w:numFmt w:val="bullet"/>
      <w:lvlText w:val="•"/>
      <w:lvlJc w:val="left"/>
      <w:pPr>
        <w:tabs>
          <w:tab w:val="num" w:pos="3600"/>
        </w:tabs>
        <w:ind w:left="3600" w:hanging="360"/>
      </w:pPr>
      <w:rPr>
        <w:rFonts w:ascii="Arial" w:hAnsi="Arial" w:hint="default"/>
      </w:rPr>
    </w:lvl>
    <w:lvl w:ilvl="5" w:tplc="4C64E83A" w:tentative="1">
      <w:start w:val="1"/>
      <w:numFmt w:val="bullet"/>
      <w:lvlText w:val="•"/>
      <w:lvlJc w:val="left"/>
      <w:pPr>
        <w:tabs>
          <w:tab w:val="num" w:pos="4320"/>
        </w:tabs>
        <w:ind w:left="4320" w:hanging="360"/>
      </w:pPr>
      <w:rPr>
        <w:rFonts w:ascii="Arial" w:hAnsi="Arial" w:hint="default"/>
      </w:rPr>
    </w:lvl>
    <w:lvl w:ilvl="6" w:tplc="8266F300" w:tentative="1">
      <w:start w:val="1"/>
      <w:numFmt w:val="bullet"/>
      <w:lvlText w:val="•"/>
      <w:lvlJc w:val="left"/>
      <w:pPr>
        <w:tabs>
          <w:tab w:val="num" w:pos="5040"/>
        </w:tabs>
        <w:ind w:left="5040" w:hanging="360"/>
      </w:pPr>
      <w:rPr>
        <w:rFonts w:ascii="Arial" w:hAnsi="Arial" w:hint="default"/>
      </w:rPr>
    </w:lvl>
    <w:lvl w:ilvl="7" w:tplc="D5F82854" w:tentative="1">
      <w:start w:val="1"/>
      <w:numFmt w:val="bullet"/>
      <w:lvlText w:val="•"/>
      <w:lvlJc w:val="left"/>
      <w:pPr>
        <w:tabs>
          <w:tab w:val="num" w:pos="5760"/>
        </w:tabs>
        <w:ind w:left="5760" w:hanging="360"/>
      </w:pPr>
      <w:rPr>
        <w:rFonts w:ascii="Arial" w:hAnsi="Arial" w:hint="default"/>
      </w:rPr>
    </w:lvl>
    <w:lvl w:ilvl="8" w:tplc="8BFA78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724F8A"/>
    <w:multiLevelType w:val="hybridMultilevel"/>
    <w:tmpl w:val="29200CE0"/>
    <w:lvl w:ilvl="0" w:tplc="4574D474">
      <w:start w:val="1"/>
      <w:numFmt w:val="bullet"/>
      <w:lvlText w:val="●"/>
      <w:lvlJc w:val="left"/>
      <w:pPr>
        <w:tabs>
          <w:tab w:val="num" w:pos="720"/>
        </w:tabs>
        <w:ind w:left="720" w:hanging="360"/>
      </w:pPr>
      <w:rPr>
        <w:rFonts w:ascii="Times New Roman" w:hAnsi="Times New Roman" w:hint="default"/>
      </w:rPr>
    </w:lvl>
    <w:lvl w:ilvl="1" w:tplc="1BC0057E">
      <w:numFmt w:val="bullet"/>
      <w:lvlText w:val="○"/>
      <w:lvlJc w:val="left"/>
      <w:pPr>
        <w:tabs>
          <w:tab w:val="num" w:pos="1440"/>
        </w:tabs>
        <w:ind w:left="1440" w:hanging="360"/>
      </w:pPr>
      <w:rPr>
        <w:rFonts w:ascii="Times New Roman" w:hAnsi="Times New Roman" w:hint="default"/>
      </w:rPr>
    </w:lvl>
    <w:lvl w:ilvl="2" w:tplc="0B540674" w:tentative="1">
      <w:start w:val="1"/>
      <w:numFmt w:val="bullet"/>
      <w:lvlText w:val="●"/>
      <w:lvlJc w:val="left"/>
      <w:pPr>
        <w:tabs>
          <w:tab w:val="num" w:pos="2160"/>
        </w:tabs>
        <w:ind w:left="2160" w:hanging="360"/>
      </w:pPr>
      <w:rPr>
        <w:rFonts w:ascii="Times New Roman" w:hAnsi="Times New Roman" w:hint="default"/>
      </w:rPr>
    </w:lvl>
    <w:lvl w:ilvl="3" w:tplc="EE828D0E" w:tentative="1">
      <w:start w:val="1"/>
      <w:numFmt w:val="bullet"/>
      <w:lvlText w:val="●"/>
      <w:lvlJc w:val="left"/>
      <w:pPr>
        <w:tabs>
          <w:tab w:val="num" w:pos="2880"/>
        </w:tabs>
        <w:ind w:left="2880" w:hanging="360"/>
      </w:pPr>
      <w:rPr>
        <w:rFonts w:ascii="Times New Roman" w:hAnsi="Times New Roman" w:hint="default"/>
      </w:rPr>
    </w:lvl>
    <w:lvl w:ilvl="4" w:tplc="F648D0E2" w:tentative="1">
      <w:start w:val="1"/>
      <w:numFmt w:val="bullet"/>
      <w:lvlText w:val="●"/>
      <w:lvlJc w:val="left"/>
      <w:pPr>
        <w:tabs>
          <w:tab w:val="num" w:pos="3600"/>
        </w:tabs>
        <w:ind w:left="3600" w:hanging="360"/>
      </w:pPr>
      <w:rPr>
        <w:rFonts w:ascii="Times New Roman" w:hAnsi="Times New Roman" w:hint="default"/>
      </w:rPr>
    </w:lvl>
    <w:lvl w:ilvl="5" w:tplc="F5624EE8" w:tentative="1">
      <w:start w:val="1"/>
      <w:numFmt w:val="bullet"/>
      <w:lvlText w:val="●"/>
      <w:lvlJc w:val="left"/>
      <w:pPr>
        <w:tabs>
          <w:tab w:val="num" w:pos="4320"/>
        </w:tabs>
        <w:ind w:left="4320" w:hanging="360"/>
      </w:pPr>
      <w:rPr>
        <w:rFonts w:ascii="Times New Roman" w:hAnsi="Times New Roman" w:hint="default"/>
      </w:rPr>
    </w:lvl>
    <w:lvl w:ilvl="6" w:tplc="995E1C66" w:tentative="1">
      <w:start w:val="1"/>
      <w:numFmt w:val="bullet"/>
      <w:lvlText w:val="●"/>
      <w:lvlJc w:val="left"/>
      <w:pPr>
        <w:tabs>
          <w:tab w:val="num" w:pos="5040"/>
        </w:tabs>
        <w:ind w:left="5040" w:hanging="360"/>
      </w:pPr>
      <w:rPr>
        <w:rFonts w:ascii="Times New Roman" w:hAnsi="Times New Roman" w:hint="default"/>
      </w:rPr>
    </w:lvl>
    <w:lvl w:ilvl="7" w:tplc="FA7898C2" w:tentative="1">
      <w:start w:val="1"/>
      <w:numFmt w:val="bullet"/>
      <w:lvlText w:val="●"/>
      <w:lvlJc w:val="left"/>
      <w:pPr>
        <w:tabs>
          <w:tab w:val="num" w:pos="5760"/>
        </w:tabs>
        <w:ind w:left="5760" w:hanging="360"/>
      </w:pPr>
      <w:rPr>
        <w:rFonts w:ascii="Times New Roman" w:hAnsi="Times New Roman" w:hint="default"/>
      </w:rPr>
    </w:lvl>
    <w:lvl w:ilvl="8" w:tplc="B6AC56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EB5183"/>
    <w:multiLevelType w:val="hybridMultilevel"/>
    <w:tmpl w:val="B7A49948"/>
    <w:lvl w:ilvl="0" w:tplc="DE0ADC04">
      <w:start w:val="1"/>
      <w:numFmt w:val="bullet"/>
      <w:lvlText w:val="•"/>
      <w:lvlJc w:val="left"/>
      <w:pPr>
        <w:tabs>
          <w:tab w:val="num" w:pos="720"/>
        </w:tabs>
        <w:ind w:left="720" w:hanging="360"/>
      </w:pPr>
      <w:rPr>
        <w:rFonts w:ascii="Arial" w:hAnsi="Arial" w:hint="default"/>
      </w:rPr>
    </w:lvl>
    <w:lvl w:ilvl="1" w:tplc="2D12656C">
      <w:numFmt w:val="bullet"/>
      <w:lvlText w:val="•"/>
      <w:lvlJc w:val="left"/>
      <w:pPr>
        <w:tabs>
          <w:tab w:val="num" w:pos="1440"/>
        </w:tabs>
        <w:ind w:left="1440" w:hanging="360"/>
      </w:pPr>
      <w:rPr>
        <w:rFonts w:ascii="Arial" w:hAnsi="Arial" w:hint="default"/>
      </w:rPr>
    </w:lvl>
    <w:lvl w:ilvl="2" w:tplc="5742CF74" w:tentative="1">
      <w:start w:val="1"/>
      <w:numFmt w:val="bullet"/>
      <w:lvlText w:val="•"/>
      <w:lvlJc w:val="left"/>
      <w:pPr>
        <w:tabs>
          <w:tab w:val="num" w:pos="2160"/>
        </w:tabs>
        <w:ind w:left="2160" w:hanging="360"/>
      </w:pPr>
      <w:rPr>
        <w:rFonts w:ascii="Arial" w:hAnsi="Arial" w:hint="default"/>
      </w:rPr>
    </w:lvl>
    <w:lvl w:ilvl="3" w:tplc="0E40EE7E" w:tentative="1">
      <w:start w:val="1"/>
      <w:numFmt w:val="bullet"/>
      <w:lvlText w:val="•"/>
      <w:lvlJc w:val="left"/>
      <w:pPr>
        <w:tabs>
          <w:tab w:val="num" w:pos="2880"/>
        </w:tabs>
        <w:ind w:left="2880" w:hanging="360"/>
      </w:pPr>
      <w:rPr>
        <w:rFonts w:ascii="Arial" w:hAnsi="Arial" w:hint="default"/>
      </w:rPr>
    </w:lvl>
    <w:lvl w:ilvl="4" w:tplc="E4342D54" w:tentative="1">
      <w:start w:val="1"/>
      <w:numFmt w:val="bullet"/>
      <w:lvlText w:val="•"/>
      <w:lvlJc w:val="left"/>
      <w:pPr>
        <w:tabs>
          <w:tab w:val="num" w:pos="3600"/>
        </w:tabs>
        <w:ind w:left="3600" w:hanging="360"/>
      </w:pPr>
      <w:rPr>
        <w:rFonts w:ascii="Arial" w:hAnsi="Arial" w:hint="default"/>
      </w:rPr>
    </w:lvl>
    <w:lvl w:ilvl="5" w:tplc="5F56E7F4" w:tentative="1">
      <w:start w:val="1"/>
      <w:numFmt w:val="bullet"/>
      <w:lvlText w:val="•"/>
      <w:lvlJc w:val="left"/>
      <w:pPr>
        <w:tabs>
          <w:tab w:val="num" w:pos="4320"/>
        </w:tabs>
        <w:ind w:left="4320" w:hanging="360"/>
      </w:pPr>
      <w:rPr>
        <w:rFonts w:ascii="Arial" w:hAnsi="Arial" w:hint="default"/>
      </w:rPr>
    </w:lvl>
    <w:lvl w:ilvl="6" w:tplc="124A1ABE" w:tentative="1">
      <w:start w:val="1"/>
      <w:numFmt w:val="bullet"/>
      <w:lvlText w:val="•"/>
      <w:lvlJc w:val="left"/>
      <w:pPr>
        <w:tabs>
          <w:tab w:val="num" w:pos="5040"/>
        </w:tabs>
        <w:ind w:left="5040" w:hanging="360"/>
      </w:pPr>
      <w:rPr>
        <w:rFonts w:ascii="Arial" w:hAnsi="Arial" w:hint="default"/>
      </w:rPr>
    </w:lvl>
    <w:lvl w:ilvl="7" w:tplc="6CFA16E2" w:tentative="1">
      <w:start w:val="1"/>
      <w:numFmt w:val="bullet"/>
      <w:lvlText w:val="•"/>
      <w:lvlJc w:val="left"/>
      <w:pPr>
        <w:tabs>
          <w:tab w:val="num" w:pos="5760"/>
        </w:tabs>
        <w:ind w:left="5760" w:hanging="360"/>
      </w:pPr>
      <w:rPr>
        <w:rFonts w:ascii="Arial" w:hAnsi="Arial" w:hint="default"/>
      </w:rPr>
    </w:lvl>
    <w:lvl w:ilvl="8" w:tplc="4CEA43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5A2637"/>
    <w:multiLevelType w:val="hybridMultilevel"/>
    <w:tmpl w:val="7FAA37B0"/>
    <w:lvl w:ilvl="0" w:tplc="C10219AA">
      <w:start w:val="1"/>
      <w:numFmt w:val="bullet"/>
      <w:lvlText w:val="•"/>
      <w:lvlJc w:val="left"/>
      <w:pPr>
        <w:tabs>
          <w:tab w:val="num" w:pos="720"/>
        </w:tabs>
        <w:ind w:left="720" w:hanging="360"/>
      </w:pPr>
      <w:rPr>
        <w:rFonts w:ascii="Arial" w:hAnsi="Arial" w:hint="default"/>
      </w:rPr>
    </w:lvl>
    <w:lvl w:ilvl="1" w:tplc="F5A2D3C4">
      <w:numFmt w:val="bullet"/>
      <w:lvlText w:val="•"/>
      <w:lvlJc w:val="left"/>
      <w:pPr>
        <w:tabs>
          <w:tab w:val="num" w:pos="1440"/>
        </w:tabs>
        <w:ind w:left="1440" w:hanging="360"/>
      </w:pPr>
      <w:rPr>
        <w:rFonts w:ascii="Arial" w:hAnsi="Arial" w:hint="default"/>
      </w:rPr>
    </w:lvl>
    <w:lvl w:ilvl="2" w:tplc="A922067E" w:tentative="1">
      <w:start w:val="1"/>
      <w:numFmt w:val="bullet"/>
      <w:lvlText w:val="•"/>
      <w:lvlJc w:val="left"/>
      <w:pPr>
        <w:tabs>
          <w:tab w:val="num" w:pos="2160"/>
        </w:tabs>
        <w:ind w:left="2160" w:hanging="360"/>
      </w:pPr>
      <w:rPr>
        <w:rFonts w:ascii="Arial" w:hAnsi="Arial" w:hint="default"/>
      </w:rPr>
    </w:lvl>
    <w:lvl w:ilvl="3" w:tplc="630897D4" w:tentative="1">
      <w:start w:val="1"/>
      <w:numFmt w:val="bullet"/>
      <w:lvlText w:val="•"/>
      <w:lvlJc w:val="left"/>
      <w:pPr>
        <w:tabs>
          <w:tab w:val="num" w:pos="2880"/>
        </w:tabs>
        <w:ind w:left="2880" w:hanging="360"/>
      </w:pPr>
      <w:rPr>
        <w:rFonts w:ascii="Arial" w:hAnsi="Arial" w:hint="default"/>
      </w:rPr>
    </w:lvl>
    <w:lvl w:ilvl="4" w:tplc="44C83746" w:tentative="1">
      <w:start w:val="1"/>
      <w:numFmt w:val="bullet"/>
      <w:lvlText w:val="•"/>
      <w:lvlJc w:val="left"/>
      <w:pPr>
        <w:tabs>
          <w:tab w:val="num" w:pos="3600"/>
        </w:tabs>
        <w:ind w:left="3600" w:hanging="360"/>
      </w:pPr>
      <w:rPr>
        <w:rFonts w:ascii="Arial" w:hAnsi="Arial" w:hint="default"/>
      </w:rPr>
    </w:lvl>
    <w:lvl w:ilvl="5" w:tplc="F0BAA9E2" w:tentative="1">
      <w:start w:val="1"/>
      <w:numFmt w:val="bullet"/>
      <w:lvlText w:val="•"/>
      <w:lvlJc w:val="left"/>
      <w:pPr>
        <w:tabs>
          <w:tab w:val="num" w:pos="4320"/>
        </w:tabs>
        <w:ind w:left="4320" w:hanging="360"/>
      </w:pPr>
      <w:rPr>
        <w:rFonts w:ascii="Arial" w:hAnsi="Arial" w:hint="default"/>
      </w:rPr>
    </w:lvl>
    <w:lvl w:ilvl="6" w:tplc="F5E025D0" w:tentative="1">
      <w:start w:val="1"/>
      <w:numFmt w:val="bullet"/>
      <w:lvlText w:val="•"/>
      <w:lvlJc w:val="left"/>
      <w:pPr>
        <w:tabs>
          <w:tab w:val="num" w:pos="5040"/>
        </w:tabs>
        <w:ind w:left="5040" w:hanging="360"/>
      </w:pPr>
      <w:rPr>
        <w:rFonts w:ascii="Arial" w:hAnsi="Arial" w:hint="default"/>
      </w:rPr>
    </w:lvl>
    <w:lvl w:ilvl="7" w:tplc="EBF82EA0" w:tentative="1">
      <w:start w:val="1"/>
      <w:numFmt w:val="bullet"/>
      <w:lvlText w:val="•"/>
      <w:lvlJc w:val="left"/>
      <w:pPr>
        <w:tabs>
          <w:tab w:val="num" w:pos="5760"/>
        </w:tabs>
        <w:ind w:left="5760" w:hanging="360"/>
      </w:pPr>
      <w:rPr>
        <w:rFonts w:ascii="Arial" w:hAnsi="Arial" w:hint="default"/>
      </w:rPr>
    </w:lvl>
    <w:lvl w:ilvl="8" w:tplc="14D20A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6D6B0F"/>
    <w:multiLevelType w:val="hybridMultilevel"/>
    <w:tmpl w:val="FF305E80"/>
    <w:lvl w:ilvl="0" w:tplc="CAF82D18">
      <w:start w:val="1"/>
      <w:numFmt w:val="bullet"/>
      <w:lvlText w:val="•"/>
      <w:lvlJc w:val="left"/>
      <w:pPr>
        <w:tabs>
          <w:tab w:val="num" w:pos="720"/>
        </w:tabs>
        <w:ind w:left="720" w:hanging="360"/>
      </w:pPr>
      <w:rPr>
        <w:rFonts w:ascii="Arial" w:hAnsi="Arial" w:hint="default"/>
      </w:rPr>
    </w:lvl>
    <w:lvl w:ilvl="1" w:tplc="600656C6">
      <w:start w:val="1"/>
      <w:numFmt w:val="bullet"/>
      <w:lvlText w:val="•"/>
      <w:lvlJc w:val="left"/>
      <w:pPr>
        <w:tabs>
          <w:tab w:val="num" w:pos="1440"/>
        </w:tabs>
        <w:ind w:left="1440" w:hanging="360"/>
      </w:pPr>
      <w:rPr>
        <w:rFonts w:ascii="Arial" w:hAnsi="Arial" w:hint="default"/>
      </w:rPr>
    </w:lvl>
    <w:lvl w:ilvl="2" w:tplc="47AE58C0" w:tentative="1">
      <w:start w:val="1"/>
      <w:numFmt w:val="bullet"/>
      <w:lvlText w:val="•"/>
      <w:lvlJc w:val="left"/>
      <w:pPr>
        <w:tabs>
          <w:tab w:val="num" w:pos="2160"/>
        </w:tabs>
        <w:ind w:left="2160" w:hanging="360"/>
      </w:pPr>
      <w:rPr>
        <w:rFonts w:ascii="Arial" w:hAnsi="Arial" w:hint="default"/>
      </w:rPr>
    </w:lvl>
    <w:lvl w:ilvl="3" w:tplc="4BD82350" w:tentative="1">
      <w:start w:val="1"/>
      <w:numFmt w:val="bullet"/>
      <w:lvlText w:val="•"/>
      <w:lvlJc w:val="left"/>
      <w:pPr>
        <w:tabs>
          <w:tab w:val="num" w:pos="2880"/>
        </w:tabs>
        <w:ind w:left="2880" w:hanging="360"/>
      </w:pPr>
      <w:rPr>
        <w:rFonts w:ascii="Arial" w:hAnsi="Arial" w:hint="default"/>
      </w:rPr>
    </w:lvl>
    <w:lvl w:ilvl="4" w:tplc="F84079EC" w:tentative="1">
      <w:start w:val="1"/>
      <w:numFmt w:val="bullet"/>
      <w:lvlText w:val="•"/>
      <w:lvlJc w:val="left"/>
      <w:pPr>
        <w:tabs>
          <w:tab w:val="num" w:pos="3600"/>
        </w:tabs>
        <w:ind w:left="3600" w:hanging="360"/>
      </w:pPr>
      <w:rPr>
        <w:rFonts w:ascii="Arial" w:hAnsi="Arial" w:hint="default"/>
      </w:rPr>
    </w:lvl>
    <w:lvl w:ilvl="5" w:tplc="ECA40B30" w:tentative="1">
      <w:start w:val="1"/>
      <w:numFmt w:val="bullet"/>
      <w:lvlText w:val="•"/>
      <w:lvlJc w:val="left"/>
      <w:pPr>
        <w:tabs>
          <w:tab w:val="num" w:pos="4320"/>
        </w:tabs>
        <w:ind w:left="4320" w:hanging="360"/>
      </w:pPr>
      <w:rPr>
        <w:rFonts w:ascii="Arial" w:hAnsi="Arial" w:hint="default"/>
      </w:rPr>
    </w:lvl>
    <w:lvl w:ilvl="6" w:tplc="8E609356" w:tentative="1">
      <w:start w:val="1"/>
      <w:numFmt w:val="bullet"/>
      <w:lvlText w:val="•"/>
      <w:lvlJc w:val="left"/>
      <w:pPr>
        <w:tabs>
          <w:tab w:val="num" w:pos="5040"/>
        </w:tabs>
        <w:ind w:left="5040" w:hanging="360"/>
      </w:pPr>
      <w:rPr>
        <w:rFonts w:ascii="Arial" w:hAnsi="Arial" w:hint="default"/>
      </w:rPr>
    </w:lvl>
    <w:lvl w:ilvl="7" w:tplc="F3CC82A6" w:tentative="1">
      <w:start w:val="1"/>
      <w:numFmt w:val="bullet"/>
      <w:lvlText w:val="•"/>
      <w:lvlJc w:val="left"/>
      <w:pPr>
        <w:tabs>
          <w:tab w:val="num" w:pos="5760"/>
        </w:tabs>
        <w:ind w:left="5760" w:hanging="360"/>
      </w:pPr>
      <w:rPr>
        <w:rFonts w:ascii="Arial" w:hAnsi="Arial" w:hint="default"/>
      </w:rPr>
    </w:lvl>
    <w:lvl w:ilvl="8" w:tplc="9DAC4D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ED065D"/>
    <w:multiLevelType w:val="hybridMultilevel"/>
    <w:tmpl w:val="AE84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52CA6"/>
    <w:multiLevelType w:val="hybridMultilevel"/>
    <w:tmpl w:val="4CF4BB40"/>
    <w:lvl w:ilvl="0" w:tplc="21401A4C">
      <w:start w:val="1"/>
      <w:numFmt w:val="bullet"/>
      <w:lvlText w:val="•"/>
      <w:lvlJc w:val="left"/>
      <w:pPr>
        <w:tabs>
          <w:tab w:val="num" w:pos="720"/>
        </w:tabs>
        <w:ind w:left="720" w:hanging="360"/>
      </w:pPr>
      <w:rPr>
        <w:rFonts w:ascii="Arial" w:hAnsi="Arial" w:hint="default"/>
      </w:rPr>
    </w:lvl>
    <w:lvl w:ilvl="1" w:tplc="422CF08E">
      <w:numFmt w:val="bullet"/>
      <w:lvlText w:val="•"/>
      <w:lvlJc w:val="left"/>
      <w:pPr>
        <w:tabs>
          <w:tab w:val="num" w:pos="1440"/>
        </w:tabs>
        <w:ind w:left="1440" w:hanging="360"/>
      </w:pPr>
      <w:rPr>
        <w:rFonts w:ascii="Arial" w:hAnsi="Arial" w:hint="default"/>
      </w:rPr>
    </w:lvl>
    <w:lvl w:ilvl="2" w:tplc="2D581256" w:tentative="1">
      <w:start w:val="1"/>
      <w:numFmt w:val="bullet"/>
      <w:lvlText w:val="•"/>
      <w:lvlJc w:val="left"/>
      <w:pPr>
        <w:tabs>
          <w:tab w:val="num" w:pos="2160"/>
        </w:tabs>
        <w:ind w:left="2160" w:hanging="360"/>
      </w:pPr>
      <w:rPr>
        <w:rFonts w:ascii="Arial" w:hAnsi="Arial" w:hint="default"/>
      </w:rPr>
    </w:lvl>
    <w:lvl w:ilvl="3" w:tplc="D1820AFA" w:tentative="1">
      <w:start w:val="1"/>
      <w:numFmt w:val="bullet"/>
      <w:lvlText w:val="•"/>
      <w:lvlJc w:val="left"/>
      <w:pPr>
        <w:tabs>
          <w:tab w:val="num" w:pos="2880"/>
        </w:tabs>
        <w:ind w:left="2880" w:hanging="360"/>
      </w:pPr>
      <w:rPr>
        <w:rFonts w:ascii="Arial" w:hAnsi="Arial" w:hint="default"/>
      </w:rPr>
    </w:lvl>
    <w:lvl w:ilvl="4" w:tplc="6CA44152" w:tentative="1">
      <w:start w:val="1"/>
      <w:numFmt w:val="bullet"/>
      <w:lvlText w:val="•"/>
      <w:lvlJc w:val="left"/>
      <w:pPr>
        <w:tabs>
          <w:tab w:val="num" w:pos="3600"/>
        </w:tabs>
        <w:ind w:left="3600" w:hanging="360"/>
      </w:pPr>
      <w:rPr>
        <w:rFonts w:ascii="Arial" w:hAnsi="Arial" w:hint="default"/>
      </w:rPr>
    </w:lvl>
    <w:lvl w:ilvl="5" w:tplc="402E8698" w:tentative="1">
      <w:start w:val="1"/>
      <w:numFmt w:val="bullet"/>
      <w:lvlText w:val="•"/>
      <w:lvlJc w:val="left"/>
      <w:pPr>
        <w:tabs>
          <w:tab w:val="num" w:pos="4320"/>
        </w:tabs>
        <w:ind w:left="4320" w:hanging="360"/>
      </w:pPr>
      <w:rPr>
        <w:rFonts w:ascii="Arial" w:hAnsi="Arial" w:hint="default"/>
      </w:rPr>
    </w:lvl>
    <w:lvl w:ilvl="6" w:tplc="F2D2FA52" w:tentative="1">
      <w:start w:val="1"/>
      <w:numFmt w:val="bullet"/>
      <w:lvlText w:val="•"/>
      <w:lvlJc w:val="left"/>
      <w:pPr>
        <w:tabs>
          <w:tab w:val="num" w:pos="5040"/>
        </w:tabs>
        <w:ind w:left="5040" w:hanging="360"/>
      </w:pPr>
      <w:rPr>
        <w:rFonts w:ascii="Arial" w:hAnsi="Arial" w:hint="default"/>
      </w:rPr>
    </w:lvl>
    <w:lvl w:ilvl="7" w:tplc="C318030C" w:tentative="1">
      <w:start w:val="1"/>
      <w:numFmt w:val="bullet"/>
      <w:lvlText w:val="•"/>
      <w:lvlJc w:val="left"/>
      <w:pPr>
        <w:tabs>
          <w:tab w:val="num" w:pos="5760"/>
        </w:tabs>
        <w:ind w:left="5760" w:hanging="360"/>
      </w:pPr>
      <w:rPr>
        <w:rFonts w:ascii="Arial" w:hAnsi="Arial" w:hint="default"/>
      </w:rPr>
    </w:lvl>
    <w:lvl w:ilvl="8" w:tplc="5A3281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705A05"/>
    <w:multiLevelType w:val="hybridMultilevel"/>
    <w:tmpl w:val="ACC44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73580"/>
    <w:multiLevelType w:val="hybridMultilevel"/>
    <w:tmpl w:val="43E0396E"/>
    <w:lvl w:ilvl="0" w:tplc="8B50EAD0">
      <w:start w:val="1"/>
      <w:numFmt w:val="bullet"/>
      <w:lvlText w:val="•"/>
      <w:lvlJc w:val="left"/>
      <w:pPr>
        <w:tabs>
          <w:tab w:val="num" w:pos="720"/>
        </w:tabs>
        <w:ind w:left="720" w:hanging="360"/>
      </w:pPr>
      <w:rPr>
        <w:rFonts w:ascii="Arial" w:hAnsi="Arial" w:hint="default"/>
      </w:rPr>
    </w:lvl>
    <w:lvl w:ilvl="1" w:tplc="D472B012">
      <w:start w:val="1"/>
      <w:numFmt w:val="bullet"/>
      <w:lvlText w:val="•"/>
      <w:lvlJc w:val="left"/>
      <w:pPr>
        <w:tabs>
          <w:tab w:val="num" w:pos="1440"/>
        </w:tabs>
        <w:ind w:left="1440" w:hanging="360"/>
      </w:pPr>
      <w:rPr>
        <w:rFonts w:ascii="Arial" w:hAnsi="Arial" w:hint="default"/>
      </w:rPr>
    </w:lvl>
    <w:lvl w:ilvl="2" w:tplc="499E8E7E" w:tentative="1">
      <w:start w:val="1"/>
      <w:numFmt w:val="bullet"/>
      <w:lvlText w:val="•"/>
      <w:lvlJc w:val="left"/>
      <w:pPr>
        <w:tabs>
          <w:tab w:val="num" w:pos="2160"/>
        </w:tabs>
        <w:ind w:left="2160" w:hanging="360"/>
      </w:pPr>
      <w:rPr>
        <w:rFonts w:ascii="Arial" w:hAnsi="Arial" w:hint="default"/>
      </w:rPr>
    </w:lvl>
    <w:lvl w:ilvl="3" w:tplc="E88CEE28" w:tentative="1">
      <w:start w:val="1"/>
      <w:numFmt w:val="bullet"/>
      <w:lvlText w:val="•"/>
      <w:lvlJc w:val="left"/>
      <w:pPr>
        <w:tabs>
          <w:tab w:val="num" w:pos="2880"/>
        </w:tabs>
        <w:ind w:left="2880" w:hanging="360"/>
      </w:pPr>
      <w:rPr>
        <w:rFonts w:ascii="Arial" w:hAnsi="Arial" w:hint="default"/>
      </w:rPr>
    </w:lvl>
    <w:lvl w:ilvl="4" w:tplc="01102046" w:tentative="1">
      <w:start w:val="1"/>
      <w:numFmt w:val="bullet"/>
      <w:lvlText w:val="•"/>
      <w:lvlJc w:val="left"/>
      <w:pPr>
        <w:tabs>
          <w:tab w:val="num" w:pos="3600"/>
        </w:tabs>
        <w:ind w:left="3600" w:hanging="360"/>
      </w:pPr>
      <w:rPr>
        <w:rFonts w:ascii="Arial" w:hAnsi="Arial" w:hint="default"/>
      </w:rPr>
    </w:lvl>
    <w:lvl w:ilvl="5" w:tplc="A36E22AE" w:tentative="1">
      <w:start w:val="1"/>
      <w:numFmt w:val="bullet"/>
      <w:lvlText w:val="•"/>
      <w:lvlJc w:val="left"/>
      <w:pPr>
        <w:tabs>
          <w:tab w:val="num" w:pos="4320"/>
        </w:tabs>
        <w:ind w:left="4320" w:hanging="360"/>
      </w:pPr>
      <w:rPr>
        <w:rFonts w:ascii="Arial" w:hAnsi="Arial" w:hint="default"/>
      </w:rPr>
    </w:lvl>
    <w:lvl w:ilvl="6" w:tplc="DB8075B6" w:tentative="1">
      <w:start w:val="1"/>
      <w:numFmt w:val="bullet"/>
      <w:lvlText w:val="•"/>
      <w:lvlJc w:val="left"/>
      <w:pPr>
        <w:tabs>
          <w:tab w:val="num" w:pos="5040"/>
        </w:tabs>
        <w:ind w:left="5040" w:hanging="360"/>
      </w:pPr>
      <w:rPr>
        <w:rFonts w:ascii="Arial" w:hAnsi="Arial" w:hint="default"/>
      </w:rPr>
    </w:lvl>
    <w:lvl w:ilvl="7" w:tplc="331E961C" w:tentative="1">
      <w:start w:val="1"/>
      <w:numFmt w:val="bullet"/>
      <w:lvlText w:val="•"/>
      <w:lvlJc w:val="left"/>
      <w:pPr>
        <w:tabs>
          <w:tab w:val="num" w:pos="5760"/>
        </w:tabs>
        <w:ind w:left="5760" w:hanging="360"/>
      </w:pPr>
      <w:rPr>
        <w:rFonts w:ascii="Arial" w:hAnsi="Arial" w:hint="default"/>
      </w:rPr>
    </w:lvl>
    <w:lvl w:ilvl="8" w:tplc="2EB2E3D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3"/>
  </w:num>
  <w:num w:numId="3">
    <w:abstractNumId w:val="8"/>
  </w:num>
  <w:num w:numId="4">
    <w:abstractNumId w:val="0"/>
  </w:num>
  <w:num w:numId="5">
    <w:abstractNumId w:val="5"/>
  </w:num>
  <w:num w:numId="6">
    <w:abstractNumId w:val="9"/>
  </w:num>
  <w:num w:numId="7">
    <w:abstractNumId w:val="14"/>
  </w:num>
  <w:num w:numId="8">
    <w:abstractNumId w:val="1"/>
  </w:num>
  <w:num w:numId="9">
    <w:abstractNumId w:val="10"/>
  </w:num>
  <w:num w:numId="10">
    <w:abstractNumId w:val="4"/>
  </w:num>
  <w:num w:numId="11">
    <w:abstractNumId w:val="2"/>
  </w:num>
  <w:num w:numId="12">
    <w:abstractNumId w:val="6"/>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FE"/>
    <w:rsid w:val="000011B1"/>
    <w:rsid w:val="00007487"/>
    <w:rsid w:val="00011251"/>
    <w:rsid w:val="000112CB"/>
    <w:rsid w:val="00032C1D"/>
    <w:rsid w:val="000B21EC"/>
    <w:rsid w:val="000B54DA"/>
    <w:rsid w:val="000B6F94"/>
    <w:rsid w:val="0018244A"/>
    <w:rsid w:val="001A023C"/>
    <w:rsid w:val="001B3D76"/>
    <w:rsid w:val="001D41A2"/>
    <w:rsid w:val="002522DB"/>
    <w:rsid w:val="002537D3"/>
    <w:rsid w:val="0027689E"/>
    <w:rsid w:val="002864DE"/>
    <w:rsid w:val="002E1149"/>
    <w:rsid w:val="002F1DF7"/>
    <w:rsid w:val="002F725C"/>
    <w:rsid w:val="0030545D"/>
    <w:rsid w:val="00322A4E"/>
    <w:rsid w:val="00334E75"/>
    <w:rsid w:val="00346B64"/>
    <w:rsid w:val="00396DAA"/>
    <w:rsid w:val="003A0119"/>
    <w:rsid w:val="003C4051"/>
    <w:rsid w:val="003C5006"/>
    <w:rsid w:val="00410C8E"/>
    <w:rsid w:val="00455D1F"/>
    <w:rsid w:val="0046003F"/>
    <w:rsid w:val="00463508"/>
    <w:rsid w:val="00471785"/>
    <w:rsid w:val="004F7014"/>
    <w:rsid w:val="00504036"/>
    <w:rsid w:val="00507423"/>
    <w:rsid w:val="00536A49"/>
    <w:rsid w:val="00537D46"/>
    <w:rsid w:val="005460B1"/>
    <w:rsid w:val="005B5F9C"/>
    <w:rsid w:val="005B6336"/>
    <w:rsid w:val="00600446"/>
    <w:rsid w:val="00603DAF"/>
    <w:rsid w:val="00604180"/>
    <w:rsid w:val="00632CC3"/>
    <w:rsid w:val="006579D9"/>
    <w:rsid w:val="006660F9"/>
    <w:rsid w:val="006737A3"/>
    <w:rsid w:val="00686489"/>
    <w:rsid w:val="00687043"/>
    <w:rsid w:val="006B3330"/>
    <w:rsid w:val="006C3902"/>
    <w:rsid w:val="006F5E3B"/>
    <w:rsid w:val="00706006"/>
    <w:rsid w:val="007359F2"/>
    <w:rsid w:val="00735DE7"/>
    <w:rsid w:val="007553DC"/>
    <w:rsid w:val="00773782"/>
    <w:rsid w:val="007803E8"/>
    <w:rsid w:val="007C6072"/>
    <w:rsid w:val="007D70C7"/>
    <w:rsid w:val="007E20A3"/>
    <w:rsid w:val="007F4AA4"/>
    <w:rsid w:val="007F6940"/>
    <w:rsid w:val="00841E2E"/>
    <w:rsid w:val="00884BC0"/>
    <w:rsid w:val="008B11EB"/>
    <w:rsid w:val="008C1668"/>
    <w:rsid w:val="00916371"/>
    <w:rsid w:val="00927EFE"/>
    <w:rsid w:val="00957E7A"/>
    <w:rsid w:val="00961F34"/>
    <w:rsid w:val="00971200"/>
    <w:rsid w:val="00990C51"/>
    <w:rsid w:val="009B7A36"/>
    <w:rsid w:val="009C5023"/>
    <w:rsid w:val="009F213E"/>
    <w:rsid w:val="00A70308"/>
    <w:rsid w:val="00A83AEC"/>
    <w:rsid w:val="00A91775"/>
    <w:rsid w:val="00AC1C0C"/>
    <w:rsid w:val="00AC54D8"/>
    <w:rsid w:val="00B07799"/>
    <w:rsid w:val="00BB1B4A"/>
    <w:rsid w:val="00BB2612"/>
    <w:rsid w:val="00BB6E13"/>
    <w:rsid w:val="00C362EF"/>
    <w:rsid w:val="00C44C89"/>
    <w:rsid w:val="00C96F45"/>
    <w:rsid w:val="00CB484E"/>
    <w:rsid w:val="00D03F76"/>
    <w:rsid w:val="00D24ADC"/>
    <w:rsid w:val="00D77000"/>
    <w:rsid w:val="00D80D3D"/>
    <w:rsid w:val="00DC71FC"/>
    <w:rsid w:val="00E1069D"/>
    <w:rsid w:val="00ED032F"/>
    <w:rsid w:val="00EE083C"/>
    <w:rsid w:val="00EE223A"/>
    <w:rsid w:val="00EF102F"/>
    <w:rsid w:val="00F12C0D"/>
    <w:rsid w:val="00F21180"/>
    <w:rsid w:val="00F47120"/>
    <w:rsid w:val="00F5173A"/>
    <w:rsid w:val="00F6290C"/>
    <w:rsid w:val="00FE06DA"/>
    <w:rsid w:val="00FF4748"/>
    <w:rsid w:val="035CF11F"/>
    <w:rsid w:val="051F5B01"/>
    <w:rsid w:val="08116D5C"/>
    <w:rsid w:val="08306242"/>
    <w:rsid w:val="08CFE0A0"/>
    <w:rsid w:val="092CD0FC"/>
    <w:rsid w:val="0AC1B0F1"/>
    <w:rsid w:val="0BF9A08A"/>
    <w:rsid w:val="0C269E0C"/>
    <w:rsid w:val="0D86F89B"/>
    <w:rsid w:val="0E456BDF"/>
    <w:rsid w:val="12C47BB6"/>
    <w:rsid w:val="14D2CCF3"/>
    <w:rsid w:val="16036779"/>
    <w:rsid w:val="16918D4E"/>
    <w:rsid w:val="1A2D696D"/>
    <w:rsid w:val="1B860947"/>
    <w:rsid w:val="1D126180"/>
    <w:rsid w:val="1ED99E8A"/>
    <w:rsid w:val="1EF952AC"/>
    <w:rsid w:val="1F906226"/>
    <w:rsid w:val="22485563"/>
    <w:rsid w:val="22C17723"/>
    <w:rsid w:val="22C802E8"/>
    <w:rsid w:val="24B36F38"/>
    <w:rsid w:val="24C8A61E"/>
    <w:rsid w:val="28B92A7E"/>
    <w:rsid w:val="2BC0E373"/>
    <w:rsid w:val="30D90EA2"/>
    <w:rsid w:val="34899441"/>
    <w:rsid w:val="3D62F37B"/>
    <w:rsid w:val="3E7B2EF2"/>
    <w:rsid w:val="40CE822B"/>
    <w:rsid w:val="422BB491"/>
    <w:rsid w:val="42905FA2"/>
    <w:rsid w:val="457AB748"/>
    <w:rsid w:val="48748458"/>
    <w:rsid w:val="4A3F8857"/>
    <w:rsid w:val="4A93522B"/>
    <w:rsid w:val="4BE1E47D"/>
    <w:rsid w:val="4F740CAE"/>
    <w:rsid w:val="533C8BBA"/>
    <w:rsid w:val="53893D5E"/>
    <w:rsid w:val="58F3E5BF"/>
    <w:rsid w:val="5E7E4242"/>
    <w:rsid w:val="61737CC6"/>
    <w:rsid w:val="619F883B"/>
    <w:rsid w:val="634A2B81"/>
    <w:rsid w:val="6757A17C"/>
    <w:rsid w:val="68D48804"/>
    <w:rsid w:val="6A49B3D7"/>
    <w:rsid w:val="6BC69A5F"/>
    <w:rsid w:val="71493C2D"/>
    <w:rsid w:val="71F2DE2D"/>
    <w:rsid w:val="730B19A4"/>
    <w:rsid w:val="7443093D"/>
    <w:rsid w:val="766FF4CB"/>
    <w:rsid w:val="76965C76"/>
    <w:rsid w:val="78BBC020"/>
    <w:rsid w:val="796BE2D8"/>
    <w:rsid w:val="7AB480DD"/>
    <w:rsid w:val="7E3F86CC"/>
    <w:rsid w:val="7F318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BBE8"/>
  <w15:chartTrackingRefBased/>
  <w15:docId w15:val="{12588C02-7479-476A-A089-8B18E5D5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1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1A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F1DF7"/>
    <w:pPr>
      <w:ind w:left="720"/>
      <w:contextualSpacing/>
    </w:pPr>
  </w:style>
  <w:style w:type="character" w:styleId="Hyperlink">
    <w:name w:val="Hyperlink"/>
    <w:basedOn w:val="DefaultParagraphFont"/>
    <w:uiPriority w:val="99"/>
    <w:unhideWhenUsed/>
    <w:rsid w:val="0046003F"/>
    <w:rPr>
      <w:color w:val="0563C1" w:themeColor="hyperlink"/>
      <w:u w:val="single"/>
    </w:rPr>
  </w:style>
  <w:style w:type="character" w:styleId="UnresolvedMention">
    <w:name w:val="Unresolved Mention"/>
    <w:basedOn w:val="DefaultParagraphFont"/>
    <w:uiPriority w:val="99"/>
    <w:semiHidden/>
    <w:unhideWhenUsed/>
    <w:rsid w:val="0046003F"/>
    <w:rPr>
      <w:color w:val="605E5C"/>
      <w:shd w:val="clear" w:color="auto" w:fill="E1DFDD"/>
    </w:rPr>
  </w:style>
  <w:style w:type="character" w:styleId="CommentReference">
    <w:name w:val="annotation reference"/>
    <w:basedOn w:val="DefaultParagraphFont"/>
    <w:uiPriority w:val="99"/>
    <w:semiHidden/>
    <w:unhideWhenUsed/>
    <w:rsid w:val="00A70308"/>
    <w:rPr>
      <w:sz w:val="16"/>
      <w:szCs w:val="16"/>
    </w:rPr>
  </w:style>
  <w:style w:type="paragraph" w:styleId="CommentText">
    <w:name w:val="annotation text"/>
    <w:basedOn w:val="Normal"/>
    <w:link w:val="CommentTextChar"/>
    <w:uiPriority w:val="99"/>
    <w:semiHidden/>
    <w:unhideWhenUsed/>
    <w:rsid w:val="00A70308"/>
    <w:pPr>
      <w:spacing w:line="240" w:lineRule="auto"/>
    </w:pPr>
    <w:rPr>
      <w:sz w:val="20"/>
      <w:szCs w:val="20"/>
    </w:rPr>
  </w:style>
  <w:style w:type="character" w:customStyle="1" w:styleId="CommentTextChar">
    <w:name w:val="Comment Text Char"/>
    <w:basedOn w:val="DefaultParagraphFont"/>
    <w:link w:val="CommentText"/>
    <w:uiPriority w:val="99"/>
    <w:semiHidden/>
    <w:rsid w:val="00A70308"/>
    <w:rPr>
      <w:sz w:val="20"/>
      <w:szCs w:val="20"/>
    </w:rPr>
  </w:style>
  <w:style w:type="paragraph" w:styleId="CommentSubject">
    <w:name w:val="annotation subject"/>
    <w:basedOn w:val="CommentText"/>
    <w:next w:val="CommentText"/>
    <w:link w:val="CommentSubjectChar"/>
    <w:uiPriority w:val="99"/>
    <w:semiHidden/>
    <w:unhideWhenUsed/>
    <w:rsid w:val="00A70308"/>
    <w:rPr>
      <w:b/>
      <w:bCs/>
    </w:rPr>
  </w:style>
  <w:style w:type="character" w:customStyle="1" w:styleId="CommentSubjectChar">
    <w:name w:val="Comment Subject Char"/>
    <w:basedOn w:val="CommentTextChar"/>
    <w:link w:val="CommentSubject"/>
    <w:uiPriority w:val="99"/>
    <w:semiHidden/>
    <w:rsid w:val="00A703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685">
      <w:bodyDiv w:val="1"/>
      <w:marLeft w:val="0"/>
      <w:marRight w:val="0"/>
      <w:marTop w:val="0"/>
      <w:marBottom w:val="0"/>
      <w:divBdr>
        <w:top w:val="none" w:sz="0" w:space="0" w:color="auto"/>
        <w:left w:val="none" w:sz="0" w:space="0" w:color="auto"/>
        <w:bottom w:val="none" w:sz="0" w:space="0" w:color="auto"/>
        <w:right w:val="none" w:sz="0" w:space="0" w:color="auto"/>
      </w:divBdr>
    </w:div>
    <w:div w:id="97802365">
      <w:bodyDiv w:val="1"/>
      <w:marLeft w:val="0"/>
      <w:marRight w:val="0"/>
      <w:marTop w:val="0"/>
      <w:marBottom w:val="0"/>
      <w:divBdr>
        <w:top w:val="none" w:sz="0" w:space="0" w:color="auto"/>
        <w:left w:val="none" w:sz="0" w:space="0" w:color="auto"/>
        <w:bottom w:val="none" w:sz="0" w:space="0" w:color="auto"/>
        <w:right w:val="none" w:sz="0" w:space="0" w:color="auto"/>
      </w:divBdr>
    </w:div>
    <w:div w:id="112990518">
      <w:bodyDiv w:val="1"/>
      <w:marLeft w:val="0"/>
      <w:marRight w:val="0"/>
      <w:marTop w:val="0"/>
      <w:marBottom w:val="0"/>
      <w:divBdr>
        <w:top w:val="none" w:sz="0" w:space="0" w:color="auto"/>
        <w:left w:val="none" w:sz="0" w:space="0" w:color="auto"/>
        <w:bottom w:val="none" w:sz="0" w:space="0" w:color="auto"/>
        <w:right w:val="none" w:sz="0" w:space="0" w:color="auto"/>
      </w:divBdr>
      <w:divsChild>
        <w:div w:id="16271386">
          <w:marLeft w:val="1267"/>
          <w:marRight w:val="0"/>
          <w:marTop w:val="0"/>
          <w:marBottom w:val="0"/>
          <w:divBdr>
            <w:top w:val="none" w:sz="0" w:space="0" w:color="auto"/>
            <w:left w:val="none" w:sz="0" w:space="0" w:color="auto"/>
            <w:bottom w:val="none" w:sz="0" w:space="0" w:color="auto"/>
            <w:right w:val="none" w:sz="0" w:space="0" w:color="auto"/>
          </w:divBdr>
        </w:div>
        <w:div w:id="226453914">
          <w:marLeft w:val="1267"/>
          <w:marRight w:val="0"/>
          <w:marTop w:val="0"/>
          <w:marBottom w:val="0"/>
          <w:divBdr>
            <w:top w:val="none" w:sz="0" w:space="0" w:color="auto"/>
            <w:left w:val="none" w:sz="0" w:space="0" w:color="auto"/>
            <w:bottom w:val="none" w:sz="0" w:space="0" w:color="auto"/>
            <w:right w:val="none" w:sz="0" w:space="0" w:color="auto"/>
          </w:divBdr>
        </w:div>
        <w:div w:id="355276191">
          <w:marLeft w:val="1987"/>
          <w:marRight w:val="0"/>
          <w:marTop w:val="0"/>
          <w:marBottom w:val="0"/>
          <w:divBdr>
            <w:top w:val="none" w:sz="0" w:space="0" w:color="auto"/>
            <w:left w:val="none" w:sz="0" w:space="0" w:color="auto"/>
            <w:bottom w:val="none" w:sz="0" w:space="0" w:color="auto"/>
            <w:right w:val="none" w:sz="0" w:space="0" w:color="auto"/>
          </w:divBdr>
        </w:div>
        <w:div w:id="381252091">
          <w:marLeft w:val="1987"/>
          <w:marRight w:val="0"/>
          <w:marTop w:val="0"/>
          <w:marBottom w:val="0"/>
          <w:divBdr>
            <w:top w:val="none" w:sz="0" w:space="0" w:color="auto"/>
            <w:left w:val="none" w:sz="0" w:space="0" w:color="auto"/>
            <w:bottom w:val="none" w:sz="0" w:space="0" w:color="auto"/>
            <w:right w:val="none" w:sz="0" w:space="0" w:color="auto"/>
          </w:divBdr>
        </w:div>
        <w:div w:id="1386107199">
          <w:marLeft w:val="1267"/>
          <w:marRight w:val="0"/>
          <w:marTop w:val="0"/>
          <w:marBottom w:val="0"/>
          <w:divBdr>
            <w:top w:val="none" w:sz="0" w:space="0" w:color="auto"/>
            <w:left w:val="none" w:sz="0" w:space="0" w:color="auto"/>
            <w:bottom w:val="none" w:sz="0" w:space="0" w:color="auto"/>
            <w:right w:val="none" w:sz="0" w:space="0" w:color="auto"/>
          </w:divBdr>
        </w:div>
        <w:div w:id="1810517899">
          <w:marLeft w:val="1267"/>
          <w:marRight w:val="0"/>
          <w:marTop w:val="0"/>
          <w:marBottom w:val="0"/>
          <w:divBdr>
            <w:top w:val="none" w:sz="0" w:space="0" w:color="auto"/>
            <w:left w:val="none" w:sz="0" w:space="0" w:color="auto"/>
            <w:bottom w:val="none" w:sz="0" w:space="0" w:color="auto"/>
            <w:right w:val="none" w:sz="0" w:space="0" w:color="auto"/>
          </w:divBdr>
        </w:div>
        <w:div w:id="1827895030">
          <w:marLeft w:val="1267"/>
          <w:marRight w:val="0"/>
          <w:marTop w:val="0"/>
          <w:marBottom w:val="0"/>
          <w:divBdr>
            <w:top w:val="none" w:sz="0" w:space="0" w:color="auto"/>
            <w:left w:val="none" w:sz="0" w:space="0" w:color="auto"/>
            <w:bottom w:val="none" w:sz="0" w:space="0" w:color="auto"/>
            <w:right w:val="none" w:sz="0" w:space="0" w:color="auto"/>
          </w:divBdr>
        </w:div>
      </w:divsChild>
    </w:div>
    <w:div w:id="185294643">
      <w:bodyDiv w:val="1"/>
      <w:marLeft w:val="0"/>
      <w:marRight w:val="0"/>
      <w:marTop w:val="0"/>
      <w:marBottom w:val="0"/>
      <w:divBdr>
        <w:top w:val="none" w:sz="0" w:space="0" w:color="auto"/>
        <w:left w:val="none" w:sz="0" w:space="0" w:color="auto"/>
        <w:bottom w:val="none" w:sz="0" w:space="0" w:color="auto"/>
        <w:right w:val="none" w:sz="0" w:space="0" w:color="auto"/>
      </w:divBdr>
      <w:divsChild>
        <w:div w:id="1833179362">
          <w:marLeft w:val="1166"/>
          <w:marRight w:val="0"/>
          <w:marTop w:val="0"/>
          <w:marBottom w:val="0"/>
          <w:divBdr>
            <w:top w:val="none" w:sz="0" w:space="0" w:color="auto"/>
            <w:left w:val="none" w:sz="0" w:space="0" w:color="auto"/>
            <w:bottom w:val="none" w:sz="0" w:space="0" w:color="auto"/>
            <w:right w:val="none" w:sz="0" w:space="0" w:color="auto"/>
          </w:divBdr>
        </w:div>
        <w:div w:id="1847592765">
          <w:marLeft w:val="1166"/>
          <w:marRight w:val="0"/>
          <w:marTop w:val="0"/>
          <w:marBottom w:val="0"/>
          <w:divBdr>
            <w:top w:val="none" w:sz="0" w:space="0" w:color="auto"/>
            <w:left w:val="none" w:sz="0" w:space="0" w:color="auto"/>
            <w:bottom w:val="none" w:sz="0" w:space="0" w:color="auto"/>
            <w:right w:val="none" w:sz="0" w:space="0" w:color="auto"/>
          </w:divBdr>
        </w:div>
        <w:div w:id="2066680453">
          <w:marLeft w:val="1166"/>
          <w:marRight w:val="0"/>
          <w:marTop w:val="0"/>
          <w:marBottom w:val="0"/>
          <w:divBdr>
            <w:top w:val="none" w:sz="0" w:space="0" w:color="auto"/>
            <w:left w:val="none" w:sz="0" w:space="0" w:color="auto"/>
            <w:bottom w:val="none" w:sz="0" w:space="0" w:color="auto"/>
            <w:right w:val="none" w:sz="0" w:space="0" w:color="auto"/>
          </w:divBdr>
        </w:div>
      </w:divsChild>
    </w:div>
    <w:div w:id="285235445">
      <w:bodyDiv w:val="1"/>
      <w:marLeft w:val="0"/>
      <w:marRight w:val="0"/>
      <w:marTop w:val="0"/>
      <w:marBottom w:val="0"/>
      <w:divBdr>
        <w:top w:val="none" w:sz="0" w:space="0" w:color="auto"/>
        <w:left w:val="none" w:sz="0" w:space="0" w:color="auto"/>
        <w:bottom w:val="none" w:sz="0" w:space="0" w:color="auto"/>
        <w:right w:val="none" w:sz="0" w:space="0" w:color="auto"/>
      </w:divBdr>
      <w:divsChild>
        <w:div w:id="231547480">
          <w:marLeft w:val="1267"/>
          <w:marRight w:val="0"/>
          <w:marTop w:val="0"/>
          <w:marBottom w:val="0"/>
          <w:divBdr>
            <w:top w:val="none" w:sz="0" w:space="0" w:color="auto"/>
            <w:left w:val="none" w:sz="0" w:space="0" w:color="auto"/>
            <w:bottom w:val="none" w:sz="0" w:space="0" w:color="auto"/>
            <w:right w:val="none" w:sz="0" w:space="0" w:color="auto"/>
          </w:divBdr>
        </w:div>
        <w:div w:id="1698696902">
          <w:marLeft w:val="547"/>
          <w:marRight w:val="0"/>
          <w:marTop w:val="0"/>
          <w:marBottom w:val="0"/>
          <w:divBdr>
            <w:top w:val="none" w:sz="0" w:space="0" w:color="auto"/>
            <w:left w:val="none" w:sz="0" w:space="0" w:color="auto"/>
            <w:bottom w:val="none" w:sz="0" w:space="0" w:color="auto"/>
            <w:right w:val="none" w:sz="0" w:space="0" w:color="auto"/>
          </w:divBdr>
        </w:div>
        <w:div w:id="1790078124">
          <w:marLeft w:val="1267"/>
          <w:marRight w:val="0"/>
          <w:marTop w:val="0"/>
          <w:marBottom w:val="0"/>
          <w:divBdr>
            <w:top w:val="none" w:sz="0" w:space="0" w:color="auto"/>
            <w:left w:val="none" w:sz="0" w:space="0" w:color="auto"/>
            <w:bottom w:val="none" w:sz="0" w:space="0" w:color="auto"/>
            <w:right w:val="none" w:sz="0" w:space="0" w:color="auto"/>
          </w:divBdr>
        </w:div>
        <w:div w:id="1942494667">
          <w:marLeft w:val="547"/>
          <w:marRight w:val="0"/>
          <w:marTop w:val="0"/>
          <w:marBottom w:val="0"/>
          <w:divBdr>
            <w:top w:val="none" w:sz="0" w:space="0" w:color="auto"/>
            <w:left w:val="none" w:sz="0" w:space="0" w:color="auto"/>
            <w:bottom w:val="none" w:sz="0" w:space="0" w:color="auto"/>
            <w:right w:val="none" w:sz="0" w:space="0" w:color="auto"/>
          </w:divBdr>
        </w:div>
        <w:div w:id="2019965495">
          <w:marLeft w:val="547"/>
          <w:marRight w:val="0"/>
          <w:marTop w:val="0"/>
          <w:marBottom w:val="0"/>
          <w:divBdr>
            <w:top w:val="none" w:sz="0" w:space="0" w:color="auto"/>
            <w:left w:val="none" w:sz="0" w:space="0" w:color="auto"/>
            <w:bottom w:val="none" w:sz="0" w:space="0" w:color="auto"/>
            <w:right w:val="none" w:sz="0" w:space="0" w:color="auto"/>
          </w:divBdr>
        </w:div>
        <w:div w:id="2066441298">
          <w:marLeft w:val="547"/>
          <w:marRight w:val="0"/>
          <w:marTop w:val="0"/>
          <w:marBottom w:val="0"/>
          <w:divBdr>
            <w:top w:val="none" w:sz="0" w:space="0" w:color="auto"/>
            <w:left w:val="none" w:sz="0" w:space="0" w:color="auto"/>
            <w:bottom w:val="none" w:sz="0" w:space="0" w:color="auto"/>
            <w:right w:val="none" w:sz="0" w:space="0" w:color="auto"/>
          </w:divBdr>
        </w:div>
      </w:divsChild>
    </w:div>
    <w:div w:id="394085976">
      <w:bodyDiv w:val="1"/>
      <w:marLeft w:val="0"/>
      <w:marRight w:val="0"/>
      <w:marTop w:val="0"/>
      <w:marBottom w:val="0"/>
      <w:divBdr>
        <w:top w:val="none" w:sz="0" w:space="0" w:color="auto"/>
        <w:left w:val="none" w:sz="0" w:space="0" w:color="auto"/>
        <w:bottom w:val="none" w:sz="0" w:space="0" w:color="auto"/>
        <w:right w:val="none" w:sz="0" w:space="0" w:color="auto"/>
      </w:divBdr>
    </w:div>
    <w:div w:id="468521869">
      <w:bodyDiv w:val="1"/>
      <w:marLeft w:val="0"/>
      <w:marRight w:val="0"/>
      <w:marTop w:val="0"/>
      <w:marBottom w:val="0"/>
      <w:divBdr>
        <w:top w:val="none" w:sz="0" w:space="0" w:color="auto"/>
        <w:left w:val="none" w:sz="0" w:space="0" w:color="auto"/>
        <w:bottom w:val="none" w:sz="0" w:space="0" w:color="auto"/>
        <w:right w:val="none" w:sz="0" w:space="0" w:color="auto"/>
      </w:divBdr>
    </w:div>
    <w:div w:id="486170827">
      <w:bodyDiv w:val="1"/>
      <w:marLeft w:val="0"/>
      <w:marRight w:val="0"/>
      <w:marTop w:val="0"/>
      <w:marBottom w:val="0"/>
      <w:divBdr>
        <w:top w:val="none" w:sz="0" w:space="0" w:color="auto"/>
        <w:left w:val="none" w:sz="0" w:space="0" w:color="auto"/>
        <w:bottom w:val="none" w:sz="0" w:space="0" w:color="auto"/>
        <w:right w:val="none" w:sz="0" w:space="0" w:color="auto"/>
      </w:divBdr>
      <w:divsChild>
        <w:div w:id="206449961">
          <w:marLeft w:val="1267"/>
          <w:marRight w:val="0"/>
          <w:marTop w:val="0"/>
          <w:marBottom w:val="0"/>
          <w:divBdr>
            <w:top w:val="none" w:sz="0" w:space="0" w:color="auto"/>
            <w:left w:val="none" w:sz="0" w:space="0" w:color="auto"/>
            <w:bottom w:val="none" w:sz="0" w:space="0" w:color="auto"/>
            <w:right w:val="none" w:sz="0" w:space="0" w:color="auto"/>
          </w:divBdr>
        </w:div>
        <w:div w:id="421266417">
          <w:marLeft w:val="547"/>
          <w:marRight w:val="0"/>
          <w:marTop w:val="0"/>
          <w:marBottom w:val="0"/>
          <w:divBdr>
            <w:top w:val="none" w:sz="0" w:space="0" w:color="auto"/>
            <w:left w:val="none" w:sz="0" w:space="0" w:color="auto"/>
            <w:bottom w:val="none" w:sz="0" w:space="0" w:color="auto"/>
            <w:right w:val="none" w:sz="0" w:space="0" w:color="auto"/>
          </w:divBdr>
        </w:div>
      </w:divsChild>
    </w:div>
    <w:div w:id="620452188">
      <w:bodyDiv w:val="1"/>
      <w:marLeft w:val="0"/>
      <w:marRight w:val="0"/>
      <w:marTop w:val="0"/>
      <w:marBottom w:val="0"/>
      <w:divBdr>
        <w:top w:val="none" w:sz="0" w:space="0" w:color="auto"/>
        <w:left w:val="none" w:sz="0" w:space="0" w:color="auto"/>
        <w:bottom w:val="none" w:sz="0" w:space="0" w:color="auto"/>
        <w:right w:val="none" w:sz="0" w:space="0" w:color="auto"/>
      </w:divBdr>
    </w:div>
    <w:div w:id="934174578">
      <w:bodyDiv w:val="1"/>
      <w:marLeft w:val="0"/>
      <w:marRight w:val="0"/>
      <w:marTop w:val="0"/>
      <w:marBottom w:val="0"/>
      <w:divBdr>
        <w:top w:val="none" w:sz="0" w:space="0" w:color="auto"/>
        <w:left w:val="none" w:sz="0" w:space="0" w:color="auto"/>
        <w:bottom w:val="none" w:sz="0" w:space="0" w:color="auto"/>
        <w:right w:val="none" w:sz="0" w:space="0" w:color="auto"/>
      </w:divBdr>
    </w:div>
    <w:div w:id="1157498703">
      <w:bodyDiv w:val="1"/>
      <w:marLeft w:val="0"/>
      <w:marRight w:val="0"/>
      <w:marTop w:val="0"/>
      <w:marBottom w:val="0"/>
      <w:divBdr>
        <w:top w:val="none" w:sz="0" w:space="0" w:color="auto"/>
        <w:left w:val="none" w:sz="0" w:space="0" w:color="auto"/>
        <w:bottom w:val="none" w:sz="0" w:space="0" w:color="auto"/>
        <w:right w:val="none" w:sz="0" w:space="0" w:color="auto"/>
      </w:divBdr>
      <w:divsChild>
        <w:div w:id="93552040">
          <w:marLeft w:val="1267"/>
          <w:marRight w:val="0"/>
          <w:marTop w:val="0"/>
          <w:marBottom w:val="0"/>
          <w:divBdr>
            <w:top w:val="none" w:sz="0" w:space="0" w:color="auto"/>
            <w:left w:val="none" w:sz="0" w:space="0" w:color="auto"/>
            <w:bottom w:val="none" w:sz="0" w:space="0" w:color="auto"/>
            <w:right w:val="none" w:sz="0" w:space="0" w:color="auto"/>
          </w:divBdr>
        </w:div>
        <w:div w:id="93982141">
          <w:marLeft w:val="1267"/>
          <w:marRight w:val="0"/>
          <w:marTop w:val="0"/>
          <w:marBottom w:val="0"/>
          <w:divBdr>
            <w:top w:val="none" w:sz="0" w:space="0" w:color="auto"/>
            <w:left w:val="none" w:sz="0" w:space="0" w:color="auto"/>
            <w:bottom w:val="none" w:sz="0" w:space="0" w:color="auto"/>
            <w:right w:val="none" w:sz="0" w:space="0" w:color="auto"/>
          </w:divBdr>
        </w:div>
        <w:div w:id="564612772">
          <w:marLeft w:val="547"/>
          <w:marRight w:val="0"/>
          <w:marTop w:val="0"/>
          <w:marBottom w:val="0"/>
          <w:divBdr>
            <w:top w:val="none" w:sz="0" w:space="0" w:color="auto"/>
            <w:left w:val="none" w:sz="0" w:space="0" w:color="auto"/>
            <w:bottom w:val="none" w:sz="0" w:space="0" w:color="auto"/>
            <w:right w:val="none" w:sz="0" w:space="0" w:color="auto"/>
          </w:divBdr>
        </w:div>
        <w:div w:id="887035581">
          <w:marLeft w:val="1267"/>
          <w:marRight w:val="0"/>
          <w:marTop w:val="0"/>
          <w:marBottom w:val="0"/>
          <w:divBdr>
            <w:top w:val="none" w:sz="0" w:space="0" w:color="auto"/>
            <w:left w:val="none" w:sz="0" w:space="0" w:color="auto"/>
            <w:bottom w:val="none" w:sz="0" w:space="0" w:color="auto"/>
            <w:right w:val="none" w:sz="0" w:space="0" w:color="auto"/>
          </w:divBdr>
        </w:div>
        <w:div w:id="1663848386">
          <w:marLeft w:val="1267"/>
          <w:marRight w:val="0"/>
          <w:marTop w:val="0"/>
          <w:marBottom w:val="0"/>
          <w:divBdr>
            <w:top w:val="none" w:sz="0" w:space="0" w:color="auto"/>
            <w:left w:val="none" w:sz="0" w:space="0" w:color="auto"/>
            <w:bottom w:val="none" w:sz="0" w:space="0" w:color="auto"/>
            <w:right w:val="none" w:sz="0" w:space="0" w:color="auto"/>
          </w:divBdr>
        </w:div>
        <w:div w:id="1682582940">
          <w:marLeft w:val="1267"/>
          <w:marRight w:val="0"/>
          <w:marTop w:val="0"/>
          <w:marBottom w:val="0"/>
          <w:divBdr>
            <w:top w:val="none" w:sz="0" w:space="0" w:color="auto"/>
            <w:left w:val="none" w:sz="0" w:space="0" w:color="auto"/>
            <w:bottom w:val="none" w:sz="0" w:space="0" w:color="auto"/>
            <w:right w:val="none" w:sz="0" w:space="0" w:color="auto"/>
          </w:divBdr>
        </w:div>
        <w:div w:id="1965382947">
          <w:marLeft w:val="1267"/>
          <w:marRight w:val="0"/>
          <w:marTop w:val="0"/>
          <w:marBottom w:val="0"/>
          <w:divBdr>
            <w:top w:val="none" w:sz="0" w:space="0" w:color="auto"/>
            <w:left w:val="none" w:sz="0" w:space="0" w:color="auto"/>
            <w:bottom w:val="none" w:sz="0" w:space="0" w:color="auto"/>
            <w:right w:val="none" w:sz="0" w:space="0" w:color="auto"/>
          </w:divBdr>
        </w:div>
      </w:divsChild>
    </w:div>
    <w:div w:id="1354069847">
      <w:bodyDiv w:val="1"/>
      <w:marLeft w:val="0"/>
      <w:marRight w:val="0"/>
      <w:marTop w:val="0"/>
      <w:marBottom w:val="0"/>
      <w:divBdr>
        <w:top w:val="none" w:sz="0" w:space="0" w:color="auto"/>
        <w:left w:val="none" w:sz="0" w:space="0" w:color="auto"/>
        <w:bottom w:val="none" w:sz="0" w:space="0" w:color="auto"/>
        <w:right w:val="none" w:sz="0" w:space="0" w:color="auto"/>
      </w:divBdr>
    </w:div>
    <w:div w:id="1408116212">
      <w:bodyDiv w:val="1"/>
      <w:marLeft w:val="0"/>
      <w:marRight w:val="0"/>
      <w:marTop w:val="0"/>
      <w:marBottom w:val="0"/>
      <w:divBdr>
        <w:top w:val="none" w:sz="0" w:space="0" w:color="auto"/>
        <w:left w:val="none" w:sz="0" w:space="0" w:color="auto"/>
        <w:bottom w:val="none" w:sz="0" w:space="0" w:color="auto"/>
        <w:right w:val="none" w:sz="0" w:space="0" w:color="auto"/>
      </w:divBdr>
    </w:div>
    <w:div w:id="1418863453">
      <w:bodyDiv w:val="1"/>
      <w:marLeft w:val="0"/>
      <w:marRight w:val="0"/>
      <w:marTop w:val="0"/>
      <w:marBottom w:val="0"/>
      <w:divBdr>
        <w:top w:val="none" w:sz="0" w:space="0" w:color="auto"/>
        <w:left w:val="none" w:sz="0" w:space="0" w:color="auto"/>
        <w:bottom w:val="none" w:sz="0" w:space="0" w:color="auto"/>
        <w:right w:val="none" w:sz="0" w:space="0" w:color="auto"/>
      </w:divBdr>
      <w:divsChild>
        <w:div w:id="311449298">
          <w:marLeft w:val="547"/>
          <w:marRight w:val="0"/>
          <w:marTop w:val="0"/>
          <w:marBottom w:val="0"/>
          <w:divBdr>
            <w:top w:val="none" w:sz="0" w:space="0" w:color="auto"/>
            <w:left w:val="none" w:sz="0" w:space="0" w:color="auto"/>
            <w:bottom w:val="none" w:sz="0" w:space="0" w:color="auto"/>
            <w:right w:val="none" w:sz="0" w:space="0" w:color="auto"/>
          </w:divBdr>
        </w:div>
        <w:div w:id="397822331">
          <w:marLeft w:val="547"/>
          <w:marRight w:val="0"/>
          <w:marTop w:val="0"/>
          <w:marBottom w:val="0"/>
          <w:divBdr>
            <w:top w:val="none" w:sz="0" w:space="0" w:color="auto"/>
            <w:left w:val="none" w:sz="0" w:space="0" w:color="auto"/>
            <w:bottom w:val="none" w:sz="0" w:space="0" w:color="auto"/>
            <w:right w:val="none" w:sz="0" w:space="0" w:color="auto"/>
          </w:divBdr>
        </w:div>
        <w:div w:id="2035186445">
          <w:marLeft w:val="1267"/>
          <w:marRight w:val="0"/>
          <w:marTop w:val="0"/>
          <w:marBottom w:val="0"/>
          <w:divBdr>
            <w:top w:val="none" w:sz="0" w:space="0" w:color="auto"/>
            <w:left w:val="none" w:sz="0" w:space="0" w:color="auto"/>
            <w:bottom w:val="none" w:sz="0" w:space="0" w:color="auto"/>
            <w:right w:val="none" w:sz="0" w:space="0" w:color="auto"/>
          </w:divBdr>
        </w:div>
      </w:divsChild>
    </w:div>
    <w:div w:id="1446074503">
      <w:bodyDiv w:val="1"/>
      <w:marLeft w:val="0"/>
      <w:marRight w:val="0"/>
      <w:marTop w:val="0"/>
      <w:marBottom w:val="0"/>
      <w:divBdr>
        <w:top w:val="none" w:sz="0" w:space="0" w:color="auto"/>
        <w:left w:val="none" w:sz="0" w:space="0" w:color="auto"/>
        <w:bottom w:val="none" w:sz="0" w:space="0" w:color="auto"/>
        <w:right w:val="none" w:sz="0" w:space="0" w:color="auto"/>
      </w:divBdr>
      <w:divsChild>
        <w:div w:id="120156867">
          <w:marLeft w:val="1267"/>
          <w:marRight w:val="0"/>
          <w:marTop w:val="0"/>
          <w:marBottom w:val="0"/>
          <w:divBdr>
            <w:top w:val="none" w:sz="0" w:space="0" w:color="auto"/>
            <w:left w:val="none" w:sz="0" w:space="0" w:color="auto"/>
            <w:bottom w:val="none" w:sz="0" w:space="0" w:color="auto"/>
            <w:right w:val="none" w:sz="0" w:space="0" w:color="auto"/>
          </w:divBdr>
        </w:div>
        <w:div w:id="501819107">
          <w:marLeft w:val="1267"/>
          <w:marRight w:val="0"/>
          <w:marTop w:val="0"/>
          <w:marBottom w:val="0"/>
          <w:divBdr>
            <w:top w:val="none" w:sz="0" w:space="0" w:color="auto"/>
            <w:left w:val="none" w:sz="0" w:space="0" w:color="auto"/>
            <w:bottom w:val="none" w:sz="0" w:space="0" w:color="auto"/>
            <w:right w:val="none" w:sz="0" w:space="0" w:color="auto"/>
          </w:divBdr>
        </w:div>
        <w:div w:id="793062556">
          <w:marLeft w:val="1267"/>
          <w:marRight w:val="0"/>
          <w:marTop w:val="0"/>
          <w:marBottom w:val="0"/>
          <w:divBdr>
            <w:top w:val="none" w:sz="0" w:space="0" w:color="auto"/>
            <w:left w:val="none" w:sz="0" w:space="0" w:color="auto"/>
            <w:bottom w:val="none" w:sz="0" w:space="0" w:color="auto"/>
            <w:right w:val="none" w:sz="0" w:space="0" w:color="auto"/>
          </w:divBdr>
        </w:div>
        <w:div w:id="1174106859">
          <w:marLeft w:val="1267"/>
          <w:marRight w:val="0"/>
          <w:marTop w:val="0"/>
          <w:marBottom w:val="0"/>
          <w:divBdr>
            <w:top w:val="none" w:sz="0" w:space="0" w:color="auto"/>
            <w:left w:val="none" w:sz="0" w:space="0" w:color="auto"/>
            <w:bottom w:val="none" w:sz="0" w:space="0" w:color="auto"/>
            <w:right w:val="none" w:sz="0" w:space="0" w:color="auto"/>
          </w:divBdr>
        </w:div>
        <w:div w:id="1761639985">
          <w:marLeft w:val="1267"/>
          <w:marRight w:val="0"/>
          <w:marTop w:val="0"/>
          <w:marBottom w:val="0"/>
          <w:divBdr>
            <w:top w:val="none" w:sz="0" w:space="0" w:color="auto"/>
            <w:left w:val="none" w:sz="0" w:space="0" w:color="auto"/>
            <w:bottom w:val="none" w:sz="0" w:space="0" w:color="auto"/>
            <w:right w:val="none" w:sz="0" w:space="0" w:color="auto"/>
          </w:divBdr>
        </w:div>
      </w:divsChild>
    </w:div>
    <w:div w:id="1457987669">
      <w:bodyDiv w:val="1"/>
      <w:marLeft w:val="0"/>
      <w:marRight w:val="0"/>
      <w:marTop w:val="0"/>
      <w:marBottom w:val="0"/>
      <w:divBdr>
        <w:top w:val="none" w:sz="0" w:space="0" w:color="auto"/>
        <w:left w:val="none" w:sz="0" w:space="0" w:color="auto"/>
        <w:bottom w:val="none" w:sz="0" w:space="0" w:color="auto"/>
        <w:right w:val="none" w:sz="0" w:space="0" w:color="auto"/>
      </w:divBdr>
      <w:divsChild>
        <w:div w:id="816261976">
          <w:marLeft w:val="547"/>
          <w:marRight w:val="0"/>
          <w:marTop w:val="0"/>
          <w:marBottom w:val="0"/>
          <w:divBdr>
            <w:top w:val="none" w:sz="0" w:space="0" w:color="auto"/>
            <w:left w:val="none" w:sz="0" w:space="0" w:color="auto"/>
            <w:bottom w:val="none" w:sz="0" w:space="0" w:color="auto"/>
            <w:right w:val="none" w:sz="0" w:space="0" w:color="auto"/>
          </w:divBdr>
        </w:div>
        <w:div w:id="1427728534">
          <w:marLeft w:val="547"/>
          <w:marRight w:val="0"/>
          <w:marTop w:val="0"/>
          <w:marBottom w:val="0"/>
          <w:divBdr>
            <w:top w:val="none" w:sz="0" w:space="0" w:color="auto"/>
            <w:left w:val="none" w:sz="0" w:space="0" w:color="auto"/>
            <w:bottom w:val="none" w:sz="0" w:space="0" w:color="auto"/>
            <w:right w:val="none" w:sz="0" w:space="0" w:color="auto"/>
          </w:divBdr>
        </w:div>
        <w:div w:id="1443069916">
          <w:marLeft w:val="547"/>
          <w:marRight w:val="0"/>
          <w:marTop w:val="0"/>
          <w:marBottom w:val="0"/>
          <w:divBdr>
            <w:top w:val="none" w:sz="0" w:space="0" w:color="auto"/>
            <w:left w:val="none" w:sz="0" w:space="0" w:color="auto"/>
            <w:bottom w:val="none" w:sz="0" w:space="0" w:color="auto"/>
            <w:right w:val="none" w:sz="0" w:space="0" w:color="auto"/>
          </w:divBdr>
        </w:div>
      </w:divsChild>
    </w:div>
    <w:div w:id="1588928948">
      <w:bodyDiv w:val="1"/>
      <w:marLeft w:val="0"/>
      <w:marRight w:val="0"/>
      <w:marTop w:val="0"/>
      <w:marBottom w:val="0"/>
      <w:divBdr>
        <w:top w:val="none" w:sz="0" w:space="0" w:color="auto"/>
        <w:left w:val="none" w:sz="0" w:space="0" w:color="auto"/>
        <w:bottom w:val="none" w:sz="0" w:space="0" w:color="auto"/>
        <w:right w:val="none" w:sz="0" w:space="0" w:color="auto"/>
      </w:divBdr>
      <w:divsChild>
        <w:div w:id="360522042">
          <w:marLeft w:val="547"/>
          <w:marRight w:val="0"/>
          <w:marTop w:val="0"/>
          <w:marBottom w:val="0"/>
          <w:divBdr>
            <w:top w:val="none" w:sz="0" w:space="0" w:color="auto"/>
            <w:left w:val="none" w:sz="0" w:space="0" w:color="auto"/>
            <w:bottom w:val="none" w:sz="0" w:space="0" w:color="auto"/>
            <w:right w:val="none" w:sz="0" w:space="0" w:color="auto"/>
          </w:divBdr>
        </w:div>
        <w:div w:id="930704853">
          <w:marLeft w:val="1267"/>
          <w:marRight w:val="0"/>
          <w:marTop w:val="0"/>
          <w:marBottom w:val="0"/>
          <w:divBdr>
            <w:top w:val="none" w:sz="0" w:space="0" w:color="auto"/>
            <w:left w:val="none" w:sz="0" w:space="0" w:color="auto"/>
            <w:bottom w:val="none" w:sz="0" w:space="0" w:color="auto"/>
            <w:right w:val="none" w:sz="0" w:space="0" w:color="auto"/>
          </w:divBdr>
        </w:div>
        <w:div w:id="1360550163">
          <w:marLeft w:val="1267"/>
          <w:marRight w:val="0"/>
          <w:marTop w:val="0"/>
          <w:marBottom w:val="0"/>
          <w:divBdr>
            <w:top w:val="none" w:sz="0" w:space="0" w:color="auto"/>
            <w:left w:val="none" w:sz="0" w:space="0" w:color="auto"/>
            <w:bottom w:val="none" w:sz="0" w:space="0" w:color="auto"/>
            <w:right w:val="none" w:sz="0" w:space="0" w:color="auto"/>
          </w:divBdr>
        </w:div>
        <w:div w:id="1773283208">
          <w:marLeft w:val="547"/>
          <w:marRight w:val="0"/>
          <w:marTop w:val="0"/>
          <w:marBottom w:val="0"/>
          <w:divBdr>
            <w:top w:val="none" w:sz="0" w:space="0" w:color="auto"/>
            <w:left w:val="none" w:sz="0" w:space="0" w:color="auto"/>
            <w:bottom w:val="none" w:sz="0" w:space="0" w:color="auto"/>
            <w:right w:val="none" w:sz="0" w:space="0" w:color="auto"/>
          </w:divBdr>
        </w:div>
        <w:div w:id="1986859745">
          <w:marLeft w:val="1267"/>
          <w:marRight w:val="0"/>
          <w:marTop w:val="0"/>
          <w:marBottom w:val="0"/>
          <w:divBdr>
            <w:top w:val="none" w:sz="0" w:space="0" w:color="auto"/>
            <w:left w:val="none" w:sz="0" w:space="0" w:color="auto"/>
            <w:bottom w:val="none" w:sz="0" w:space="0" w:color="auto"/>
            <w:right w:val="none" w:sz="0" w:space="0" w:color="auto"/>
          </w:divBdr>
        </w:div>
        <w:div w:id="2019505641">
          <w:marLeft w:val="547"/>
          <w:marRight w:val="0"/>
          <w:marTop w:val="0"/>
          <w:marBottom w:val="0"/>
          <w:divBdr>
            <w:top w:val="none" w:sz="0" w:space="0" w:color="auto"/>
            <w:left w:val="none" w:sz="0" w:space="0" w:color="auto"/>
            <w:bottom w:val="none" w:sz="0" w:space="0" w:color="auto"/>
            <w:right w:val="none" w:sz="0" w:space="0" w:color="auto"/>
          </w:divBdr>
        </w:div>
        <w:div w:id="2089230777">
          <w:marLeft w:val="547"/>
          <w:marRight w:val="0"/>
          <w:marTop w:val="0"/>
          <w:marBottom w:val="0"/>
          <w:divBdr>
            <w:top w:val="none" w:sz="0" w:space="0" w:color="auto"/>
            <w:left w:val="none" w:sz="0" w:space="0" w:color="auto"/>
            <w:bottom w:val="none" w:sz="0" w:space="0" w:color="auto"/>
            <w:right w:val="none" w:sz="0" w:space="0" w:color="auto"/>
          </w:divBdr>
        </w:div>
      </w:divsChild>
    </w:div>
    <w:div w:id="1784498521">
      <w:bodyDiv w:val="1"/>
      <w:marLeft w:val="0"/>
      <w:marRight w:val="0"/>
      <w:marTop w:val="0"/>
      <w:marBottom w:val="0"/>
      <w:divBdr>
        <w:top w:val="none" w:sz="0" w:space="0" w:color="auto"/>
        <w:left w:val="none" w:sz="0" w:space="0" w:color="auto"/>
        <w:bottom w:val="none" w:sz="0" w:space="0" w:color="auto"/>
        <w:right w:val="none" w:sz="0" w:space="0" w:color="auto"/>
      </w:divBdr>
    </w:div>
    <w:div w:id="1869761193">
      <w:bodyDiv w:val="1"/>
      <w:marLeft w:val="0"/>
      <w:marRight w:val="0"/>
      <w:marTop w:val="0"/>
      <w:marBottom w:val="0"/>
      <w:divBdr>
        <w:top w:val="none" w:sz="0" w:space="0" w:color="auto"/>
        <w:left w:val="none" w:sz="0" w:space="0" w:color="auto"/>
        <w:bottom w:val="none" w:sz="0" w:space="0" w:color="auto"/>
        <w:right w:val="none" w:sz="0" w:space="0" w:color="auto"/>
      </w:divBdr>
    </w:div>
    <w:div w:id="1884518718">
      <w:bodyDiv w:val="1"/>
      <w:marLeft w:val="0"/>
      <w:marRight w:val="0"/>
      <w:marTop w:val="0"/>
      <w:marBottom w:val="0"/>
      <w:divBdr>
        <w:top w:val="none" w:sz="0" w:space="0" w:color="auto"/>
        <w:left w:val="none" w:sz="0" w:space="0" w:color="auto"/>
        <w:bottom w:val="none" w:sz="0" w:space="0" w:color="auto"/>
        <w:right w:val="none" w:sz="0" w:space="0" w:color="auto"/>
      </w:divBdr>
      <w:divsChild>
        <w:div w:id="121851808">
          <w:marLeft w:val="1267"/>
          <w:marRight w:val="0"/>
          <w:marTop w:val="0"/>
          <w:marBottom w:val="0"/>
          <w:divBdr>
            <w:top w:val="none" w:sz="0" w:space="0" w:color="auto"/>
            <w:left w:val="none" w:sz="0" w:space="0" w:color="auto"/>
            <w:bottom w:val="none" w:sz="0" w:space="0" w:color="auto"/>
            <w:right w:val="none" w:sz="0" w:space="0" w:color="auto"/>
          </w:divBdr>
        </w:div>
        <w:div w:id="164975934">
          <w:marLeft w:val="1267"/>
          <w:marRight w:val="0"/>
          <w:marTop w:val="0"/>
          <w:marBottom w:val="0"/>
          <w:divBdr>
            <w:top w:val="none" w:sz="0" w:space="0" w:color="auto"/>
            <w:left w:val="none" w:sz="0" w:space="0" w:color="auto"/>
            <w:bottom w:val="none" w:sz="0" w:space="0" w:color="auto"/>
            <w:right w:val="none" w:sz="0" w:space="0" w:color="auto"/>
          </w:divBdr>
        </w:div>
        <w:div w:id="208803644">
          <w:marLeft w:val="1987"/>
          <w:marRight w:val="0"/>
          <w:marTop w:val="0"/>
          <w:marBottom w:val="0"/>
          <w:divBdr>
            <w:top w:val="none" w:sz="0" w:space="0" w:color="auto"/>
            <w:left w:val="none" w:sz="0" w:space="0" w:color="auto"/>
            <w:bottom w:val="none" w:sz="0" w:space="0" w:color="auto"/>
            <w:right w:val="none" w:sz="0" w:space="0" w:color="auto"/>
          </w:divBdr>
        </w:div>
        <w:div w:id="515728543">
          <w:marLeft w:val="547"/>
          <w:marRight w:val="0"/>
          <w:marTop w:val="0"/>
          <w:marBottom w:val="0"/>
          <w:divBdr>
            <w:top w:val="none" w:sz="0" w:space="0" w:color="auto"/>
            <w:left w:val="none" w:sz="0" w:space="0" w:color="auto"/>
            <w:bottom w:val="none" w:sz="0" w:space="0" w:color="auto"/>
            <w:right w:val="none" w:sz="0" w:space="0" w:color="auto"/>
          </w:divBdr>
        </w:div>
        <w:div w:id="1090194808">
          <w:marLeft w:val="1267"/>
          <w:marRight w:val="0"/>
          <w:marTop w:val="0"/>
          <w:marBottom w:val="0"/>
          <w:divBdr>
            <w:top w:val="none" w:sz="0" w:space="0" w:color="auto"/>
            <w:left w:val="none" w:sz="0" w:space="0" w:color="auto"/>
            <w:bottom w:val="none" w:sz="0" w:space="0" w:color="auto"/>
            <w:right w:val="none" w:sz="0" w:space="0" w:color="auto"/>
          </w:divBdr>
        </w:div>
        <w:div w:id="1098411142">
          <w:marLeft w:val="1267"/>
          <w:marRight w:val="0"/>
          <w:marTop w:val="0"/>
          <w:marBottom w:val="0"/>
          <w:divBdr>
            <w:top w:val="none" w:sz="0" w:space="0" w:color="auto"/>
            <w:left w:val="none" w:sz="0" w:space="0" w:color="auto"/>
            <w:bottom w:val="none" w:sz="0" w:space="0" w:color="auto"/>
            <w:right w:val="none" w:sz="0" w:space="0" w:color="auto"/>
          </w:divBdr>
        </w:div>
        <w:div w:id="1195264343">
          <w:marLeft w:val="1987"/>
          <w:marRight w:val="0"/>
          <w:marTop w:val="0"/>
          <w:marBottom w:val="0"/>
          <w:divBdr>
            <w:top w:val="none" w:sz="0" w:space="0" w:color="auto"/>
            <w:left w:val="none" w:sz="0" w:space="0" w:color="auto"/>
            <w:bottom w:val="none" w:sz="0" w:space="0" w:color="auto"/>
            <w:right w:val="none" w:sz="0" w:space="0" w:color="auto"/>
          </w:divBdr>
        </w:div>
        <w:div w:id="1676810799">
          <w:marLeft w:val="1267"/>
          <w:marRight w:val="0"/>
          <w:marTop w:val="0"/>
          <w:marBottom w:val="0"/>
          <w:divBdr>
            <w:top w:val="none" w:sz="0" w:space="0" w:color="auto"/>
            <w:left w:val="none" w:sz="0" w:space="0" w:color="auto"/>
            <w:bottom w:val="none" w:sz="0" w:space="0" w:color="auto"/>
            <w:right w:val="none" w:sz="0" w:space="0" w:color="auto"/>
          </w:divBdr>
        </w:div>
        <w:div w:id="1939368830">
          <w:marLeft w:val="1267"/>
          <w:marRight w:val="0"/>
          <w:marTop w:val="0"/>
          <w:marBottom w:val="0"/>
          <w:divBdr>
            <w:top w:val="none" w:sz="0" w:space="0" w:color="auto"/>
            <w:left w:val="none" w:sz="0" w:space="0" w:color="auto"/>
            <w:bottom w:val="none" w:sz="0" w:space="0" w:color="auto"/>
            <w:right w:val="none" w:sz="0" w:space="0" w:color="auto"/>
          </w:divBdr>
        </w:div>
        <w:div w:id="2071344676">
          <w:marLeft w:val="1267"/>
          <w:marRight w:val="0"/>
          <w:marTop w:val="0"/>
          <w:marBottom w:val="0"/>
          <w:divBdr>
            <w:top w:val="none" w:sz="0" w:space="0" w:color="auto"/>
            <w:left w:val="none" w:sz="0" w:space="0" w:color="auto"/>
            <w:bottom w:val="none" w:sz="0" w:space="0" w:color="auto"/>
            <w:right w:val="none" w:sz="0" w:space="0" w:color="auto"/>
          </w:divBdr>
        </w:div>
        <w:div w:id="2087066903">
          <w:marLeft w:val="1987"/>
          <w:marRight w:val="0"/>
          <w:marTop w:val="0"/>
          <w:marBottom w:val="0"/>
          <w:divBdr>
            <w:top w:val="none" w:sz="0" w:space="0" w:color="auto"/>
            <w:left w:val="none" w:sz="0" w:space="0" w:color="auto"/>
            <w:bottom w:val="none" w:sz="0" w:space="0" w:color="auto"/>
            <w:right w:val="none" w:sz="0" w:space="0" w:color="auto"/>
          </w:divBdr>
        </w:div>
        <w:div w:id="2106730808">
          <w:marLeft w:val="1987"/>
          <w:marRight w:val="0"/>
          <w:marTop w:val="0"/>
          <w:marBottom w:val="0"/>
          <w:divBdr>
            <w:top w:val="none" w:sz="0" w:space="0" w:color="auto"/>
            <w:left w:val="none" w:sz="0" w:space="0" w:color="auto"/>
            <w:bottom w:val="none" w:sz="0" w:space="0" w:color="auto"/>
            <w:right w:val="none" w:sz="0" w:space="0" w:color="auto"/>
          </w:divBdr>
        </w:div>
      </w:divsChild>
    </w:div>
    <w:div w:id="1932883844">
      <w:bodyDiv w:val="1"/>
      <w:marLeft w:val="0"/>
      <w:marRight w:val="0"/>
      <w:marTop w:val="0"/>
      <w:marBottom w:val="0"/>
      <w:divBdr>
        <w:top w:val="none" w:sz="0" w:space="0" w:color="auto"/>
        <w:left w:val="none" w:sz="0" w:space="0" w:color="auto"/>
        <w:bottom w:val="none" w:sz="0" w:space="0" w:color="auto"/>
        <w:right w:val="none" w:sz="0" w:space="0" w:color="auto"/>
      </w:divBdr>
      <w:divsChild>
        <w:div w:id="52198799">
          <w:marLeft w:val="1440"/>
          <w:marRight w:val="0"/>
          <w:marTop w:val="320"/>
          <w:marBottom w:val="0"/>
          <w:divBdr>
            <w:top w:val="none" w:sz="0" w:space="0" w:color="auto"/>
            <w:left w:val="none" w:sz="0" w:space="0" w:color="auto"/>
            <w:bottom w:val="none" w:sz="0" w:space="0" w:color="auto"/>
            <w:right w:val="none" w:sz="0" w:space="0" w:color="auto"/>
          </w:divBdr>
        </w:div>
        <w:div w:id="454450191">
          <w:marLeft w:val="1440"/>
          <w:marRight w:val="0"/>
          <w:marTop w:val="320"/>
          <w:marBottom w:val="0"/>
          <w:divBdr>
            <w:top w:val="none" w:sz="0" w:space="0" w:color="auto"/>
            <w:left w:val="none" w:sz="0" w:space="0" w:color="auto"/>
            <w:bottom w:val="none" w:sz="0" w:space="0" w:color="auto"/>
            <w:right w:val="none" w:sz="0" w:space="0" w:color="auto"/>
          </w:divBdr>
        </w:div>
        <w:div w:id="627473249">
          <w:marLeft w:val="720"/>
          <w:marRight w:val="0"/>
          <w:marTop w:val="0"/>
          <w:marBottom w:val="0"/>
          <w:divBdr>
            <w:top w:val="none" w:sz="0" w:space="0" w:color="auto"/>
            <w:left w:val="none" w:sz="0" w:space="0" w:color="auto"/>
            <w:bottom w:val="none" w:sz="0" w:space="0" w:color="auto"/>
            <w:right w:val="none" w:sz="0" w:space="0" w:color="auto"/>
          </w:divBdr>
        </w:div>
        <w:div w:id="1199464244">
          <w:marLeft w:val="1440"/>
          <w:marRight w:val="0"/>
          <w:marTop w:val="320"/>
          <w:marBottom w:val="0"/>
          <w:divBdr>
            <w:top w:val="none" w:sz="0" w:space="0" w:color="auto"/>
            <w:left w:val="none" w:sz="0" w:space="0" w:color="auto"/>
            <w:bottom w:val="none" w:sz="0" w:space="0" w:color="auto"/>
            <w:right w:val="none" w:sz="0" w:space="0" w:color="auto"/>
          </w:divBdr>
        </w:div>
      </w:divsChild>
    </w:div>
    <w:div w:id="2000185788">
      <w:bodyDiv w:val="1"/>
      <w:marLeft w:val="0"/>
      <w:marRight w:val="0"/>
      <w:marTop w:val="0"/>
      <w:marBottom w:val="0"/>
      <w:divBdr>
        <w:top w:val="none" w:sz="0" w:space="0" w:color="auto"/>
        <w:left w:val="none" w:sz="0" w:space="0" w:color="auto"/>
        <w:bottom w:val="none" w:sz="0" w:space="0" w:color="auto"/>
        <w:right w:val="none" w:sz="0" w:space="0" w:color="auto"/>
      </w:divBdr>
      <w:divsChild>
        <w:div w:id="28536814">
          <w:marLeft w:val="1166"/>
          <w:marRight w:val="0"/>
          <w:marTop w:val="0"/>
          <w:marBottom w:val="0"/>
          <w:divBdr>
            <w:top w:val="none" w:sz="0" w:space="0" w:color="auto"/>
            <w:left w:val="none" w:sz="0" w:space="0" w:color="auto"/>
            <w:bottom w:val="none" w:sz="0" w:space="0" w:color="auto"/>
            <w:right w:val="none" w:sz="0" w:space="0" w:color="auto"/>
          </w:divBdr>
        </w:div>
        <w:div w:id="228417726">
          <w:marLeft w:val="1166"/>
          <w:marRight w:val="0"/>
          <w:marTop w:val="0"/>
          <w:marBottom w:val="0"/>
          <w:divBdr>
            <w:top w:val="none" w:sz="0" w:space="0" w:color="auto"/>
            <w:left w:val="none" w:sz="0" w:space="0" w:color="auto"/>
            <w:bottom w:val="none" w:sz="0" w:space="0" w:color="auto"/>
            <w:right w:val="none" w:sz="0" w:space="0" w:color="auto"/>
          </w:divBdr>
        </w:div>
        <w:div w:id="649797371">
          <w:marLeft w:val="1166"/>
          <w:marRight w:val="0"/>
          <w:marTop w:val="0"/>
          <w:marBottom w:val="0"/>
          <w:divBdr>
            <w:top w:val="none" w:sz="0" w:space="0" w:color="auto"/>
            <w:left w:val="none" w:sz="0" w:space="0" w:color="auto"/>
            <w:bottom w:val="none" w:sz="0" w:space="0" w:color="auto"/>
            <w:right w:val="none" w:sz="0" w:space="0" w:color="auto"/>
          </w:divBdr>
        </w:div>
        <w:div w:id="667514167">
          <w:marLeft w:val="1166"/>
          <w:marRight w:val="0"/>
          <w:marTop w:val="0"/>
          <w:marBottom w:val="0"/>
          <w:divBdr>
            <w:top w:val="none" w:sz="0" w:space="0" w:color="auto"/>
            <w:left w:val="none" w:sz="0" w:space="0" w:color="auto"/>
            <w:bottom w:val="none" w:sz="0" w:space="0" w:color="auto"/>
            <w:right w:val="none" w:sz="0" w:space="0" w:color="auto"/>
          </w:divBdr>
        </w:div>
        <w:div w:id="671562970">
          <w:marLeft w:val="1166"/>
          <w:marRight w:val="0"/>
          <w:marTop w:val="0"/>
          <w:marBottom w:val="0"/>
          <w:divBdr>
            <w:top w:val="none" w:sz="0" w:space="0" w:color="auto"/>
            <w:left w:val="none" w:sz="0" w:space="0" w:color="auto"/>
            <w:bottom w:val="none" w:sz="0" w:space="0" w:color="auto"/>
            <w:right w:val="none" w:sz="0" w:space="0" w:color="auto"/>
          </w:divBdr>
        </w:div>
        <w:div w:id="1465391726">
          <w:marLeft w:val="1166"/>
          <w:marRight w:val="0"/>
          <w:marTop w:val="0"/>
          <w:marBottom w:val="0"/>
          <w:divBdr>
            <w:top w:val="none" w:sz="0" w:space="0" w:color="auto"/>
            <w:left w:val="none" w:sz="0" w:space="0" w:color="auto"/>
            <w:bottom w:val="none" w:sz="0" w:space="0" w:color="auto"/>
            <w:right w:val="none" w:sz="0" w:space="0" w:color="auto"/>
          </w:divBdr>
        </w:div>
        <w:div w:id="149398234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growlerbrewing.com/" TargetMode="External"/><Relationship Id="rId13" Type="http://schemas.openxmlformats.org/officeDocument/2006/relationships/hyperlink" Target="https://www.forbes.com/sites/forbescoachescouncil/2018/08/02/how-to-respectfully-use-gender-pronouns-in-the-workplace/" TargetMode="External"/><Relationship Id="rId18" Type="http://schemas.openxmlformats.org/officeDocument/2006/relationships/hyperlink" Target="mailto:mona.wong@state.mn.us" TargetMode="External"/><Relationship Id="rId26" Type="http://schemas.openxmlformats.org/officeDocument/2006/relationships/hyperlink" Target="mailto:rransom@mape.o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stera.sundance@state.mn.us" TargetMode="External"/><Relationship Id="rId34" Type="http://schemas.openxmlformats.org/officeDocument/2006/relationships/hyperlink" Target="https://lorax.pca.state.mn.us/HR/supervisor-manager" TargetMode="External"/><Relationship Id="rId7" Type="http://schemas.openxmlformats.org/officeDocument/2006/relationships/webSettings" Target="webSettings.xml"/><Relationship Id="rId12" Type="http://schemas.openxmlformats.org/officeDocument/2006/relationships/hyperlink" Target="https://www.mypronouns.org/what-and-why" TargetMode="External"/><Relationship Id="rId17" Type="http://schemas.openxmlformats.org/officeDocument/2006/relationships/hyperlink" Target="mailto:deepa.dealwis@state.mn.us" TargetMode="External"/><Relationship Id="rId25" Type="http://schemas.openxmlformats.org/officeDocument/2006/relationships/hyperlink" Target="https://mape.org/media/3154" TargetMode="External"/><Relationship Id="rId33" Type="http://schemas.openxmlformats.org/officeDocument/2006/relationships/hyperlink" Target="https://mape.org/locals/301" TargetMode="External"/><Relationship Id="rId38" Type="http://schemas.openxmlformats.org/officeDocument/2006/relationships/hyperlink" Target="https://lorax.pca.state.mn.us/labor-management-committee" TargetMode="External"/><Relationship Id="rId2" Type="http://schemas.openxmlformats.org/officeDocument/2006/relationships/customXml" Target="../customXml/item2.xml"/><Relationship Id="rId16" Type="http://schemas.openxmlformats.org/officeDocument/2006/relationships/hyperlink" Target="https://mn.gov/mmb/ergs/" TargetMode="External"/><Relationship Id="rId20" Type="http://schemas.openxmlformats.org/officeDocument/2006/relationships/hyperlink" Target="mailto:mona.wong@state.mn.us" TargetMode="External"/><Relationship Id="rId29" Type="http://schemas.openxmlformats.org/officeDocument/2006/relationships/hyperlink" Target="https://sppl.org/juneteen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ytimes.com/2018/06/21/style/lgbtq-gender-language.html" TargetMode="External"/><Relationship Id="rId24" Type="http://schemas.openxmlformats.org/officeDocument/2006/relationships/hyperlink" Target="https://frontlinepay.mn.gov/submit" TargetMode="External"/><Relationship Id="rId32" Type="http://schemas.openxmlformats.org/officeDocument/2006/relationships/hyperlink" Target="https://www.fox9.com/news/list-of-twin-cities-area-juneteenth-celebrations" TargetMode="External"/><Relationship Id="rId37" Type="http://schemas.openxmlformats.org/officeDocument/2006/relationships/hyperlink" Target="mailto:msnyder@mape.org"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lsen.org/sites/default/files/GLSEN%20Pronouns%20Resource.pdf" TargetMode="External"/><Relationship Id="rId23" Type="http://schemas.openxmlformats.org/officeDocument/2006/relationships/hyperlink" Target="https://mape.org/scholarships" TargetMode="External"/><Relationship Id="rId28" Type="http://schemas.openxmlformats.org/officeDocument/2006/relationships/hyperlink" Target="https://lorax.pca.state.mn.us/news/juneteenth-events" TargetMode="External"/><Relationship Id="rId36" Type="http://schemas.openxmlformats.org/officeDocument/2006/relationships/hyperlink" Target="mailto:msnyder@mape.org" TargetMode="External"/><Relationship Id="rId10" Type="http://schemas.openxmlformats.org/officeDocument/2006/relationships/hyperlink" Target="https://lorax.pca.state.mn.us/resources/diversity-and-inclusion/learn-more" TargetMode="External"/><Relationship Id="rId19" Type="http://schemas.openxmlformats.org/officeDocument/2006/relationships/hyperlink" Target="mailto:morgan.bolstad@state.mn.us" TargetMode="External"/><Relationship Id="rId31" Type="http://schemas.openxmlformats.org/officeDocument/2006/relationships/hyperlink" Target="https://www.minneapolisparks.org/activities-events/events/juneteenth/" TargetMode="External"/><Relationship Id="rId4" Type="http://schemas.openxmlformats.org/officeDocument/2006/relationships/numbering" Target="numbering.xml"/><Relationship Id="rId9" Type="http://schemas.openxmlformats.org/officeDocument/2006/relationships/hyperlink" Target="http://www.tcpride.org/" TargetMode="External"/><Relationship Id="rId14" Type="http://schemas.openxmlformats.org/officeDocument/2006/relationships/hyperlink" Target="https://brentdundore.com/they-them-project/" TargetMode="External"/><Relationship Id="rId22" Type="http://schemas.openxmlformats.org/officeDocument/2006/relationships/hyperlink" Target="mailto:mark.snyder@state.mn.us" TargetMode="External"/><Relationship Id="rId27" Type="http://schemas.openxmlformats.org/officeDocument/2006/relationships/hyperlink" Target="https://mape.org/locals/301" TargetMode="External"/><Relationship Id="rId30" Type="http://schemas.openxmlformats.org/officeDocument/2006/relationships/hyperlink" Target="https://www.visitsaintpaul.com/blog/juneteenth-celebrations-in-saint-paul/" TargetMode="External"/><Relationship Id="rId35" Type="http://schemas.openxmlformats.org/officeDocument/2006/relationships/hyperlink" Target="mailto:mark.snyde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1" ma:contentTypeDescription="Create a new document." ma:contentTypeScope="" ma:versionID="d4c0d65a8c74641810cc6958e4900ac8">
  <xsd:schema xmlns:xsd="http://www.w3.org/2001/XMLSchema" xmlns:xs="http://www.w3.org/2001/XMLSchema" xmlns:p="http://schemas.microsoft.com/office/2006/metadata/properties" xmlns:ns3="5a761333-8e26-4768-822a-e41999f03fe2" xmlns:ns4="054a89b7-3883-4504-83cd-c5b0b066609a" targetNamespace="http://schemas.microsoft.com/office/2006/metadata/properties" ma:root="true" ma:fieldsID="363c93df3d576c0f1d14074d60b4f365" ns3:_="" ns4:_="">
    <xsd:import namespace="5a761333-8e26-4768-822a-e41999f03fe2"/>
    <xsd:import namespace="054a89b7-3883-4504-83cd-c5b0b0666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2E744-F73B-4C81-A34A-EC9366A87D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0A0C-FB90-465F-A4B2-3201B38D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1333-8e26-4768-822a-e41999f03fe2"/>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ED10B-E071-4F9D-8BD6-93C6197BA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Monaco, Barbara (MPCA)</dc:creator>
  <cp:keywords/>
  <dc:description/>
  <cp:lastModifiedBy>Monaco, Barbara (MPCA)</cp:lastModifiedBy>
  <cp:revision>102</cp:revision>
  <dcterms:created xsi:type="dcterms:W3CDTF">2022-06-14T16:49:00Z</dcterms:created>
  <dcterms:modified xsi:type="dcterms:W3CDTF">2022-07-05T16:54:00Z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