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58EE" w14:textId="77777777" w:rsidR="00547815" w:rsidRPr="003749DD" w:rsidRDefault="00A91674" w:rsidP="66FF771F">
      <w:pPr>
        <w:pStyle w:val="ListParagraph"/>
        <w:spacing w:after="0" w:line="240" w:lineRule="auto"/>
        <w:ind w:left="0"/>
        <w:rPr>
          <w:rFonts w:ascii="Calibri" w:eastAsia="Calibri,Arial" w:hAnsi="Calibri" w:cs="Calibri"/>
          <w:sz w:val="32"/>
          <w:szCs w:val="32"/>
        </w:rPr>
      </w:pPr>
      <w:r w:rsidRPr="003749DD">
        <w:rPr>
          <w:rFonts w:ascii="Calibri" w:hAnsi="Calibri" w:cs="Calibri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6635C1B9" wp14:editId="3755C92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8235" cy="923925"/>
            <wp:effectExtent l="0" t="0" r="5715" b="9525"/>
            <wp:wrapSquare wrapText="bothSides"/>
            <wp:docPr id="143296708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48FA2" w14:textId="77777777" w:rsidR="00686ACB" w:rsidRPr="003749DD" w:rsidRDefault="00FE489E" w:rsidP="66FF771F">
      <w:pPr>
        <w:pStyle w:val="ListParagraph"/>
        <w:spacing w:after="0" w:line="240" w:lineRule="auto"/>
        <w:ind w:left="0"/>
        <w:jc w:val="center"/>
        <w:rPr>
          <w:rFonts w:ascii="Calibri" w:eastAsia="Calibri,Arial" w:hAnsi="Calibri" w:cs="Calibri"/>
          <w:b/>
          <w:bCs/>
          <w:sz w:val="28"/>
          <w:szCs w:val="28"/>
          <w:u w:val="single"/>
        </w:rPr>
      </w:pPr>
      <w:r w:rsidRPr="003749DD">
        <w:rPr>
          <w:rFonts w:ascii="Calibri" w:eastAsia="Calibri" w:hAnsi="Calibri" w:cs="Calibri"/>
          <w:b/>
          <w:bCs/>
          <w:sz w:val="28"/>
          <w:szCs w:val="28"/>
          <w:u w:val="single"/>
        </w:rPr>
        <w:t>MAPE General</w:t>
      </w:r>
      <w:r w:rsidR="66FF771F" w:rsidRPr="003749DD">
        <w:rPr>
          <w:rFonts w:ascii="Calibri" w:eastAsia="Calibri,Arial" w:hAnsi="Calibri" w:cs="Calibri"/>
          <w:b/>
          <w:bCs/>
          <w:sz w:val="28"/>
          <w:szCs w:val="28"/>
          <w:u w:val="single"/>
        </w:rPr>
        <w:t xml:space="preserve"> </w:t>
      </w:r>
      <w:r w:rsidR="66FF771F" w:rsidRPr="003749DD">
        <w:rPr>
          <w:rFonts w:ascii="Calibri" w:eastAsia="Calibri" w:hAnsi="Calibri" w:cs="Calibri"/>
          <w:b/>
          <w:bCs/>
          <w:sz w:val="28"/>
          <w:szCs w:val="28"/>
          <w:u w:val="single"/>
        </w:rPr>
        <w:t>Meeting Agenda and Minutes</w:t>
      </w:r>
    </w:p>
    <w:p w14:paraId="36E70648" w14:textId="77777777" w:rsidR="00686ACB" w:rsidRPr="003749DD" w:rsidRDefault="00492CFF" w:rsidP="00492CFF">
      <w:pPr>
        <w:pStyle w:val="ListParagraph"/>
        <w:tabs>
          <w:tab w:val="left" w:pos="6015"/>
        </w:tabs>
        <w:spacing w:after="0" w:line="240" w:lineRule="auto"/>
        <w:ind w:left="0"/>
        <w:rPr>
          <w:rFonts w:ascii="Calibri" w:hAnsi="Calibri" w:cs="Calibri"/>
        </w:rPr>
      </w:pPr>
      <w:r w:rsidRPr="003749DD">
        <w:rPr>
          <w:rFonts w:ascii="Calibri" w:hAnsi="Calibri" w:cs="Calibri"/>
        </w:rPr>
        <w:tab/>
      </w:r>
    </w:p>
    <w:p w14:paraId="57E8B61F" w14:textId="77777777" w:rsidR="00133BBF" w:rsidRPr="003749DD" w:rsidRDefault="00133BBF" w:rsidP="00492CFF">
      <w:pPr>
        <w:pStyle w:val="ListParagraph"/>
        <w:tabs>
          <w:tab w:val="left" w:pos="6015"/>
        </w:tabs>
        <w:spacing w:after="0" w:line="240" w:lineRule="auto"/>
        <w:ind w:left="0"/>
        <w:rPr>
          <w:rFonts w:ascii="Calibri" w:hAnsi="Calibri" w:cs="Calibri"/>
        </w:rPr>
      </w:pPr>
    </w:p>
    <w:p w14:paraId="159FA56C" w14:textId="77777777" w:rsidR="007C1717" w:rsidRPr="003749DD" w:rsidRDefault="007C1717" w:rsidP="00492CFF">
      <w:pPr>
        <w:pStyle w:val="ListParagraph"/>
        <w:tabs>
          <w:tab w:val="left" w:pos="6015"/>
        </w:tabs>
        <w:spacing w:after="0" w:line="240" w:lineRule="auto"/>
        <w:ind w:left="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10"/>
        <w:gridCol w:w="7228"/>
      </w:tblGrid>
      <w:tr w:rsidR="00944444" w:rsidRPr="003749DD" w14:paraId="178C639E" w14:textId="77777777" w:rsidTr="277C04F5">
        <w:tc>
          <w:tcPr>
            <w:tcW w:w="1610" w:type="dxa"/>
          </w:tcPr>
          <w:p w14:paraId="2899D1C4" w14:textId="77777777" w:rsidR="00944444" w:rsidRPr="003749D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3749DD">
              <w:rPr>
                <w:rFonts w:ascii="Calibri" w:eastAsia="Calibri" w:hAnsi="Calibri" w:cs="Calibri"/>
              </w:rPr>
              <w:t xml:space="preserve">Meeting Name: </w:t>
            </w:r>
          </w:p>
        </w:tc>
        <w:tc>
          <w:tcPr>
            <w:tcW w:w="7228" w:type="dxa"/>
            <w:vAlign w:val="center"/>
          </w:tcPr>
          <w:p w14:paraId="30110227" w14:textId="58EC28D3" w:rsidR="00944444" w:rsidRPr="003749DD" w:rsidRDefault="00FE489E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 xml:space="preserve">MAPE General </w:t>
            </w:r>
            <w:r w:rsidR="00F670E6" w:rsidRPr="003749DD">
              <w:rPr>
                <w:rFonts w:ascii="Calibri" w:hAnsi="Calibri" w:cs="Calibri"/>
              </w:rPr>
              <w:t>Monthly</w:t>
            </w:r>
            <w:r w:rsidRPr="003749DD">
              <w:rPr>
                <w:rFonts w:ascii="Calibri" w:hAnsi="Calibri" w:cs="Calibri"/>
              </w:rPr>
              <w:t xml:space="preserve"> Meeting</w:t>
            </w:r>
            <w:r w:rsidR="00B13F8C" w:rsidRPr="003749DD">
              <w:rPr>
                <w:rFonts w:ascii="Calibri" w:hAnsi="Calibri" w:cs="Calibri"/>
              </w:rPr>
              <w:t>, Local 1304</w:t>
            </w:r>
          </w:p>
        </w:tc>
      </w:tr>
      <w:tr w:rsidR="00944444" w:rsidRPr="003749DD" w14:paraId="2C8FD101" w14:textId="77777777" w:rsidTr="277C04F5">
        <w:tc>
          <w:tcPr>
            <w:tcW w:w="1610" w:type="dxa"/>
          </w:tcPr>
          <w:p w14:paraId="7FD668E1" w14:textId="77777777" w:rsidR="00944444" w:rsidRPr="003749D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3749DD">
              <w:rPr>
                <w:rFonts w:ascii="Calibri" w:eastAsia="Calibri" w:hAnsi="Calibri" w:cs="Calibri"/>
              </w:rPr>
              <w:t>Date:</w:t>
            </w:r>
          </w:p>
        </w:tc>
        <w:tc>
          <w:tcPr>
            <w:tcW w:w="7228" w:type="dxa"/>
            <w:vAlign w:val="center"/>
          </w:tcPr>
          <w:p w14:paraId="5F8280B0" w14:textId="0624E086" w:rsidR="00944444" w:rsidRPr="003749DD" w:rsidRDefault="00E93875" w:rsidP="001833F7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>03-23-2022</w:t>
            </w:r>
          </w:p>
        </w:tc>
      </w:tr>
      <w:tr w:rsidR="00944444" w:rsidRPr="003749DD" w14:paraId="6F8D7358" w14:textId="77777777" w:rsidTr="277C04F5">
        <w:tc>
          <w:tcPr>
            <w:tcW w:w="1610" w:type="dxa"/>
          </w:tcPr>
          <w:p w14:paraId="2451F0E0" w14:textId="77777777" w:rsidR="00944444" w:rsidRPr="003749D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3749DD">
              <w:rPr>
                <w:rFonts w:ascii="Calibri" w:eastAsia="Calibri" w:hAnsi="Calibri" w:cs="Calibri"/>
              </w:rPr>
              <w:t>Time:</w:t>
            </w:r>
          </w:p>
        </w:tc>
        <w:tc>
          <w:tcPr>
            <w:tcW w:w="7228" w:type="dxa"/>
            <w:vAlign w:val="center"/>
          </w:tcPr>
          <w:p w14:paraId="76928F39" w14:textId="77777777" w:rsidR="00944444" w:rsidRPr="003749DD" w:rsidRDefault="00FE489E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>12:00-1:00 pm</w:t>
            </w:r>
          </w:p>
        </w:tc>
      </w:tr>
      <w:tr w:rsidR="00944444" w:rsidRPr="003749DD" w14:paraId="4CE14036" w14:textId="77777777" w:rsidTr="277C04F5">
        <w:tc>
          <w:tcPr>
            <w:tcW w:w="1610" w:type="dxa"/>
          </w:tcPr>
          <w:p w14:paraId="208ED7B4" w14:textId="77777777" w:rsidR="00944444" w:rsidRPr="003749D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3749DD">
              <w:rPr>
                <w:rFonts w:ascii="Calibri" w:eastAsia="Calibri" w:hAnsi="Calibri" w:cs="Calibri"/>
              </w:rPr>
              <w:t>Location:</w:t>
            </w:r>
          </w:p>
        </w:tc>
        <w:tc>
          <w:tcPr>
            <w:tcW w:w="7228" w:type="dxa"/>
            <w:vAlign w:val="center"/>
          </w:tcPr>
          <w:p w14:paraId="22F5DB0D" w14:textId="77777777" w:rsidR="00944444" w:rsidRPr="003749DD" w:rsidRDefault="006B4D4B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>Online Platform</w:t>
            </w:r>
          </w:p>
        </w:tc>
      </w:tr>
      <w:tr w:rsidR="00944444" w:rsidRPr="003749DD" w14:paraId="69FE2B67" w14:textId="77777777" w:rsidTr="277C04F5">
        <w:tc>
          <w:tcPr>
            <w:tcW w:w="1610" w:type="dxa"/>
          </w:tcPr>
          <w:p w14:paraId="7869442F" w14:textId="77777777" w:rsidR="00944444" w:rsidRPr="003749D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3749DD">
              <w:rPr>
                <w:rFonts w:ascii="Calibri" w:eastAsia="Calibri" w:hAnsi="Calibri" w:cs="Calibri"/>
              </w:rPr>
              <w:t>Attendees:</w:t>
            </w:r>
          </w:p>
        </w:tc>
        <w:tc>
          <w:tcPr>
            <w:tcW w:w="7228" w:type="dxa"/>
            <w:vAlign w:val="center"/>
          </w:tcPr>
          <w:p w14:paraId="7969C6D7" w14:textId="77777777" w:rsidR="00944444" w:rsidRPr="003749DD" w:rsidRDefault="00E9716E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>Attendance taken via Chat in Zoom.</w:t>
            </w:r>
          </w:p>
        </w:tc>
      </w:tr>
      <w:tr w:rsidR="00944444" w:rsidRPr="003749DD" w14:paraId="0BBA6AD3" w14:textId="77777777" w:rsidTr="277C04F5">
        <w:tc>
          <w:tcPr>
            <w:tcW w:w="1610" w:type="dxa"/>
          </w:tcPr>
          <w:p w14:paraId="56D3EDA7" w14:textId="77777777" w:rsidR="00944444" w:rsidRPr="003749D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3749DD">
              <w:rPr>
                <w:rFonts w:ascii="Calibri" w:eastAsia="Calibri" w:hAnsi="Calibri" w:cs="Calibri"/>
              </w:rPr>
              <w:t>Not present:</w:t>
            </w:r>
          </w:p>
        </w:tc>
        <w:tc>
          <w:tcPr>
            <w:tcW w:w="7228" w:type="dxa"/>
            <w:vAlign w:val="center"/>
          </w:tcPr>
          <w:p w14:paraId="1B50F457" w14:textId="77777777" w:rsidR="00944444" w:rsidRPr="003749DD" w:rsidRDefault="00C02995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>N/A</w:t>
            </w:r>
          </w:p>
        </w:tc>
      </w:tr>
    </w:tbl>
    <w:p w14:paraId="09A0E37E" w14:textId="77777777" w:rsidR="007B02B5" w:rsidRPr="003749DD" w:rsidRDefault="007F01AB" w:rsidP="00E8541C">
      <w:pPr>
        <w:pStyle w:val="ListParagraph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pict w14:anchorId="711282B4">
          <v:rect id="_x0000_i1025" style="width:0;height:1.5pt" o:hralign="center" o:hrstd="t" o:hr="t" fillcolor="#a0a0a0" stroked="f"/>
        </w:pict>
      </w:r>
      <w:r w:rsidR="277C04F5" w:rsidRPr="003749DD">
        <w:rPr>
          <w:rFonts w:ascii="Calibri" w:eastAsia="Calibri" w:hAnsi="Calibri" w:cs="Calibri"/>
          <w:b/>
          <w:bCs/>
          <w:sz w:val="28"/>
          <w:szCs w:val="28"/>
          <w:u w:val="single"/>
        </w:rPr>
        <w:t>Agenda</w:t>
      </w:r>
      <w:r w:rsidR="277C04F5" w:rsidRPr="003749DD">
        <w:rPr>
          <w:rFonts w:ascii="Calibri" w:eastAsia="Calibri,Arial" w:hAnsi="Calibri" w:cs="Calibri"/>
          <w:sz w:val="28"/>
          <w:szCs w:val="28"/>
        </w:rPr>
        <w:t xml:space="preserve"> 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325"/>
        <w:gridCol w:w="7110"/>
      </w:tblGrid>
      <w:tr w:rsidR="00FE489E" w:rsidRPr="003749DD" w14:paraId="335A61F6" w14:textId="77777777" w:rsidTr="002B1B53">
        <w:trPr>
          <w:trHeight w:val="296"/>
        </w:trPr>
        <w:tc>
          <w:tcPr>
            <w:tcW w:w="3325" w:type="dxa"/>
            <w:shd w:val="clear" w:color="auto" w:fill="93328E"/>
            <w:vAlign w:val="bottom"/>
          </w:tcPr>
          <w:p w14:paraId="7C440D25" w14:textId="77777777" w:rsidR="00FE489E" w:rsidRPr="003749DD" w:rsidRDefault="00FE489E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b/>
                <w:bCs/>
                <w:color w:val="FFFFFF" w:themeColor="background1"/>
                <w:u w:val="single"/>
              </w:rPr>
            </w:pPr>
            <w:r w:rsidRPr="003749DD">
              <w:rPr>
                <w:rFonts w:ascii="Calibri" w:eastAsia="Calibri" w:hAnsi="Calibri" w:cs="Calibri"/>
                <w:b/>
                <w:bCs/>
                <w:color w:val="FFFFFF" w:themeColor="background1"/>
                <w:u w:val="single"/>
              </w:rPr>
              <w:t>Topic</w:t>
            </w:r>
          </w:p>
        </w:tc>
        <w:tc>
          <w:tcPr>
            <w:tcW w:w="7110" w:type="dxa"/>
            <w:shd w:val="clear" w:color="auto" w:fill="93328E"/>
            <w:vAlign w:val="bottom"/>
          </w:tcPr>
          <w:p w14:paraId="59B9435E" w14:textId="77777777" w:rsidR="00FE489E" w:rsidRPr="003749DD" w:rsidRDefault="00FE489E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b/>
                <w:bCs/>
                <w:color w:val="FFFFFF" w:themeColor="background1"/>
                <w:u w:val="single"/>
              </w:rPr>
            </w:pPr>
            <w:r w:rsidRPr="003749DD">
              <w:rPr>
                <w:rFonts w:ascii="Calibri" w:eastAsia="Calibri" w:hAnsi="Calibri" w:cs="Calibri"/>
                <w:b/>
                <w:bCs/>
                <w:color w:val="FFFFFF" w:themeColor="background1"/>
                <w:u w:val="single"/>
              </w:rPr>
              <w:t>Notes</w:t>
            </w:r>
          </w:p>
        </w:tc>
      </w:tr>
      <w:tr w:rsidR="00FE489E" w:rsidRPr="003749DD" w14:paraId="603E0F89" w14:textId="77777777" w:rsidTr="00C36B35">
        <w:tc>
          <w:tcPr>
            <w:tcW w:w="3325" w:type="dxa"/>
          </w:tcPr>
          <w:p w14:paraId="2D6CFB07" w14:textId="77777777" w:rsidR="00FE489E" w:rsidRPr="003749DD" w:rsidRDefault="00FE489E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3749DD">
              <w:rPr>
                <w:rFonts w:ascii="Calibri" w:eastAsia="Calibri" w:hAnsi="Calibri" w:cs="Calibri"/>
              </w:rPr>
              <w:t>Approve Agenda</w:t>
            </w:r>
          </w:p>
        </w:tc>
        <w:tc>
          <w:tcPr>
            <w:tcW w:w="7110" w:type="dxa"/>
          </w:tcPr>
          <w:p w14:paraId="48E6FB28" w14:textId="77777777" w:rsidR="00FE489E" w:rsidRPr="003749DD" w:rsidRDefault="0006119A" w:rsidP="007B02B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>N/A.</w:t>
            </w:r>
          </w:p>
        </w:tc>
      </w:tr>
      <w:tr w:rsidR="00FE489E" w:rsidRPr="003749DD" w14:paraId="1BF0BE8F" w14:textId="77777777" w:rsidTr="00C36B35">
        <w:tc>
          <w:tcPr>
            <w:tcW w:w="3325" w:type="dxa"/>
          </w:tcPr>
          <w:p w14:paraId="47E6EB16" w14:textId="77777777" w:rsidR="00FE489E" w:rsidRPr="003749DD" w:rsidRDefault="00FE489E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3749DD">
              <w:rPr>
                <w:rFonts w:ascii="Calibri" w:eastAsia="Calibri" w:hAnsi="Calibri" w:cs="Calibri"/>
              </w:rPr>
              <w:t>Review Action Items</w:t>
            </w:r>
          </w:p>
        </w:tc>
        <w:tc>
          <w:tcPr>
            <w:tcW w:w="7110" w:type="dxa"/>
          </w:tcPr>
          <w:p w14:paraId="00D58F8D" w14:textId="1FDD9BC9" w:rsidR="00FE489E" w:rsidRPr="003749DD" w:rsidRDefault="00FF0B16" w:rsidP="007B02B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>N/A</w:t>
            </w:r>
          </w:p>
        </w:tc>
      </w:tr>
      <w:tr w:rsidR="00141592" w:rsidRPr="003749DD" w14:paraId="715D6B37" w14:textId="77777777" w:rsidTr="00E51D60">
        <w:trPr>
          <w:trHeight w:val="305"/>
        </w:trPr>
        <w:tc>
          <w:tcPr>
            <w:tcW w:w="10435" w:type="dxa"/>
            <w:gridSpan w:val="2"/>
            <w:shd w:val="clear" w:color="auto" w:fill="ADCB00"/>
          </w:tcPr>
          <w:p w14:paraId="1B88FCF8" w14:textId="33E9F3C4" w:rsidR="00141592" w:rsidRPr="003749DD" w:rsidRDefault="00141592" w:rsidP="00141592">
            <w:pPr>
              <w:pStyle w:val="NoSpacing"/>
              <w:rPr>
                <w:rFonts w:ascii="Calibri" w:hAnsi="Calibri" w:cs="Calibri"/>
                <w:b/>
                <w:lang w:bidi="ar-SA"/>
              </w:rPr>
            </w:pPr>
            <w:r w:rsidRPr="003749DD">
              <w:rPr>
                <w:rFonts w:ascii="Calibri" w:hAnsi="Calibri" w:cs="Calibri"/>
                <w:b/>
                <w:lang w:bidi="ar-SA"/>
              </w:rPr>
              <w:t>Standard Agenda Items</w:t>
            </w:r>
          </w:p>
        </w:tc>
      </w:tr>
      <w:tr w:rsidR="00FE489E" w:rsidRPr="003749DD" w14:paraId="685B7AE7" w14:textId="77777777" w:rsidTr="0043467A">
        <w:trPr>
          <w:trHeight w:val="908"/>
        </w:trPr>
        <w:tc>
          <w:tcPr>
            <w:tcW w:w="3325" w:type="dxa"/>
          </w:tcPr>
          <w:p w14:paraId="27E714DE" w14:textId="77777777" w:rsidR="006A4884" w:rsidRPr="003749DD" w:rsidRDefault="006A4884" w:rsidP="003E48C9">
            <w:pPr>
              <w:spacing w:after="160" w:line="252" w:lineRule="auto"/>
              <w:contextualSpacing/>
              <w:rPr>
                <w:rFonts w:ascii="Calibri" w:hAnsi="Calibri" w:cs="Calibri"/>
                <w:b/>
                <w:lang w:bidi="ar-SA"/>
              </w:rPr>
            </w:pPr>
            <w:r w:rsidRPr="003749DD">
              <w:rPr>
                <w:rFonts w:ascii="Calibri" w:hAnsi="Calibri" w:cs="Calibri"/>
                <w:b/>
                <w:lang w:bidi="ar-SA"/>
              </w:rPr>
              <w:t>Membership Update</w:t>
            </w:r>
          </w:p>
          <w:p w14:paraId="67185419" w14:textId="6B00495F" w:rsidR="00CE6DF9" w:rsidRPr="003749DD" w:rsidRDefault="0043467A" w:rsidP="003E48C9">
            <w:pPr>
              <w:spacing w:after="160" w:line="252" w:lineRule="auto"/>
              <w:contextualSpacing/>
              <w:rPr>
                <w:rFonts w:ascii="Calibri" w:hAnsi="Calibri" w:cs="Calibri"/>
                <w:lang w:bidi="ar-SA"/>
              </w:rPr>
            </w:pPr>
            <w:r w:rsidRPr="003749DD">
              <w:rPr>
                <w:rFonts w:ascii="Calibri" w:hAnsi="Calibri" w:cs="Calibri"/>
                <w:lang w:bidi="ar-SA"/>
              </w:rPr>
              <w:t>Aaron Pierce</w:t>
            </w:r>
          </w:p>
          <w:p w14:paraId="2B5F3FEA" w14:textId="43B35E60" w:rsidR="006B4D4B" w:rsidRPr="003749DD" w:rsidRDefault="0043467A" w:rsidP="006B4D4B">
            <w:pPr>
              <w:spacing w:after="160" w:line="252" w:lineRule="auto"/>
              <w:contextualSpacing/>
              <w:rPr>
                <w:rFonts w:ascii="Calibri" w:hAnsi="Calibri" w:cs="Calibri"/>
                <w:lang w:bidi="ar-SA"/>
              </w:rPr>
            </w:pPr>
            <w:r w:rsidRPr="003749DD">
              <w:rPr>
                <w:rFonts w:ascii="Calibri" w:hAnsi="Calibri" w:cs="Calibri"/>
                <w:lang w:bidi="ar-SA"/>
              </w:rPr>
              <w:t>5 minutes</w:t>
            </w:r>
          </w:p>
        </w:tc>
        <w:tc>
          <w:tcPr>
            <w:tcW w:w="7110" w:type="dxa"/>
          </w:tcPr>
          <w:p w14:paraId="0023BF04" w14:textId="2A404131" w:rsidR="00604C7D" w:rsidRPr="003749DD" w:rsidRDefault="006B0FCF" w:rsidP="00190B89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 xml:space="preserve"> </w:t>
            </w:r>
          </w:p>
          <w:p w14:paraId="7663A91B" w14:textId="74204079" w:rsidR="00766AF8" w:rsidRPr="003749DD" w:rsidRDefault="00073882" w:rsidP="00C30E28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 xml:space="preserve">Not provided. </w:t>
            </w:r>
          </w:p>
        </w:tc>
      </w:tr>
      <w:tr w:rsidR="00C30E28" w:rsidRPr="003749DD" w14:paraId="0808A6A7" w14:textId="77777777" w:rsidTr="00C36B35">
        <w:tc>
          <w:tcPr>
            <w:tcW w:w="3325" w:type="dxa"/>
          </w:tcPr>
          <w:p w14:paraId="1886CF28" w14:textId="0085C048" w:rsidR="00C30E28" w:rsidRPr="003749DD" w:rsidRDefault="00C30E28" w:rsidP="00C30E28">
            <w:pPr>
              <w:spacing w:after="160" w:line="252" w:lineRule="auto"/>
              <w:contextualSpacing/>
              <w:rPr>
                <w:rFonts w:ascii="Calibri" w:hAnsi="Calibri" w:cs="Calibri"/>
                <w:b/>
                <w:lang w:bidi="ar-SA"/>
              </w:rPr>
            </w:pPr>
            <w:r w:rsidRPr="003749DD">
              <w:rPr>
                <w:rFonts w:ascii="Calibri" w:hAnsi="Calibri" w:cs="Calibri"/>
                <w:b/>
                <w:lang w:bidi="ar-SA"/>
              </w:rPr>
              <w:t xml:space="preserve">Search Committee Opportunities: </w:t>
            </w:r>
          </w:p>
          <w:p w14:paraId="262E3B9C" w14:textId="19FAD566" w:rsidR="0043467A" w:rsidRPr="003749DD" w:rsidRDefault="0043467A" w:rsidP="00C30E28">
            <w:pPr>
              <w:spacing w:after="160" w:line="252" w:lineRule="auto"/>
              <w:contextualSpacing/>
              <w:rPr>
                <w:rFonts w:ascii="Calibri" w:hAnsi="Calibri" w:cs="Calibri"/>
                <w:bCs/>
                <w:lang w:bidi="ar-SA"/>
              </w:rPr>
            </w:pPr>
            <w:r w:rsidRPr="003749DD">
              <w:rPr>
                <w:rFonts w:ascii="Calibri" w:hAnsi="Calibri" w:cs="Calibri"/>
                <w:bCs/>
                <w:lang w:bidi="ar-SA"/>
              </w:rPr>
              <w:t>Aaron Pierce</w:t>
            </w:r>
          </w:p>
          <w:p w14:paraId="7028F852" w14:textId="77777777" w:rsidR="00C30E28" w:rsidRPr="003749DD" w:rsidRDefault="00C30E28" w:rsidP="00C30E28">
            <w:pPr>
              <w:spacing w:after="160" w:line="252" w:lineRule="auto"/>
              <w:contextualSpacing/>
              <w:rPr>
                <w:rFonts w:ascii="Calibri" w:hAnsi="Calibri" w:cs="Calibri"/>
                <w:b/>
                <w:lang w:bidi="ar-SA"/>
              </w:rPr>
            </w:pPr>
            <w:r w:rsidRPr="003749DD">
              <w:rPr>
                <w:rFonts w:ascii="Calibri" w:hAnsi="Calibri" w:cs="Calibri"/>
                <w:lang w:bidi="ar-SA"/>
              </w:rPr>
              <w:t>5 minutes</w:t>
            </w:r>
          </w:p>
        </w:tc>
        <w:tc>
          <w:tcPr>
            <w:tcW w:w="7110" w:type="dxa"/>
          </w:tcPr>
          <w:p w14:paraId="6ECB4AFC" w14:textId="5F06D297" w:rsidR="00C30E28" w:rsidRPr="003749DD" w:rsidRDefault="00C15735" w:rsidP="00C30E28">
            <w:pPr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 xml:space="preserve">Nothing from HR </w:t>
            </w:r>
            <w:r w:rsidR="005F1DCB" w:rsidRPr="003749DD">
              <w:rPr>
                <w:rFonts w:ascii="Calibri" w:hAnsi="Calibri" w:cs="Calibri"/>
              </w:rPr>
              <w:t>currently</w:t>
            </w:r>
            <w:r w:rsidRPr="003749DD">
              <w:rPr>
                <w:rFonts w:ascii="Calibri" w:hAnsi="Calibri" w:cs="Calibri"/>
              </w:rPr>
              <w:t xml:space="preserve">. </w:t>
            </w:r>
            <w:r w:rsidR="00E51D60" w:rsidRPr="003749DD">
              <w:rPr>
                <w:rFonts w:ascii="Calibri" w:hAnsi="Calibri" w:cs="Calibri"/>
              </w:rPr>
              <w:t>Does anyone know if there are any</w:t>
            </w:r>
            <w:r w:rsidR="000030F0" w:rsidRPr="003749DD">
              <w:rPr>
                <w:rFonts w:ascii="Calibri" w:hAnsi="Calibri" w:cs="Calibri"/>
              </w:rPr>
              <w:t xml:space="preserve"> new</w:t>
            </w:r>
            <w:r w:rsidR="00E51D60" w:rsidRPr="003749DD">
              <w:rPr>
                <w:rFonts w:ascii="Calibri" w:hAnsi="Calibri" w:cs="Calibri"/>
              </w:rPr>
              <w:t xml:space="preserve"> positions</w:t>
            </w:r>
            <w:r w:rsidR="000030F0" w:rsidRPr="003749DD">
              <w:rPr>
                <w:rFonts w:ascii="Calibri" w:hAnsi="Calibri" w:cs="Calibri"/>
              </w:rPr>
              <w:t xml:space="preserve"> that we do not know about? </w:t>
            </w:r>
          </w:p>
        </w:tc>
      </w:tr>
      <w:tr w:rsidR="00C30E28" w:rsidRPr="003749DD" w14:paraId="5CA7E06F" w14:textId="77777777" w:rsidTr="00C36B35">
        <w:tc>
          <w:tcPr>
            <w:tcW w:w="3325" w:type="dxa"/>
          </w:tcPr>
          <w:p w14:paraId="4EEE06F2" w14:textId="77777777" w:rsidR="00C30E28" w:rsidRPr="003749DD" w:rsidRDefault="00C30E28" w:rsidP="00C30E28">
            <w:pPr>
              <w:spacing w:after="160" w:line="252" w:lineRule="auto"/>
              <w:contextualSpacing/>
              <w:rPr>
                <w:rFonts w:ascii="Calibri" w:hAnsi="Calibri" w:cs="Calibri"/>
                <w:b/>
              </w:rPr>
            </w:pPr>
            <w:r w:rsidRPr="003749DD">
              <w:rPr>
                <w:rFonts w:ascii="Calibri" w:hAnsi="Calibri" w:cs="Calibri"/>
                <w:b/>
              </w:rPr>
              <w:t xml:space="preserve">Business Agent update: </w:t>
            </w:r>
          </w:p>
          <w:p w14:paraId="1C8D472F" w14:textId="77777777" w:rsidR="00C30E28" w:rsidRPr="003749DD" w:rsidRDefault="00C30E28" w:rsidP="00C30E28">
            <w:pPr>
              <w:spacing w:after="160" w:line="252" w:lineRule="auto"/>
              <w:contextualSpacing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>Dan Englehart</w:t>
            </w:r>
          </w:p>
          <w:p w14:paraId="72F0A4AC" w14:textId="77777777" w:rsidR="00C30E28" w:rsidRPr="003749DD" w:rsidRDefault="00C30E28" w:rsidP="00C30E28">
            <w:pPr>
              <w:spacing w:after="160" w:line="252" w:lineRule="auto"/>
              <w:contextualSpacing/>
              <w:rPr>
                <w:rFonts w:ascii="Calibri" w:hAnsi="Calibri" w:cs="Calibri"/>
                <w:b/>
                <w:lang w:bidi="ar-SA"/>
              </w:rPr>
            </w:pPr>
          </w:p>
        </w:tc>
        <w:tc>
          <w:tcPr>
            <w:tcW w:w="7110" w:type="dxa"/>
          </w:tcPr>
          <w:p w14:paraId="3B1E484F" w14:textId="77777777" w:rsidR="00C30E28" w:rsidRPr="003749DD" w:rsidRDefault="00E2628C" w:rsidP="006C73C9">
            <w:pPr>
              <w:pStyle w:val="NoSpacing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 xml:space="preserve">Lobby week was held recently. </w:t>
            </w:r>
            <w:r w:rsidR="008C336A" w:rsidRPr="003749DD">
              <w:rPr>
                <w:rFonts w:ascii="Calibri" w:hAnsi="Calibri" w:cs="Calibri"/>
              </w:rPr>
              <w:t xml:space="preserve">Success, met with key legislators. </w:t>
            </w:r>
          </w:p>
          <w:p w14:paraId="6EEDFB49" w14:textId="77777777" w:rsidR="008C336A" w:rsidRPr="003749DD" w:rsidRDefault="008C336A" w:rsidP="007A1625">
            <w:pPr>
              <w:pStyle w:val="NoSpacing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>We anticipate the full contract to pass soon</w:t>
            </w:r>
          </w:p>
          <w:p w14:paraId="0C79AE85" w14:textId="20830384" w:rsidR="008C336A" w:rsidRPr="003749DD" w:rsidRDefault="00EA6155" w:rsidP="007A1625">
            <w:pPr>
              <w:pStyle w:val="NoSpacing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Also h</w:t>
            </w:r>
            <w:r w:rsidR="008C336A" w:rsidRPr="003749DD">
              <w:rPr>
                <w:rFonts w:ascii="Calibri" w:hAnsi="Calibri" w:cs="Calibri"/>
              </w:rPr>
              <w:t>oping for ERA to be passed</w:t>
            </w:r>
            <w:r>
              <w:rPr>
                <w:rFonts w:ascii="Calibri" w:hAnsi="Calibri" w:cs="Calibri"/>
              </w:rPr>
              <w:t>- historically significant.</w:t>
            </w:r>
          </w:p>
          <w:p w14:paraId="57BA1E23" w14:textId="77777777" w:rsidR="008C336A" w:rsidRPr="003749DD" w:rsidRDefault="008C336A" w:rsidP="007A1625">
            <w:pPr>
              <w:pStyle w:val="NoSpacing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 xml:space="preserve">Budget request- one time surplus </w:t>
            </w:r>
            <w:r w:rsidR="006C73C9" w:rsidRPr="003749DD">
              <w:rPr>
                <w:rFonts w:ascii="Calibri" w:hAnsi="Calibri" w:cs="Calibri"/>
              </w:rPr>
              <w:t>$$</w:t>
            </w:r>
          </w:p>
          <w:p w14:paraId="62386A87" w14:textId="652B9AB8" w:rsidR="006C73C9" w:rsidRDefault="00DB47DD" w:rsidP="007A1625">
            <w:pPr>
              <w:pStyle w:val="NoSpacing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Minnesota legislator e</w:t>
            </w:r>
            <w:r w:rsidR="006C73C9" w:rsidRPr="003749DD">
              <w:rPr>
                <w:rFonts w:ascii="Calibri" w:hAnsi="Calibri" w:cs="Calibri"/>
              </w:rPr>
              <w:t xml:space="preserve">lections are coming up and MAPE </w:t>
            </w:r>
            <w:r w:rsidR="003749DD" w:rsidRPr="003749DD">
              <w:rPr>
                <w:rFonts w:ascii="Calibri" w:hAnsi="Calibri" w:cs="Calibri"/>
              </w:rPr>
              <w:t>to screen and endorse.</w:t>
            </w:r>
            <w:r w:rsidR="003749DD">
              <w:rPr>
                <w:rFonts w:ascii="Calibri" w:hAnsi="Calibri" w:cs="Calibri"/>
              </w:rPr>
              <w:t xml:space="preserve"> </w:t>
            </w:r>
            <w:r w:rsidR="00C95301">
              <w:rPr>
                <w:rFonts w:ascii="Calibri" w:hAnsi="Calibri" w:cs="Calibri"/>
              </w:rPr>
              <w:t xml:space="preserve">Including the Gubernatorial election. </w:t>
            </w:r>
          </w:p>
          <w:p w14:paraId="0AF9E6C1" w14:textId="48D1D0C4" w:rsidR="00DB47DD" w:rsidRDefault="00DB47DD" w:rsidP="007A1625">
            <w:pPr>
              <w:pStyle w:val="NoSpacing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 will be getting out for the endorsed candidates as soon as May</w:t>
            </w:r>
          </w:p>
          <w:p w14:paraId="3442CA9E" w14:textId="040894DC" w:rsidR="00DB47DD" w:rsidRDefault="0066564E" w:rsidP="007A1625">
            <w:pPr>
              <w:pStyle w:val="NoSpacing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MAPE is closely involved with these elections because we want the contract to be supported by those who </w:t>
            </w:r>
            <w:r w:rsidR="00545C64">
              <w:rPr>
                <w:rFonts w:ascii="Calibri" w:hAnsi="Calibri" w:cs="Calibri"/>
              </w:rPr>
              <w:t>are elected.</w:t>
            </w:r>
          </w:p>
          <w:p w14:paraId="58436FB2" w14:textId="55DFADB8" w:rsidR="00545C64" w:rsidRDefault="00545C64" w:rsidP="007A1625">
            <w:pPr>
              <w:pStyle w:val="NoSpacing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Frontline worker pay is at a standstill, the goal is </w:t>
            </w:r>
            <w:r w:rsidR="00456AA1">
              <w:rPr>
                <w:rFonts w:ascii="Calibri" w:hAnsi="Calibri" w:cs="Calibri"/>
              </w:rPr>
              <w:t>to include</w:t>
            </w:r>
            <w:r>
              <w:rPr>
                <w:rFonts w:ascii="Calibri" w:hAnsi="Calibri" w:cs="Calibri"/>
              </w:rPr>
              <w:t xml:space="preserve"> more frontline workers. </w:t>
            </w:r>
            <w:proofErr w:type="gramStart"/>
            <w:r w:rsidR="00456AA1">
              <w:rPr>
                <w:rFonts w:ascii="Calibri" w:hAnsi="Calibri" w:cs="Calibri"/>
              </w:rPr>
              <w:t>i.e.</w:t>
            </w:r>
            <w:proofErr w:type="gramEnd"/>
            <w:r w:rsidR="00456AA1">
              <w:rPr>
                <w:rFonts w:ascii="Calibri" w:hAnsi="Calibri" w:cs="Calibri"/>
              </w:rPr>
              <w:t xml:space="preserve"> OSHA because they had to go into places to do inspections/their work. </w:t>
            </w:r>
          </w:p>
          <w:p w14:paraId="531F3AF4" w14:textId="77777777" w:rsidR="00392D31" w:rsidRDefault="00392D31" w:rsidP="006C73C9">
            <w:pPr>
              <w:pStyle w:val="NoSpacing"/>
              <w:rPr>
                <w:rFonts w:ascii="Calibri" w:hAnsi="Calibri" w:cs="Calibri"/>
              </w:rPr>
            </w:pPr>
          </w:p>
          <w:p w14:paraId="5B5FC316" w14:textId="703C4490" w:rsidR="00545C64" w:rsidRDefault="00545C64" w:rsidP="00392D31">
            <w:pPr>
              <w:pStyle w:val="NoSpacing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Training series is going on and tailored </w:t>
            </w:r>
            <w:r w:rsidR="00456AA1">
              <w:rPr>
                <w:rFonts w:ascii="Calibri" w:hAnsi="Calibri" w:cs="Calibri"/>
              </w:rPr>
              <w:t xml:space="preserve">to MAPE. These are recorded. </w:t>
            </w:r>
          </w:p>
          <w:p w14:paraId="1B6862A9" w14:textId="737B56FC" w:rsidR="00C40627" w:rsidRDefault="00C40627" w:rsidP="00392D31">
            <w:pPr>
              <w:pStyle w:val="NoSpacing"/>
              <w:numPr>
                <w:ilvl w:val="1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Link to these trainings: </w:t>
            </w:r>
            <w:hyperlink r:id="rId11" w:history="1">
              <w:r w:rsidRPr="00D05238">
                <w:rPr>
                  <w:rStyle w:val="Hyperlink"/>
                  <w:rFonts w:ascii="Calibri" w:hAnsi="Calibri" w:cs="Calibri"/>
                </w:rPr>
                <w:t>https://mape.org/trainings</w:t>
              </w:r>
            </w:hyperlink>
          </w:p>
          <w:p w14:paraId="4EDE28D1" w14:textId="77777777" w:rsidR="00C40627" w:rsidRDefault="00C40627" w:rsidP="006C73C9">
            <w:pPr>
              <w:pStyle w:val="NoSpacing"/>
              <w:rPr>
                <w:rFonts w:ascii="Calibri" w:hAnsi="Calibri" w:cs="Calibri"/>
              </w:rPr>
            </w:pPr>
          </w:p>
          <w:p w14:paraId="7A510636" w14:textId="299C5630" w:rsidR="007A1625" w:rsidRDefault="007A1625" w:rsidP="00FE0360">
            <w:pPr>
              <w:pStyle w:val="NoSpacing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Last Thursday was deadline for </w:t>
            </w:r>
            <w:r w:rsidR="000E3C8B">
              <w:rPr>
                <w:rFonts w:ascii="Calibri" w:hAnsi="Calibri" w:cs="Calibri"/>
              </w:rPr>
              <w:t xml:space="preserve">MAPE positions up for elections. </w:t>
            </w:r>
            <w:r w:rsidR="00832BA2">
              <w:rPr>
                <w:rFonts w:ascii="Calibri" w:hAnsi="Calibri" w:cs="Calibri"/>
              </w:rPr>
              <w:t>(Statewide)</w:t>
            </w:r>
          </w:p>
          <w:p w14:paraId="749194FC" w14:textId="77777777" w:rsidR="00392D31" w:rsidRDefault="000E3C8B" w:rsidP="00FE0360">
            <w:pPr>
              <w:pStyle w:val="NoSpacing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 are behind in getting our local election nominations in. </w:t>
            </w:r>
          </w:p>
          <w:p w14:paraId="3E389CCE" w14:textId="1E1707C3" w:rsidR="000E3C8B" w:rsidRDefault="00904E40" w:rsidP="00392D31">
            <w:pPr>
              <w:pStyle w:val="NoSpacing"/>
              <w:numPr>
                <w:ilvl w:val="1"/>
                <w:numId w:val="3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If we can move quickly, Dan thinks he can </w:t>
            </w:r>
            <w:r w:rsidR="00970304">
              <w:rPr>
                <w:rFonts w:ascii="Calibri" w:hAnsi="Calibri" w:cs="Calibri"/>
              </w:rPr>
              <w:t xml:space="preserve">get them in. We may have to wait. </w:t>
            </w:r>
          </w:p>
          <w:p w14:paraId="1103DFA8" w14:textId="11746C21" w:rsidR="00C95301" w:rsidRPr="003749DD" w:rsidRDefault="00BD0F99" w:rsidP="00FE0360">
            <w:pPr>
              <w:pStyle w:val="NoSpacing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 w:rsidRPr="00FE0360">
              <w:rPr>
                <w:rFonts w:ascii="Calibri" w:hAnsi="Calibri" w:cs="Calibri"/>
                <w:b/>
                <w:bCs/>
              </w:rPr>
              <w:t>MAPE Board-</w:t>
            </w:r>
            <w:r>
              <w:rPr>
                <w:rFonts w:ascii="Calibri" w:hAnsi="Calibri" w:cs="Calibri"/>
              </w:rPr>
              <w:t xml:space="preserve"> three people are running </w:t>
            </w:r>
            <w:r w:rsidR="0020749D">
              <w:rPr>
                <w:rFonts w:ascii="Calibri" w:hAnsi="Calibri" w:cs="Calibri"/>
              </w:rPr>
              <w:t xml:space="preserve">and delegate assembly positions are also available. Board voted to donate </w:t>
            </w:r>
            <w:r w:rsidR="00FE0360">
              <w:rPr>
                <w:rFonts w:ascii="Calibri" w:hAnsi="Calibri" w:cs="Calibri"/>
              </w:rPr>
              <w:t xml:space="preserve">$10,000 to MFT strike fund. </w:t>
            </w:r>
            <w:r w:rsidR="006408F4">
              <w:rPr>
                <w:rFonts w:ascii="Calibri" w:hAnsi="Calibri" w:cs="Calibri"/>
              </w:rPr>
              <w:t xml:space="preserve">Many locals donated. </w:t>
            </w:r>
            <w:r w:rsidR="00E07A50">
              <w:rPr>
                <w:rFonts w:ascii="Calibri" w:hAnsi="Calibri" w:cs="Calibri"/>
              </w:rPr>
              <w:t xml:space="preserve">They </w:t>
            </w:r>
            <w:r w:rsidR="007F6CDD">
              <w:rPr>
                <w:rFonts w:ascii="Calibri" w:hAnsi="Calibri" w:cs="Calibri"/>
              </w:rPr>
              <w:t>sponsored a rally to support MFT</w:t>
            </w:r>
          </w:p>
        </w:tc>
      </w:tr>
      <w:tr w:rsidR="00C30E28" w:rsidRPr="003749DD" w14:paraId="370FDBA9" w14:textId="77777777" w:rsidTr="00C36B35">
        <w:tc>
          <w:tcPr>
            <w:tcW w:w="3325" w:type="dxa"/>
          </w:tcPr>
          <w:p w14:paraId="233003DF" w14:textId="77777777" w:rsidR="00141592" w:rsidRPr="003749DD" w:rsidRDefault="00141592" w:rsidP="00141592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b/>
              </w:rPr>
            </w:pPr>
            <w:r w:rsidRPr="003749DD">
              <w:rPr>
                <w:rFonts w:ascii="Calibri" w:hAnsi="Calibri" w:cs="Calibri"/>
                <w:b/>
              </w:rPr>
              <w:lastRenderedPageBreak/>
              <w:t>Review of last month’s Meet &amp; Confer</w:t>
            </w:r>
          </w:p>
          <w:p w14:paraId="2F59E934" w14:textId="30203D81" w:rsidR="00C30E28" w:rsidRPr="003749DD" w:rsidRDefault="00C30E28" w:rsidP="006B4D4B">
            <w:pPr>
              <w:spacing w:after="160" w:line="252" w:lineRule="auto"/>
              <w:contextualSpacing/>
              <w:rPr>
                <w:rFonts w:ascii="Calibri" w:hAnsi="Calibri" w:cs="Calibri"/>
                <w:b/>
                <w:lang w:bidi="ar-SA"/>
              </w:rPr>
            </w:pPr>
          </w:p>
        </w:tc>
        <w:tc>
          <w:tcPr>
            <w:tcW w:w="7110" w:type="dxa"/>
          </w:tcPr>
          <w:p w14:paraId="1A81E716" w14:textId="77777777" w:rsidR="007F6CDD" w:rsidRPr="00E07A50" w:rsidRDefault="007F6CDD" w:rsidP="007F6CDD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E07A50">
              <w:rPr>
                <w:rFonts w:ascii="Calibri" w:hAnsi="Calibri" w:cs="Calibri"/>
                <w:b/>
                <w:bCs/>
              </w:rPr>
              <w:t xml:space="preserve">Last Meet and Confer- </w:t>
            </w:r>
          </w:p>
          <w:p w14:paraId="048AF962" w14:textId="77777777" w:rsidR="007F6CDD" w:rsidRDefault="007F6CDD" w:rsidP="007F6CDD">
            <w:pPr>
              <w:pStyle w:val="NoSpacing"/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Uneventful. </w:t>
            </w:r>
          </w:p>
          <w:p w14:paraId="628DD587" w14:textId="77777777" w:rsidR="007F6CDD" w:rsidRDefault="007F6CDD" w:rsidP="007F6CDD">
            <w:pPr>
              <w:pStyle w:val="NoSpacing"/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Telework agreements are still in place, but it seems the intent is to bring more people back to campus. </w:t>
            </w:r>
          </w:p>
          <w:p w14:paraId="76458D55" w14:textId="77777777" w:rsidR="007F6CDD" w:rsidRDefault="007F6CDD" w:rsidP="007F6CDD">
            <w:pPr>
              <w:pStyle w:val="NoSpacing"/>
              <w:numPr>
                <w:ilvl w:val="1"/>
                <w:numId w:val="3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seems they are looking to MMB to provide guidance.</w:t>
            </w:r>
          </w:p>
          <w:p w14:paraId="654BE84B" w14:textId="77777777" w:rsidR="007F6CDD" w:rsidRDefault="007F6CDD" w:rsidP="007F6CDD">
            <w:pPr>
              <w:pStyle w:val="NoSpacing"/>
              <w:numPr>
                <w:ilvl w:val="1"/>
                <w:numId w:val="3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 should talk about this at the next all-college meeting</w:t>
            </w:r>
          </w:p>
          <w:p w14:paraId="2C1B6D2C" w14:textId="77777777" w:rsidR="007F6CDD" w:rsidRDefault="007F6CDD" w:rsidP="007F6CDD">
            <w:pPr>
              <w:pStyle w:val="NoSpacing"/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COVID protocol updates were given. Meetings are going to move from bi-weekly to monthly. </w:t>
            </w:r>
          </w:p>
          <w:p w14:paraId="4D4A72FD" w14:textId="38EF271D" w:rsidR="00FC3F13" w:rsidRPr="00C4525D" w:rsidRDefault="00E07A50" w:rsidP="00FC3F13">
            <w:pPr>
              <w:pStyle w:val="NoSpacing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New </w:t>
            </w:r>
            <w:r w:rsidR="00FC3F13" w:rsidRPr="00C4525D">
              <w:rPr>
                <w:rFonts w:ascii="Calibri" w:hAnsi="Calibri" w:cs="Calibri"/>
                <w:b/>
                <w:bCs/>
              </w:rPr>
              <w:t>Performance Review</w:t>
            </w:r>
            <w:r>
              <w:rPr>
                <w:rFonts w:ascii="Calibri" w:hAnsi="Calibri" w:cs="Calibri"/>
                <w:b/>
                <w:bCs/>
              </w:rPr>
              <w:t xml:space="preserve"> Process presented</w:t>
            </w:r>
          </w:p>
          <w:p w14:paraId="3C2A456D" w14:textId="77777777" w:rsidR="00FC3F13" w:rsidRDefault="00FC3F13" w:rsidP="00FC3F13">
            <w:pPr>
              <w:pStyle w:val="NoSpacing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form self-evaluation and supervisor</w:t>
            </w:r>
          </w:p>
          <w:p w14:paraId="3CB6478E" w14:textId="77777777" w:rsidR="00FC3F13" w:rsidRDefault="00FC3F13" w:rsidP="00FC3F13">
            <w:pPr>
              <w:pStyle w:val="NoSpacing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Stored electronically</w:t>
            </w:r>
          </w:p>
          <w:p w14:paraId="4AE7BB79" w14:textId="37E3EE13" w:rsidR="00C30E28" w:rsidRPr="003749DD" w:rsidRDefault="00FC3F13" w:rsidP="00FC3F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Discussion.</w:t>
            </w:r>
          </w:p>
        </w:tc>
      </w:tr>
      <w:tr w:rsidR="00141592" w:rsidRPr="003749DD" w14:paraId="3855AC8D" w14:textId="77777777" w:rsidTr="002B1B53">
        <w:tc>
          <w:tcPr>
            <w:tcW w:w="10435" w:type="dxa"/>
            <w:gridSpan w:val="2"/>
            <w:shd w:val="clear" w:color="auto" w:fill="ADCB00"/>
          </w:tcPr>
          <w:p w14:paraId="29763ED8" w14:textId="6352366F" w:rsidR="00141592" w:rsidRPr="003749DD" w:rsidRDefault="00141592" w:rsidP="00141592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3749DD">
              <w:rPr>
                <w:rFonts w:ascii="Calibri" w:hAnsi="Calibri" w:cs="Calibri"/>
                <w:b/>
                <w:lang w:bidi="ar-SA"/>
              </w:rPr>
              <w:t xml:space="preserve">Additional Agenda Items. </w:t>
            </w:r>
          </w:p>
        </w:tc>
      </w:tr>
      <w:tr w:rsidR="00141592" w:rsidRPr="003749DD" w14:paraId="10107276" w14:textId="77777777" w:rsidTr="00C36B35">
        <w:tc>
          <w:tcPr>
            <w:tcW w:w="3325" w:type="dxa"/>
          </w:tcPr>
          <w:p w14:paraId="6BBC678E" w14:textId="25E9CE8D" w:rsidR="00E85F06" w:rsidRPr="003749DD" w:rsidRDefault="00AB3B58" w:rsidP="00141592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b/>
                <w:bCs/>
                <w:lang w:bidi="ar-SA"/>
              </w:rPr>
            </w:pPr>
            <w:r w:rsidRPr="003749DD">
              <w:rPr>
                <w:rFonts w:ascii="Calibri" w:hAnsi="Calibri" w:cs="Calibri"/>
                <w:b/>
                <w:bCs/>
              </w:rPr>
              <w:t>Input on campus dining options Mary Jo Dahl</w:t>
            </w:r>
          </w:p>
        </w:tc>
        <w:tc>
          <w:tcPr>
            <w:tcW w:w="7110" w:type="dxa"/>
          </w:tcPr>
          <w:p w14:paraId="1CAE7C94" w14:textId="77777777" w:rsidR="00D72F02" w:rsidRPr="003749DD" w:rsidRDefault="00D72F02" w:rsidP="00C30E28">
            <w:pPr>
              <w:spacing w:after="0" w:line="240" w:lineRule="auto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 xml:space="preserve">Mary Jo Dahl is representing MAPE on </w:t>
            </w:r>
            <w:proofErr w:type="gramStart"/>
            <w:r w:rsidRPr="003749DD">
              <w:rPr>
                <w:rFonts w:ascii="Calibri" w:hAnsi="Calibri" w:cs="Calibri"/>
              </w:rPr>
              <w:t>a</w:t>
            </w:r>
            <w:proofErr w:type="gramEnd"/>
            <w:r w:rsidRPr="003749DD">
              <w:rPr>
                <w:rFonts w:ascii="Calibri" w:hAnsi="Calibri" w:cs="Calibri"/>
              </w:rPr>
              <w:t xml:space="preserve"> RFP committee considering campus dining vendors. </w:t>
            </w:r>
          </w:p>
          <w:p w14:paraId="2CB80745" w14:textId="77777777" w:rsidR="00141592" w:rsidRDefault="00D72F02" w:rsidP="00C30E28">
            <w:pPr>
              <w:spacing w:after="0" w:line="240" w:lineRule="auto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>Update on that committees work and ask for input from members.</w:t>
            </w:r>
          </w:p>
          <w:p w14:paraId="59C0C387" w14:textId="3A2E1F02" w:rsidR="003F3571" w:rsidRPr="009367D7" w:rsidRDefault="003F3571" w:rsidP="009367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cs="Calibri"/>
              </w:rPr>
            </w:pPr>
            <w:r w:rsidRPr="009367D7">
              <w:rPr>
                <w:rFonts w:ascii="Calibri" w:hAnsi="Calibri" w:cs="Calibri"/>
              </w:rPr>
              <w:t>Feedback requested and was submitted</w:t>
            </w:r>
          </w:p>
          <w:p w14:paraId="655736DC" w14:textId="77777777" w:rsidR="003F3571" w:rsidRPr="009367D7" w:rsidRDefault="003F3571" w:rsidP="009367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cs="Calibri"/>
              </w:rPr>
            </w:pPr>
            <w:r w:rsidRPr="009367D7">
              <w:rPr>
                <w:rFonts w:ascii="Calibri" w:hAnsi="Calibri" w:cs="Calibri"/>
              </w:rPr>
              <w:t>RFP’s have been rated and submitted</w:t>
            </w:r>
          </w:p>
          <w:p w14:paraId="4B8EFACB" w14:textId="77777777" w:rsidR="003F3571" w:rsidRPr="009367D7" w:rsidRDefault="009367D7" w:rsidP="009367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cs="Calibri"/>
              </w:rPr>
            </w:pPr>
            <w:r w:rsidRPr="009367D7">
              <w:rPr>
                <w:rFonts w:ascii="Calibri" w:hAnsi="Calibri" w:cs="Calibri"/>
              </w:rPr>
              <w:t>Open forums and presentations</w:t>
            </w:r>
          </w:p>
          <w:p w14:paraId="354D6E90" w14:textId="77777777" w:rsidR="009367D7" w:rsidRPr="009367D7" w:rsidRDefault="009367D7" w:rsidP="009367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cs="Calibri"/>
              </w:rPr>
            </w:pPr>
            <w:r w:rsidRPr="009367D7">
              <w:rPr>
                <w:rFonts w:ascii="Calibri" w:hAnsi="Calibri" w:cs="Calibri"/>
              </w:rPr>
              <w:t>Decision will be made in May</w:t>
            </w:r>
          </w:p>
          <w:p w14:paraId="35DD9100" w14:textId="3E9851FF" w:rsidR="009367D7" w:rsidRPr="009367D7" w:rsidRDefault="009367D7" w:rsidP="009367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9367D7">
              <w:rPr>
                <w:rFonts w:ascii="Calibri" w:hAnsi="Calibri" w:cs="Calibri"/>
              </w:rPr>
              <w:t>July 1</w:t>
            </w:r>
            <w:r w:rsidRPr="009367D7">
              <w:rPr>
                <w:rFonts w:ascii="Calibri" w:hAnsi="Calibri" w:cs="Calibri"/>
                <w:vertAlign w:val="superscript"/>
              </w:rPr>
              <w:t>st</w:t>
            </w:r>
            <w:r w:rsidRPr="009367D7">
              <w:rPr>
                <w:rFonts w:ascii="Calibri" w:hAnsi="Calibri" w:cs="Calibri"/>
              </w:rPr>
              <w:t xml:space="preserve"> would begin</w:t>
            </w:r>
          </w:p>
        </w:tc>
      </w:tr>
      <w:tr w:rsidR="00E8541C" w:rsidRPr="003749DD" w14:paraId="73658B50" w14:textId="77777777" w:rsidTr="00C36B35">
        <w:tc>
          <w:tcPr>
            <w:tcW w:w="3325" w:type="dxa"/>
          </w:tcPr>
          <w:p w14:paraId="69EB5087" w14:textId="77777777" w:rsidR="009270A7" w:rsidRPr="003749DD" w:rsidRDefault="003D08E1" w:rsidP="00141592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3749DD">
              <w:rPr>
                <w:rFonts w:ascii="Calibri" w:hAnsi="Calibri" w:cs="Calibri"/>
                <w:b/>
                <w:bCs/>
              </w:rPr>
              <w:t>HLC assurance argument</w:t>
            </w:r>
          </w:p>
          <w:p w14:paraId="49C96D05" w14:textId="6315945E" w:rsidR="003D08E1" w:rsidRPr="003749DD" w:rsidRDefault="003D08E1" w:rsidP="00141592">
            <w:pPr>
              <w:pStyle w:val="NoSpacing"/>
              <w:rPr>
                <w:rFonts w:ascii="Calibri" w:hAnsi="Calibri" w:cs="Calibri"/>
                <w:lang w:bidi="ar-SA"/>
              </w:rPr>
            </w:pPr>
            <w:r w:rsidRPr="003749DD">
              <w:rPr>
                <w:rFonts w:ascii="Calibri" w:hAnsi="Calibri" w:cs="Calibri"/>
                <w:b/>
                <w:bCs/>
              </w:rPr>
              <w:t>Lukas Sauer</w:t>
            </w:r>
          </w:p>
        </w:tc>
        <w:tc>
          <w:tcPr>
            <w:tcW w:w="7110" w:type="dxa"/>
          </w:tcPr>
          <w:p w14:paraId="6B922EB8" w14:textId="3F380413" w:rsidR="007C1E92" w:rsidRPr="003749DD" w:rsidRDefault="007C1E92" w:rsidP="007C1E92">
            <w:pPr>
              <w:spacing w:after="0" w:line="240" w:lineRule="auto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>Lukas Sauer</w:t>
            </w:r>
            <w:r w:rsidR="00ED1D38" w:rsidRPr="003749DD">
              <w:rPr>
                <w:rFonts w:ascii="Calibri" w:hAnsi="Calibri" w:cs="Calibri"/>
              </w:rPr>
              <w:t xml:space="preserve"> (IE)</w:t>
            </w:r>
            <w:r w:rsidRPr="003749DD">
              <w:rPr>
                <w:rFonts w:ascii="Calibri" w:hAnsi="Calibri" w:cs="Calibri"/>
              </w:rPr>
              <w:t xml:space="preserve"> represented</w:t>
            </w:r>
            <w:r w:rsidR="001E7422" w:rsidRPr="003749DD">
              <w:rPr>
                <w:rFonts w:ascii="Calibri" w:hAnsi="Calibri" w:cs="Calibri"/>
              </w:rPr>
              <w:t xml:space="preserve"> on HLC assurance argument</w:t>
            </w:r>
            <w:r w:rsidR="00ED1D38" w:rsidRPr="003749DD">
              <w:rPr>
                <w:rFonts w:ascii="Calibri" w:hAnsi="Calibri" w:cs="Calibri"/>
              </w:rPr>
              <w:t xml:space="preserve"> and</w:t>
            </w:r>
            <w:r w:rsidRPr="003749DD">
              <w:rPr>
                <w:rFonts w:ascii="Calibri" w:hAnsi="Calibri" w:cs="Calibri"/>
              </w:rPr>
              <w:t xml:space="preserve"> what to expect from the HLC assurance process.</w:t>
            </w:r>
          </w:p>
          <w:p w14:paraId="6301211F" w14:textId="2AC41891" w:rsidR="000030F0" w:rsidRPr="003749DD" w:rsidRDefault="008A4C92" w:rsidP="007C1E92">
            <w:pPr>
              <w:spacing w:after="0" w:line="240" w:lineRule="auto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 xml:space="preserve">Presented .ppt </w:t>
            </w:r>
          </w:p>
          <w:p w14:paraId="3FEF4014" w14:textId="5F8B432C" w:rsidR="008A4C92" w:rsidRPr="003749DD" w:rsidRDefault="00193B0B" w:rsidP="00CF3A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 xml:space="preserve">Working on it for about 1 ½ year. Several revisions. Want to make sure bargaining units know what it is and what it is about. </w:t>
            </w:r>
          </w:p>
          <w:p w14:paraId="6898EFD7" w14:textId="58AD90B0" w:rsidR="00E67A77" w:rsidRPr="003749DD" w:rsidRDefault="00E67A77" w:rsidP="00CE672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 xml:space="preserve">We are on the Open Pathway which is focused on QA/institutional improvement. </w:t>
            </w:r>
            <w:r w:rsidR="00E07A50" w:rsidRPr="003749DD">
              <w:rPr>
                <w:rFonts w:ascii="Calibri" w:hAnsi="Calibri" w:cs="Calibri"/>
              </w:rPr>
              <w:t>10-year</w:t>
            </w:r>
            <w:r w:rsidRPr="003749DD">
              <w:rPr>
                <w:rFonts w:ascii="Calibri" w:hAnsi="Calibri" w:cs="Calibri"/>
              </w:rPr>
              <w:t xml:space="preserve"> cycle. </w:t>
            </w:r>
            <w:r w:rsidR="00CE672C" w:rsidRPr="003749DD">
              <w:rPr>
                <w:rFonts w:ascii="Calibri" w:hAnsi="Calibri" w:cs="Calibri"/>
              </w:rPr>
              <w:t>Assurance argument is a mid-cycle report</w:t>
            </w:r>
          </w:p>
          <w:p w14:paraId="1E2C521C" w14:textId="79C83379" w:rsidR="00F853D8" w:rsidRPr="003749DD" w:rsidRDefault="00F853D8" w:rsidP="00CF3A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>Demonstrate that the College meets accreditation through assurance argument narrative, evidence file</w:t>
            </w:r>
          </w:p>
          <w:p w14:paraId="106BA318" w14:textId="605917D9" w:rsidR="002A5F87" w:rsidRPr="003749DD" w:rsidRDefault="002A5F87" w:rsidP="00CF3A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>Peer Review team determines</w:t>
            </w:r>
          </w:p>
          <w:p w14:paraId="65AAE65C" w14:textId="3344477F" w:rsidR="002A5F87" w:rsidRPr="003749DD" w:rsidRDefault="002A5F87" w:rsidP="00015730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 xml:space="preserve">Is college in compliance, if not, they will ask for clarification, </w:t>
            </w:r>
            <w:r w:rsidR="00CF3A31" w:rsidRPr="003749DD">
              <w:rPr>
                <w:rFonts w:ascii="Calibri" w:hAnsi="Calibri" w:cs="Calibri"/>
              </w:rPr>
              <w:t xml:space="preserve">if clarification is insufficient, HLC issues a ‘Finding’, require a visit. </w:t>
            </w:r>
          </w:p>
          <w:p w14:paraId="5D77AF72" w14:textId="601C3777" w:rsidR="001B60A0" w:rsidRPr="003749DD" w:rsidRDefault="008B6ECD" w:rsidP="00CF3A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 xml:space="preserve">What’s new for MC? </w:t>
            </w:r>
            <w:r w:rsidR="00095773" w:rsidRPr="003749DD">
              <w:rPr>
                <w:rFonts w:ascii="Calibri" w:hAnsi="Calibri" w:cs="Calibri"/>
              </w:rPr>
              <w:t xml:space="preserve">Moved from AQUP to Open Pathway, Revised </w:t>
            </w:r>
            <w:r w:rsidR="009C1434" w:rsidRPr="003749DD">
              <w:rPr>
                <w:rFonts w:ascii="Calibri" w:hAnsi="Calibri" w:cs="Calibri"/>
              </w:rPr>
              <w:t>criteria,</w:t>
            </w:r>
            <w:r w:rsidR="00095773" w:rsidRPr="003749DD">
              <w:rPr>
                <w:rFonts w:ascii="Calibri" w:hAnsi="Calibri" w:cs="Calibri"/>
              </w:rPr>
              <w:t xml:space="preserve"> and core components, cannot use any of the 2017 AQIP portfolio. </w:t>
            </w:r>
          </w:p>
          <w:p w14:paraId="40D614A8" w14:textId="2F8CC3DE" w:rsidR="008B6ECD" w:rsidRPr="003749DD" w:rsidRDefault="000A129A" w:rsidP="00CF3A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 xml:space="preserve">Timeline Fall 202 through June 13, 2022. </w:t>
            </w:r>
            <w:r w:rsidR="0043114D" w:rsidRPr="003749DD">
              <w:rPr>
                <w:rFonts w:ascii="Calibri" w:hAnsi="Calibri" w:cs="Calibri"/>
              </w:rPr>
              <w:t>No changes can be made after June 13</w:t>
            </w:r>
            <w:r w:rsidR="0043114D" w:rsidRPr="003749DD">
              <w:rPr>
                <w:rFonts w:ascii="Calibri" w:hAnsi="Calibri" w:cs="Calibri"/>
                <w:vertAlign w:val="superscript"/>
              </w:rPr>
              <w:t>th</w:t>
            </w:r>
            <w:r w:rsidR="0043114D" w:rsidRPr="003749DD">
              <w:rPr>
                <w:rFonts w:ascii="Calibri" w:hAnsi="Calibri" w:cs="Calibri"/>
              </w:rPr>
              <w:t xml:space="preserve"> </w:t>
            </w:r>
          </w:p>
          <w:p w14:paraId="169D9138" w14:textId="386EFDC1" w:rsidR="002303AD" w:rsidRPr="003749DD" w:rsidRDefault="002303AD" w:rsidP="00CF3A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 xml:space="preserve">IE will be creating a survey to have an opportunity to provide feedback and input. </w:t>
            </w:r>
          </w:p>
          <w:p w14:paraId="150996E7" w14:textId="1D93FEA4" w:rsidR="005A27DB" w:rsidRPr="003749DD" w:rsidRDefault="005A27DB" w:rsidP="00015730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 xml:space="preserve">Looking for accuracy, items that might be useful to call out or </w:t>
            </w:r>
            <w:r w:rsidR="00053E18" w:rsidRPr="003749DD">
              <w:rPr>
                <w:rFonts w:ascii="Calibri" w:hAnsi="Calibri" w:cs="Calibri"/>
              </w:rPr>
              <w:t>great for supporting evidence</w:t>
            </w:r>
          </w:p>
          <w:p w14:paraId="519CADA6" w14:textId="73A080C9" w:rsidR="00053E18" w:rsidRPr="003749DD" w:rsidRDefault="00053E18" w:rsidP="00015730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>No need for tone/style etc. Darren Weiland is the editor</w:t>
            </w:r>
            <w:r w:rsidR="00015730" w:rsidRPr="003749DD">
              <w:rPr>
                <w:rFonts w:ascii="Calibri" w:hAnsi="Calibri" w:cs="Calibri"/>
              </w:rPr>
              <w:t xml:space="preserve">. </w:t>
            </w:r>
          </w:p>
          <w:p w14:paraId="6798FE6D" w14:textId="6217290D" w:rsidR="000A63D4" w:rsidRPr="003749DD" w:rsidRDefault="000A63D4" w:rsidP="0014159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41592" w:rsidRPr="003749DD" w14:paraId="08339259" w14:textId="77777777" w:rsidTr="00C36B35">
        <w:tc>
          <w:tcPr>
            <w:tcW w:w="3325" w:type="dxa"/>
          </w:tcPr>
          <w:p w14:paraId="653D7C81" w14:textId="77777777" w:rsidR="00D743C2" w:rsidRPr="003749DD" w:rsidRDefault="00147FCA" w:rsidP="00141592">
            <w:pPr>
              <w:pStyle w:val="NoSpacing"/>
              <w:rPr>
                <w:rFonts w:ascii="Calibri" w:hAnsi="Calibri" w:cs="Calibri"/>
                <w:b/>
                <w:bCs/>
                <w:lang w:bidi="ar-SA"/>
              </w:rPr>
            </w:pPr>
            <w:r w:rsidRPr="003749DD">
              <w:rPr>
                <w:rFonts w:ascii="Calibri" w:hAnsi="Calibri" w:cs="Calibri"/>
                <w:b/>
                <w:bCs/>
                <w:lang w:bidi="ar-SA"/>
              </w:rPr>
              <w:t>Member Forum</w:t>
            </w:r>
          </w:p>
          <w:p w14:paraId="5EBFDAF5" w14:textId="465653CA" w:rsidR="00147FCA" w:rsidRPr="003749DD" w:rsidRDefault="00147FCA" w:rsidP="00141592">
            <w:pPr>
              <w:pStyle w:val="NoSpacing"/>
              <w:rPr>
                <w:rFonts w:ascii="Calibri" w:hAnsi="Calibri" w:cs="Calibri"/>
                <w:lang w:bidi="ar-SA"/>
              </w:rPr>
            </w:pPr>
            <w:r w:rsidRPr="003749DD">
              <w:rPr>
                <w:rFonts w:ascii="Calibri" w:hAnsi="Calibri" w:cs="Calibri"/>
                <w:b/>
                <w:bCs/>
                <w:lang w:bidi="ar-SA"/>
              </w:rPr>
              <w:t>All</w:t>
            </w:r>
          </w:p>
        </w:tc>
        <w:tc>
          <w:tcPr>
            <w:tcW w:w="7110" w:type="dxa"/>
          </w:tcPr>
          <w:p w14:paraId="6BA99D6A" w14:textId="2D0A543A" w:rsidR="00FA425A" w:rsidRDefault="00300C55" w:rsidP="00C62013">
            <w:pPr>
              <w:pStyle w:val="NoSpacing"/>
              <w:rPr>
                <w:rFonts w:ascii="Calibri" w:hAnsi="Calibri" w:cs="Calibri"/>
              </w:rPr>
            </w:pPr>
            <w:r w:rsidRPr="003C27FD">
              <w:rPr>
                <w:rFonts w:ascii="Calibri" w:hAnsi="Calibri" w:cs="Calibri"/>
                <w:b/>
                <w:bCs/>
              </w:rPr>
              <w:t>Q:</w:t>
            </w:r>
            <w:r>
              <w:rPr>
                <w:rFonts w:ascii="Calibri" w:hAnsi="Calibri" w:cs="Calibri"/>
              </w:rPr>
              <w:t xml:space="preserve"> </w:t>
            </w:r>
            <w:r w:rsidR="000B4C11">
              <w:rPr>
                <w:rFonts w:ascii="Calibri" w:hAnsi="Calibri" w:cs="Calibri"/>
              </w:rPr>
              <w:t xml:space="preserve">Summer hours if we are tele-working can we work an </w:t>
            </w:r>
            <w:r w:rsidR="00503571">
              <w:rPr>
                <w:rFonts w:ascii="Calibri" w:hAnsi="Calibri" w:cs="Calibri"/>
              </w:rPr>
              <w:t>8-hour</w:t>
            </w:r>
            <w:r w:rsidR="000B4C11">
              <w:rPr>
                <w:rFonts w:ascii="Calibri" w:hAnsi="Calibri" w:cs="Calibri"/>
              </w:rPr>
              <w:t xml:space="preserve"> shift</w:t>
            </w:r>
            <w:r>
              <w:rPr>
                <w:rFonts w:ascii="Calibri" w:hAnsi="Calibri" w:cs="Calibri"/>
              </w:rPr>
              <w:t xml:space="preserve">? </w:t>
            </w:r>
          </w:p>
          <w:p w14:paraId="73DAFEB8" w14:textId="4D5415AE" w:rsidR="00C62013" w:rsidRDefault="00503571" w:rsidP="00FA425A">
            <w:pPr>
              <w:pStyle w:val="NoSpacing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Jim will ask</w:t>
            </w:r>
            <w:r w:rsidR="00FA425A">
              <w:rPr>
                <w:rFonts w:ascii="Calibri" w:hAnsi="Calibri" w:cs="Calibri"/>
              </w:rPr>
              <w:t xml:space="preserve"> and report back to us. </w:t>
            </w:r>
          </w:p>
          <w:p w14:paraId="2DD085A9" w14:textId="422BEE4C" w:rsidR="0064062B" w:rsidRDefault="0064062B" w:rsidP="0064062B">
            <w:pPr>
              <w:pStyle w:val="NoSpacing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When </w:t>
            </w:r>
            <w:r w:rsidR="003C27FD">
              <w:rPr>
                <w:rFonts w:ascii="Calibri" w:hAnsi="Calibri" w:cs="Calibri"/>
              </w:rPr>
              <w:t>will we</w:t>
            </w:r>
            <w:r>
              <w:rPr>
                <w:rFonts w:ascii="Calibri" w:hAnsi="Calibri" w:cs="Calibri"/>
              </w:rPr>
              <w:t xml:space="preserve"> receive a communication about summer hours? </w:t>
            </w:r>
          </w:p>
          <w:p w14:paraId="1F290987" w14:textId="3C1A0152" w:rsidR="00C4525D" w:rsidRDefault="00C4525D" w:rsidP="00C4525D">
            <w:pPr>
              <w:pStyle w:val="NoSpacing"/>
              <w:numPr>
                <w:ilvl w:val="1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Jim will ask and report back. </w:t>
            </w:r>
          </w:p>
          <w:p w14:paraId="4CB18B58" w14:textId="113904B1" w:rsidR="00DE0C97" w:rsidRDefault="00DE0C97" w:rsidP="00DE0C97">
            <w:pPr>
              <w:pStyle w:val="NoSpacing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What do we do with students who are in </w:t>
            </w:r>
            <w:r w:rsidR="00975232">
              <w:rPr>
                <w:rFonts w:ascii="Calibri" w:hAnsi="Calibri" w:cs="Calibri"/>
              </w:rPr>
              <w:t>crisis,</w:t>
            </w:r>
            <w:r w:rsidR="00ED2BC8">
              <w:rPr>
                <w:rFonts w:ascii="Calibri" w:hAnsi="Calibri" w:cs="Calibri"/>
              </w:rPr>
              <w:t xml:space="preserve"> and we are not available on </w:t>
            </w:r>
            <w:r w:rsidR="00975232">
              <w:rPr>
                <w:rFonts w:ascii="Calibri" w:hAnsi="Calibri" w:cs="Calibri"/>
              </w:rPr>
              <w:t>Friday?</w:t>
            </w:r>
          </w:p>
          <w:p w14:paraId="7E647090" w14:textId="6819549D" w:rsidR="00F56AC6" w:rsidRDefault="00DE0C97" w:rsidP="00DE0C97">
            <w:pPr>
              <w:pStyle w:val="NoSpacing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When it is imposed</w:t>
            </w:r>
          </w:p>
          <w:p w14:paraId="0AFDDBAC" w14:textId="2F1BE193" w:rsidR="00F56AC6" w:rsidRDefault="00DE0C97" w:rsidP="00F56AC6">
            <w:pPr>
              <w:pStyle w:val="NoSpacing"/>
              <w:numPr>
                <w:ilvl w:val="1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childcare is </w:t>
            </w:r>
            <w:r w:rsidR="00BC3A17">
              <w:rPr>
                <w:rFonts w:ascii="Calibri" w:hAnsi="Calibri" w:cs="Calibri"/>
              </w:rPr>
              <w:t>a concern</w:t>
            </w:r>
          </w:p>
          <w:p w14:paraId="377E6A3C" w14:textId="3EEA3961" w:rsidR="00DE0C97" w:rsidRDefault="00BC3A17" w:rsidP="00ED2BC8">
            <w:pPr>
              <w:pStyle w:val="NoSpacing"/>
              <w:numPr>
                <w:ilvl w:val="1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 earlier timeline </w:t>
            </w:r>
            <w:r w:rsidR="001E4418">
              <w:rPr>
                <w:rFonts w:ascii="Calibri" w:hAnsi="Calibri" w:cs="Calibri"/>
              </w:rPr>
              <w:t>so we can manage summer activities and</w:t>
            </w:r>
            <w:r w:rsidR="001E4418" w:rsidRPr="00ED2BC8">
              <w:rPr>
                <w:rFonts w:ascii="Calibri" w:hAnsi="Calibri" w:cs="Calibri"/>
              </w:rPr>
              <w:t xml:space="preserve"> children are still in school</w:t>
            </w:r>
            <w:r w:rsidR="00F56AC6" w:rsidRPr="00ED2BC8">
              <w:rPr>
                <w:rFonts w:ascii="Calibri" w:hAnsi="Calibri" w:cs="Calibri"/>
              </w:rPr>
              <w:t xml:space="preserve"> causes other problems for work schedule</w:t>
            </w:r>
          </w:p>
          <w:p w14:paraId="5427513E" w14:textId="77777777" w:rsidR="005F248F" w:rsidRDefault="005A4454" w:rsidP="005F248F">
            <w:pPr>
              <w:pStyle w:val="NoSpacing"/>
              <w:numPr>
                <w:ilvl w:val="1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Options would be nice.</w:t>
            </w:r>
            <w:r w:rsidR="00975232">
              <w:rPr>
                <w:rFonts w:ascii="Calibri" w:hAnsi="Calibri" w:cs="Calibri"/>
              </w:rPr>
              <w:t xml:space="preserve"> Being able to work a half-day </w:t>
            </w:r>
            <w:r w:rsidR="00324E0B">
              <w:rPr>
                <w:rFonts w:ascii="Calibri" w:hAnsi="Calibri" w:cs="Calibri"/>
              </w:rPr>
              <w:t xml:space="preserve">via telework or to work a full shift. </w:t>
            </w:r>
            <w:r w:rsidR="003C27FD" w:rsidRPr="00FC3F13">
              <w:rPr>
                <w:rFonts w:ascii="Calibri" w:hAnsi="Calibri" w:cs="Calibri"/>
              </w:rPr>
              <w:t xml:space="preserve"> </w:t>
            </w:r>
          </w:p>
          <w:p w14:paraId="3BC9FC49" w14:textId="77777777" w:rsidR="00D15C67" w:rsidRDefault="00D15C67" w:rsidP="00D15C67">
            <w:pPr>
              <w:pStyle w:val="NoSpacing"/>
              <w:rPr>
                <w:rFonts w:ascii="Calibri" w:hAnsi="Calibri" w:cs="Calibri"/>
              </w:rPr>
            </w:pPr>
            <w:r w:rsidRPr="00D15C67">
              <w:rPr>
                <w:rFonts w:ascii="Calibri" w:hAnsi="Calibri" w:cs="Calibri"/>
                <w:b/>
                <w:bCs/>
              </w:rPr>
              <w:t>Q.</w:t>
            </w:r>
            <w:r>
              <w:rPr>
                <w:rFonts w:ascii="Calibri" w:hAnsi="Calibri" w:cs="Calibri"/>
              </w:rPr>
              <w:t xml:space="preserve"> </w:t>
            </w:r>
            <w:r w:rsidR="00CC5E21">
              <w:rPr>
                <w:rFonts w:ascii="Calibri" w:hAnsi="Calibri" w:cs="Calibri"/>
              </w:rPr>
              <w:t xml:space="preserve">Do we want </w:t>
            </w:r>
            <w:r w:rsidR="005F1DCB">
              <w:rPr>
                <w:rFonts w:ascii="Calibri" w:hAnsi="Calibri" w:cs="Calibri"/>
              </w:rPr>
              <w:t xml:space="preserve">to donate to the MFT fund? </w:t>
            </w:r>
          </w:p>
          <w:p w14:paraId="013FD0A2" w14:textId="6E43D833" w:rsidR="00CC5E21" w:rsidRPr="00FC3F13" w:rsidRDefault="005F1DCB" w:rsidP="00F670E6">
            <w:pPr>
              <w:pStyle w:val="NoSpacing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Jim will send out a poll.</w:t>
            </w:r>
          </w:p>
        </w:tc>
      </w:tr>
      <w:tr w:rsidR="00DF1817" w:rsidRPr="003749DD" w14:paraId="1F065F11" w14:textId="77777777" w:rsidTr="00C36B35">
        <w:tc>
          <w:tcPr>
            <w:tcW w:w="3325" w:type="dxa"/>
          </w:tcPr>
          <w:p w14:paraId="110BC62C" w14:textId="0B6F589B" w:rsidR="00DF1817" w:rsidRPr="003749DD" w:rsidRDefault="000A5CA9" w:rsidP="009873AD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 w:rsidRPr="003749DD">
              <w:rPr>
                <w:rFonts w:ascii="Calibri" w:hAnsi="Calibri" w:cs="Calibri"/>
                <w:b/>
                <w:bCs/>
              </w:rPr>
              <w:lastRenderedPageBreak/>
              <w:t>Local elections</w:t>
            </w:r>
          </w:p>
        </w:tc>
        <w:tc>
          <w:tcPr>
            <w:tcW w:w="7110" w:type="dxa"/>
          </w:tcPr>
          <w:p w14:paraId="567E2961" w14:textId="77777777" w:rsidR="00DF1817" w:rsidRDefault="000A5CA9" w:rsidP="00141592">
            <w:pPr>
              <w:pStyle w:val="NoSpacing"/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>We have elections for local Officers starting on May 16</w:t>
            </w:r>
            <w:r w:rsidRPr="003749DD">
              <w:rPr>
                <w:rFonts w:ascii="Calibri" w:hAnsi="Calibri" w:cs="Calibri"/>
                <w:vertAlign w:val="superscript"/>
              </w:rPr>
              <w:t>th</w:t>
            </w:r>
            <w:r w:rsidRPr="003749DD">
              <w:rPr>
                <w:rFonts w:ascii="Calibri" w:hAnsi="Calibri" w:cs="Calibri"/>
              </w:rPr>
              <w:t>. We’ll need two volunteers to form an election committee and accept nominations. We’ll have positions open for at least the Local President and Vice President; please consider who you would like to nominate.</w:t>
            </w:r>
          </w:p>
          <w:p w14:paraId="25184DA2" w14:textId="7F90149A" w:rsidR="00BA4ACB" w:rsidRDefault="00BA4ACB" w:rsidP="00141592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Lauren and Mary Jo will be the nominations</w:t>
            </w:r>
            <w:r w:rsidR="001F5EDE">
              <w:rPr>
                <w:rFonts w:ascii="Calibri" w:hAnsi="Calibri" w:cs="Calibri"/>
              </w:rPr>
              <w:t xml:space="preserve"> committee</w:t>
            </w:r>
          </w:p>
          <w:p w14:paraId="505F58F8" w14:textId="7BA50566" w:rsidR="00C40627" w:rsidRDefault="00C40627" w:rsidP="00C40627">
            <w:pPr>
              <w:pStyle w:val="NoSpacing"/>
              <w:numPr>
                <w:ilvl w:val="0"/>
                <w:numId w:val="3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President-Jim is interested in </w:t>
            </w:r>
            <w:r w:rsidR="00E30140">
              <w:rPr>
                <w:rFonts w:ascii="Calibri" w:hAnsi="Calibri" w:cs="Calibri"/>
              </w:rPr>
              <w:t xml:space="preserve">stepping down. </w:t>
            </w:r>
          </w:p>
          <w:p w14:paraId="74E4FCFB" w14:textId="77AFC44A" w:rsidR="00C40627" w:rsidRDefault="00C40627" w:rsidP="00C40627">
            <w:pPr>
              <w:pStyle w:val="NoSpacing"/>
              <w:numPr>
                <w:ilvl w:val="0"/>
                <w:numId w:val="3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Vice President-</w:t>
            </w:r>
            <w:r w:rsidR="0064062B">
              <w:rPr>
                <w:rFonts w:ascii="Calibri" w:hAnsi="Calibri" w:cs="Calibri"/>
              </w:rPr>
              <w:t>Vacant</w:t>
            </w:r>
          </w:p>
          <w:p w14:paraId="0FCA0FB0" w14:textId="77777777" w:rsidR="00C40627" w:rsidRDefault="00C40627" w:rsidP="00C40627">
            <w:pPr>
              <w:pStyle w:val="NoSpacing"/>
              <w:numPr>
                <w:ilvl w:val="0"/>
                <w:numId w:val="3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Treasurer-Lindsey T. </w:t>
            </w:r>
          </w:p>
          <w:p w14:paraId="55C898FF" w14:textId="77777777" w:rsidR="00C40627" w:rsidRDefault="00C40627" w:rsidP="00C40627">
            <w:pPr>
              <w:pStyle w:val="NoSpacing"/>
              <w:numPr>
                <w:ilvl w:val="0"/>
                <w:numId w:val="3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Membership Secretary- Aaron</w:t>
            </w:r>
          </w:p>
          <w:p w14:paraId="0BBE4FC1" w14:textId="7C024A04" w:rsidR="001F5EDE" w:rsidRPr="00FB3256" w:rsidRDefault="00C40627" w:rsidP="00141592">
            <w:pPr>
              <w:pStyle w:val="NoSpacing"/>
              <w:numPr>
                <w:ilvl w:val="0"/>
                <w:numId w:val="3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Local secretary-Nominate Sloane Kosky, Elizabeth Erredge will stay as nominee if Sloane declines.</w:t>
            </w:r>
          </w:p>
        </w:tc>
      </w:tr>
      <w:tr w:rsidR="00DF1817" w:rsidRPr="003749DD" w14:paraId="6D69FA45" w14:textId="77777777" w:rsidTr="00C36B35">
        <w:tc>
          <w:tcPr>
            <w:tcW w:w="3325" w:type="dxa"/>
          </w:tcPr>
          <w:p w14:paraId="5279D6FE" w14:textId="5A89F625" w:rsidR="00DF1817" w:rsidRPr="003749DD" w:rsidRDefault="00BE0CA3" w:rsidP="00141592">
            <w:pPr>
              <w:pStyle w:val="NoSpacing"/>
              <w:rPr>
                <w:rFonts w:ascii="Calibri" w:hAnsi="Calibri" w:cs="Calibri"/>
                <w:b/>
                <w:bCs/>
                <w:lang w:bidi="ar-SA"/>
              </w:rPr>
            </w:pPr>
            <w:r w:rsidRPr="003749DD">
              <w:rPr>
                <w:rFonts w:ascii="Calibri" w:hAnsi="Calibri" w:cs="Calibri"/>
                <w:b/>
                <w:bCs/>
                <w:lang w:bidi="ar-SA"/>
              </w:rPr>
              <w:t>All College Meeting</w:t>
            </w:r>
          </w:p>
        </w:tc>
        <w:tc>
          <w:tcPr>
            <w:tcW w:w="7110" w:type="dxa"/>
          </w:tcPr>
          <w:p w14:paraId="0EC662F7" w14:textId="3517720E" w:rsidR="00DF1817" w:rsidRPr="003749DD" w:rsidRDefault="008A098A" w:rsidP="008352E5">
            <w:pPr>
              <w:pStyle w:val="NoSpacing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Will be o</w:t>
            </w:r>
            <w:r w:rsidR="00BE0CA3" w:rsidRPr="003749DD">
              <w:rPr>
                <w:rFonts w:ascii="Calibri" w:hAnsi="Calibri" w:cs="Calibri"/>
              </w:rPr>
              <w:t>nline</w:t>
            </w:r>
            <w:r w:rsidR="00203993" w:rsidRPr="003749DD">
              <w:rPr>
                <w:rFonts w:ascii="Calibri" w:hAnsi="Calibri" w:cs="Calibri"/>
              </w:rPr>
              <w:t xml:space="preserve"> </w:t>
            </w:r>
          </w:p>
          <w:p w14:paraId="075F817F" w14:textId="77777777" w:rsidR="00203993" w:rsidRPr="003749DD" w:rsidRDefault="00203993" w:rsidP="008352E5">
            <w:pPr>
              <w:pStyle w:val="NoSpacing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>Staff on campus</w:t>
            </w:r>
            <w:r w:rsidR="00A65BAE" w:rsidRPr="003749DD">
              <w:rPr>
                <w:rFonts w:ascii="Calibri" w:hAnsi="Calibri" w:cs="Calibri"/>
              </w:rPr>
              <w:t xml:space="preserve"> will access the meeting via online platform</w:t>
            </w:r>
          </w:p>
          <w:p w14:paraId="2739BF3B" w14:textId="29C3324D" w:rsidR="008352E5" w:rsidRPr="003749DD" w:rsidRDefault="008352E5" w:rsidP="008352E5">
            <w:pPr>
              <w:pStyle w:val="NoSpacing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 xml:space="preserve">There is a face-to-face component with a </w:t>
            </w:r>
            <w:r w:rsidR="00693433" w:rsidRPr="003749DD">
              <w:rPr>
                <w:rFonts w:ascii="Calibri" w:hAnsi="Calibri" w:cs="Calibri"/>
              </w:rPr>
              <w:t>walk-through</w:t>
            </w:r>
            <w:r w:rsidRPr="003749DD">
              <w:rPr>
                <w:rFonts w:ascii="Calibri" w:hAnsi="Calibri" w:cs="Calibri"/>
              </w:rPr>
              <w:t xml:space="preserve"> Loring Park</w:t>
            </w:r>
          </w:p>
        </w:tc>
      </w:tr>
      <w:tr w:rsidR="00344D6A" w:rsidRPr="003749DD" w14:paraId="7A6BBACF" w14:textId="77777777" w:rsidTr="00141592">
        <w:trPr>
          <w:trHeight w:val="197"/>
        </w:trPr>
        <w:tc>
          <w:tcPr>
            <w:tcW w:w="3325" w:type="dxa"/>
          </w:tcPr>
          <w:p w14:paraId="6F123A08" w14:textId="726D7923" w:rsidR="00344D6A" w:rsidRPr="003749DD" w:rsidRDefault="00344D6A" w:rsidP="00344D6A">
            <w:pPr>
              <w:rPr>
                <w:rFonts w:ascii="Calibri" w:hAnsi="Calibri" w:cs="Calibri"/>
                <w:b/>
                <w:lang w:bidi="ar-SA"/>
              </w:rPr>
            </w:pPr>
            <w:r w:rsidRPr="003749DD">
              <w:rPr>
                <w:rFonts w:ascii="Calibri" w:hAnsi="Calibri" w:cs="Calibri"/>
                <w:b/>
                <w:lang w:bidi="ar-SA"/>
              </w:rPr>
              <w:t xml:space="preserve">Other business: </w:t>
            </w:r>
          </w:p>
        </w:tc>
        <w:tc>
          <w:tcPr>
            <w:tcW w:w="7110" w:type="dxa"/>
          </w:tcPr>
          <w:p w14:paraId="0BD9DE77" w14:textId="77777777" w:rsidR="00792D27" w:rsidRDefault="00792D27" w:rsidP="000C2C0C">
            <w:pPr>
              <w:rPr>
                <w:rFonts w:ascii="Calibri" w:hAnsi="Calibri" w:cs="Calibri"/>
              </w:rPr>
            </w:pPr>
            <w:r w:rsidRPr="003749DD">
              <w:rPr>
                <w:rFonts w:ascii="Calibri" w:hAnsi="Calibri" w:cs="Calibri"/>
              </w:rPr>
              <w:t>Next Meet and Confer is</w:t>
            </w:r>
            <w:r w:rsidR="000A5CA9" w:rsidRPr="003749DD">
              <w:rPr>
                <w:rFonts w:ascii="Calibri" w:hAnsi="Calibri" w:cs="Calibri"/>
              </w:rPr>
              <w:t xml:space="preserve">: </w:t>
            </w:r>
          </w:p>
          <w:p w14:paraId="2AD3220B" w14:textId="77777777" w:rsidR="005F1DCB" w:rsidRPr="005F1DCB" w:rsidRDefault="00486509" w:rsidP="005F1DCB">
            <w:pPr>
              <w:rPr>
                <w:rFonts w:ascii="Calibri" w:hAnsi="Calibri" w:cs="Calibri"/>
                <w:b/>
                <w:bCs/>
              </w:rPr>
            </w:pPr>
            <w:r w:rsidRPr="005F1DCB">
              <w:rPr>
                <w:rFonts w:ascii="Calibri" w:hAnsi="Calibri" w:cs="Calibri"/>
                <w:b/>
                <w:bCs/>
              </w:rPr>
              <w:t>Prize Give away winner</w:t>
            </w:r>
            <w:r w:rsidR="005F1DCB" w:rsidRPr="005F1DCB">
              <w:rPr>
                <w:rFonts w:ascii="Calibri" w:hAnsi="Calibri" w:cs="Calibri"/>
                <w:b/>
                <w:bCs/>
              </w:rPr>
              <w:t>s</w:t>
            </w:r>
          </w:p>
          <w:p w14:paraId="7B6DE228" w14:textId="77777777" w:rsidR="005F1DCB" w:rsidRPr="005F1DCB" w:rsidRDefault="00486509" w:rsidP="005F1DCB">
            <w:pPr>
              <w:pStyle w:val="NoSpacing"/>
              <w:rPr>
                <w:rFonts w:ascii="Calibri" w:hAnsi="Calibri" w:cs="Calibri"/>
              </w:rPr>
            </w:pPr>
            <w:r w:rsidRPr="005F1DCB">
              <w:rPr>
                <w:rFonts w:ascii="Calibri" w:hAnsi="Calibri" w:cs="Calibri"/>
              </w:rPr>
              <w:t xml:space="preserve">Lauren </w:t>
            </w:r>
            <w:r w:rsidR="005F1DCB" w:rsidRPr="005F1DCB">
              <w:rPr>
                <w:rFonts w:ascii="Calibri" w:hAnsi="Calibri" w:cs="Calibri"/>
              </w:rPr>
              <w:t>P.</w:t>
            </w:r>
          </w:p>
          <w:p w14:paraId="4A17485C" w14:textId="418A2399" w:rsidR="00486509" w:rsidRPr="005F1DCB" w:rsidRDefault="005F1DCB" w:rsidP="005F1DCB">
            <w:pPr>
              <w:pStyle w:val="NoSpacing"/>
              <w:rPr>
                <w:rFonts w:ascii="Calibri" w:hAnsi="Calibri" w:cs="Calibri"/>
              </w:rPr>
            </w:pPr>
            <w:r w:rsidRPr="005F1DCB">
              <w:rPr>
                <w:rFonts w:ascii="Calibri" w:hAnsi="Calibri" w:cs="Calibri"/>
              </w:rPr>
              <w:t>J</w:t>
            </w:r>
            <w:r w:rsidR="00486509" w:rsidRPr="005F1DCB">
              <w:rPr>
                <w:rFonts w:ascii="Calibri" w:hAnsi="Calibri" w:cs="Calibri"/>
              </w:rPr>
              <w:t>im B</w:t>
            </w:r>
            <w:r w:rsidRPr="005F1DCB">
              <w:rPr>
                <w:rFonts w:ascii="Calibri" w:hAnsi="Calibri" w:cs="Calibri"/>
              </w:rPr>
              <w:t>.</w:t>
            </w:r>
          </w:p>
          <w:p w14:paraId="294941BD" w14:textId="5E9FA444" w:rsidR="00486509" w:rsidRPr="003749DD" w:rsidRDefault="005F1DCB" w:rsidP="005F1DCB">
            <w:pPr>
              <w:pStyle w:val="NoSpacing"/>
            </w:pPr>
            <w:r w:rsidRPr="005F1DCB">
              <w:rPr>
                <w:rFonts w:ascii="Calibri" w:hAnsi="Calibri" w:cs="Calibri"/>
              </w:rPr>
              <w:t>LaJune C.</w:t>
            </w:r>
          </w:p>
        </w:tc>
      </w:tr>
    </w:tbl>
    <w:p w14:paraId="555736EE" w14:textId="62C35412" w:rsidR="00141592" w:rsidRPr="003749DD" w:rsidRDefault="00141592" w:rsidP="001833F7">
      <w:pPr>
        <w:rPr>
          <w:rFonts w:ascii="Calibri" w:hAnsi="Calibri" w:cs="Calibri"/>
          <w:lang w:bidi="ar-SA"/>
        </w:rPr>
      </w:pPr>
    </w:p>
    <w:p w14:paraId="70D02FF3" w14:textId="1342A629" w:rsidR="008F6CC5" w:rsidRPr="003749DD" w:rsidRDefault="007F01AB" w:rsidP="006A4884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March 28, 2022</w:t>
      </w:r>
      <w:r w:rsidR="00F1160C" w:rsidRPr="003749DD">
        <w:rPr>
          <w:rFonts w:ascii="Calibri" w:hAnsi="Calibri" w:cs="Calibri"/>
          <w:i/>
        </w:rPr>
        <w:t xml:space="preserve"> agenda</w:t>
      </w:r>
      <w:r w:rsidR="00B221C6" w:rsidRPr="003749DD">
        <w:rPr>
          <w:rFonts w:ascii="Calibri" w:hAnsi="Calibri" w:cs="Calibri"/>
          <w:i/>
        </w:rPr>
        <w:t xml:space="preserve"> and </w:t>
      </w:r>
      <w:r w:rsidR="006A4884" w:rsidRPr="003749DD">
        <w:rPr>
          <w:rFonts w:ascii="Calibri" w:hAnsi="Calibri" w:cs="Calibri"/>
          <w:i/>
        </w:rPr>
        <w:t xml:space="preserve">minutes respectfully submitted: </w:t>
      </w:r>
      <w:r w:rsidR="00F83079" w:rsidRPr="003749DD">
        <w:rPr>
          <w:rFonts w:ascii="Calibri" w:hAnsi="Calibri" w:cs="Calibri"/>
          <w:i/>
        </w:rPr>
        <w:t>by Elizabeth Erredge</w:t>
      </w:r>
      <w:r w:rsidR="00547BDE" w:rsidRPr="003749DD">
        <w:rPr>
          <w:rFonts w:ascii="Calibri" w:hAnsi="Calibri" w:cs="Calibri"/>
          <w:i/>
        </w:rPr>
        <w:t xml:space="preserve">. Secretary, Local 1304. </w:t>
      </w:r>
    </w:p>
    <w:p w14:paraId="4EB3E3C4" w14:textId="0573E971" w:rsidR="005B4945" w:rsidRPr="003749DD" w:rsidRDefault="005B4945" w:rsidP="006A4884">
      <w:pPr>
        <w:rPr>
          <w:rFonts w:ascii="Calibri" w:hAnsi="Calibri" w:cs="Calibri"/>
        </w:rPr>
      </w:pPr>
    </w:p>
    <w:sectPr w:rsidR="005B4945" w:rsidRPr="003749DD" w:rsidSect="00133BBF">
      <w:headerReference w:type="first" r:id="rId12"/>
      <w:pgSz w:w="12240" w:h="15840"/>
      <w:pgMar w:top="63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36DF" w14:textId="77777777" w:rsidR="00532EB9" w:rsidRDefault="00532EB9" w:rsidP="00686ACB">
      <w:pPr>
        <w:spacing w:after="0" w:line="240" w:lineRule="auto"/>
      </w:pPr>
      <w:r>
        <w:separator/>
      </w:r>
    </w:p>
  </w:endnote>
  <w:endnote w:type="continuationSeparator" w:id="0">
    <w:p w14:paraId="29453B99" w14:textId="77777777" w:rsidR="00532EB9" w:rsidRDefault="00532EB9" w:rsidP="0068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38CE" w14:textId="77777777" w:rsidR="00532EB9" w:rsidRDefault="00532EB9" w:rsidP="00686ACB">
      <w:pPr>
        <w:spacing w:after="0" w:line="240" w:lineRule="auto"/>
      </w:pPr>
      <w:r>
        <w:separator/>
      </w:r>
    </w:p>
  </w:footnote>
  <w:footnote w:type="continuationSeparator" w:id="0">
    <w:p w14:paraId="013C0BD3" w14:textId="77777777" w:rsidR="00532EB9" w:rsidRDefault="00532EB9" w:rsidP="0068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6D2C" w14:textId="77777777" w:rsidR="007B02B5" w:rsidRPr="001A3C80" w:rsidRDefault="007B02B5" w:rsidP="00D23ECE">
    <w:pPr>
      <w:pStyle w:val="Header"/>
      <w:rPr>
        <w:sz w:val="18"/>
      </w:rPr>
    </w:pPr>
    <w:r>
      <w:rPr>
        <w:noProof/>
        <w:sz w:val="18"/>
        <w:lang w:bidi="ar-SA"/>
      </w:rPr>
      <w:drawing>
        <wp:inline distT="0" distB="0" distL="0" distR="0" wp14:anchorId="3BA9020C" wp14:editId="5DC06A2A">
          <wp:extent cx="5486400" cy="826770"/>
          <wp:effectExtent l="0" t="0" r="0" b="0"/>
          <wp:docPr id="8" name="Picture 1" descr="OIT Header (unofficial letterhead)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IT Header (unofficial letterhead)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5EC5"/>
    <w:multiLevelType w:val="hybridMultilevel"/>
    <w:tmpl w:val="00787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4BE6"/>
    <w:multiLevelType w:val="hybridMultilevel"/>
    <w:tmpl w:val="1846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1542"/>
    <w:multiLevelType w:val="hybridMultilevel"/>
    <w:tmpl w:val="7E18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6680"/>
    <w:multiLevelType w:val="hybridMultilevel"/>
    <w:tmpl w:val="08F4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D4AA2"/>
    <w:multiLevelType w:val="hybridMultilevel"/>
    <w:tmpl w:val="B48E4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E60F6"/>
    <w:multiLevelType w:val="hybridMultilevel"/>
    <w:tmpl w:val="016E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25CB4"/>
    <w:multiLevelType w:val="hybridMultilevel"/>
    <w:tmpl w:val="3C18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B05CC"/>
    <w:multiLevelType w:val="hybridMultilevel"/>
    <w:tmpl w:val="160AE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80868"/>
    <w:multiLevelType w:val="hybridMultilevel"/>
    <w:tmpl w:val="BB24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1096A"/>
    <w:multiLevelType w:val="hybridMultilevel"/>
    <w:tmpl w:val="D99A8FCC"/>
    <w:lvl w:ilvl="0" w:tplc="2BFE32FC">
      <w:start w:val="17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26C59"/>
    <w:multiLevelType w:val="hybridMultilevel"/>
    <w:tmpl w:val="27543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00BAE"/>
    <w:multiLevelType w:val="hybridMultilevel"/>
    <w:tmpl w:val="B48E4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A7BD9"/>
    <w:multiLevelType w:val="hybridMultilevel"/>
    <w:tmpl w:val="257A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96DE5"/>
    <w:multiLevelType w:val="hybridMultilevel"/>
    <w:tmpl w:val="87BE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E1B30"/>
    <w:multiLevelType w:val="hybridMultilevel"/>
    <w:tmpl w:val="F66636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10D95"/>
    <w:multiLevelType w:val="hybridMultilevel"/>
    <w:tmpl w:val="A93017D8"/>
    <w:lvl w:ilvl="0" w:tplc="06508FC2">
      <w:start w:val="17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DE610E"/>
    <w:multiLevelType w:val="hybridMultilevel"/>
    <w:tmpl w:val="28B6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D16C1"/>
    <w:multiLevelType w:val="hybridMultilevel"/>
    <w:tmpl w:val="303CB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56ACE"/>
    <w:multiLevelType w:val="hybridMultilevel"/>
    <w:tmpl w:val="5D505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A76F0F"/>
    <w:multiLevelType w:val="hybridMultilevel"/>
    <w:tmpl w:val="DDD8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91F0A"/>
    <w:multiLevelType w:val="hybridMultilevel"/>
    <w:tmpl w:val="D128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53CE3"/>
    <w:multiLevelType w:val="hybridMultilevel"/>
    <w:tmpl w:val="6CE0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B7C11"/>
    <w:multiLevelType w:val="hybridMultilevel"/>
    <w:tmpl w:val="F6A8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961B0"/>
    <w:multiLevelType w:val="hybridMultilevel"/>
    <w:tmpl w:val="CDEE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A3E96"/>
    <w:multiLevelType w:val="hybridMultilevel"/>
    <w:tmpl w:val="8CA8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B692C"/>
    <w:multiLevelType w:val="hybridMultilevel"/>
    <w:tmpl w:val="608899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D0486"/>
    <w:multiLevelType w:val="hybridMultilevel"/>
    <w:tmpl w:val="0D12E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B2E43"/>
    <w:multiLevelType w:val="hybridMultilevel"/>
    <w:tmpl w:val="F3BE5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A0375"/>
    <w:multiLevelType w:val="hybridMultilevel"/>
    <w:tmpl w:val="7E16B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B3E66"/>
    <w:multiLevelType w:val="hybridMultilevel"/>
    <w:tmpl w:val="1CE4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02969"/>
    <w:multiLevelType w:val="hybridMultilevel"/>
    <w:tmpl w:val="992C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820FC"/>
    <w:multiLevelType w:val="hybridMultilevel"/>
    <w:tmpl w:val="9E5CB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470113"/>
    <w:multiLevelType w:val="hybridMultilevel"/>
    <w:tmpl w:val="DB60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A4E94"/>
    <w:multiLevelType w:val="hybridMultilevel"/>
    <w:tmpl w:val="9A1EF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F6229"/>
    <w:multiLevelType w:val="hybridMultilevel"/>
    <w:tmpl w:val="103E7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263A1D"/>
    <w:multiLevelType w:val="hybridMultilevel"/>
    <w:tmpl w:val="582611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D63C5"/>
    <w:multiLevelType w:val="hybridMultilevel"/>
    <w:tmpl w:val="87BC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32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23"/>
  </w:num>
  <w:num w:numId="14">
    <w:abstractNumId w:val="30"/>
  </w:num>
  <w:num w:numId="15">
    <w:abstractNumId w:val="20"/>
  </w:num>
  <w:num w:numId="16">
    <w:abstractNumId w:val="19"/>
  </w:num>
  <w:num w:numId="17">
    <w:abstractNumId w:val="5"/>
  </w:num>
  <w:num w:numId="18">
    <w:abstractNumId w:val="0"/>
  </w:num>
  <w:num w:numId="19">
    <w:abstractNumId w:val="13"/>
  </w:num>
  <w:num w:numId="20">
    <w:abstractNumId w:val="24"/>
  </w:num>
  <w:num w:numId="21">
    <w:abstractNumId w:val="29"/>
  </w:num>
  <w:num w:numId="22">
    <w:abstractNumId w:val="3"/>
  </w:num>
  <w:num w:numId="23">
    <w:abstractNumId w:val="17"/>
  </w:num>
  <w:num w:numId="24">
    <w:abstractNumId w:val="22"/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6"/>
  </w:num>
  <w:num w:numId="30">
    <w:abstractNumId w:val="21"/>
  </w:num>
  <w:num w:numId="31">
    <w:abstractNumId w:val="36"/>
  </w:num>
  <w:num w:numId="32">
    <w:abstractNumId w:val="1"/>
  </w:num>
  <w:num w:numId="33">
    <w:abstractNumId w:val="33"/>
  </w:num>
  <w:num w:numId="34">
    <w:abstractNumId w:val="31"/>
  </w:num>
  <w:num w:numId="35">
    <w:abstractNumId w:val="8"/>
  </w:num>
  <w:num w:numId="36">
    <w:abstractNumId w:val="15"/>
  </w:num>
  <w:num w:numId="37">
    <w:abstractNumId w:val="9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B"/>
    <w:rsid w:val="000030F0"/>
    <w:rsid w:val="00003C05"/>
    <w:rsid w:val="00015730"/>
    <w:rsid w:val="000157E3"/>
    <w:rsid w:val="000214D7"/>
    <w:rsid w:val="00022917"/>
    <w:rsid w:val="00050518"/>
    <w:rsid w:val="0005362E"/>
    <w:rsid w:val="00053E18"/>
    <w:rsid w:val="0006119A"/>
    <w:rsid w:val="00073882"/>
    <w:rsid w:val="00095773"/>
    <w:rsid w:val="00096A33"/>
    <w:rsid w:val="000A129A"/>
    <w:rsid w:val="000A5CA9"/>
    <w:rsid w:val="000A63D4"/>
    <w:rsid w:val="000B2EFA"/>
    <w:rsid w:val="000B4C11"/>
    <w:rsid w:val="000C2C0C"/>
    <w:rsid w:val="000E3C8B"/>
    <w:rsid w:val="000F6033"/>
    <w:rsid w:val="00100D37"/>
    <w:rsid w:val="001010CA"/>
    <w:rsid w:val="00112407"/>
    <w:rsid w:val="00133BBF"/>
    <w:rsid w:val="001348F2"/>
    <w:rsid w:val="0013545B"/>
    <w:rsid w:val="00141592"/>
    <w:rsid w:val="00147FCA"/>
    <w:rsid w:val="00150FBB"/>
    <w:rsid w:val="00155938"/>
    <w:rsid w:val="001777C8"/>
    <w:rsid w:val="001833F7"/>
    <w:rsid w:val="00190B89"/>
    <w:rsid w:val="00193B0B"/>
    <w:rsid w:val="001B0DF9"/>
    <w:rsid w:val="001B5F77"/>
    <w:rsid w:val="001B60A0"/>
    <w:rsid w:val="001D06FD"/>
    <w:rsid w:val="001E4418"/>
    <w:rsid w:val="001E7422"/>
    <w:rsid w:val="001F5EDE"/>
    <w:rsid w:val="00203993"/>
    <w:rsid w:val="0020749D"/>
    <w:rsid w:val="002303AD"/>
    <w:rsid w:val="00232A47"/>
    <w:rsid w:val="00233336"/>
    <w:rsid w:val="00237C34"/>
    <w:rsid w:val="00245093"/>
    <w:rsid w:val="002739B7"/>
    <w:rsid w:val="002774F7"/>
    <w:rsid w:val="002A368F"/>
    <w:rsid w:val="002A5F87"/>
    <w:rsid w:val="002B1B53"/>
    <w:rsid w:val="002B5176"/>
    <w:rsid w:val="00300C55"/>
    <w:rsid w:val="00324E0B"/>
    <w:rsid w:val="00325F44"/>
    <w:rsid w:val="00331B19"/>
    <w:rsid w:val="003439D8"/>
    <w:rsid w:val="00344D6A"/>
    <w:rsid w:val="003559A5"/>
    <w:rsid w:val="003749DD"/>
    <w:rsid w:val="00392D31"/>
    <w:rsid w:val="003A0043"/>
    <w:rsid w:val="003B073A"/>
    <w:rsid w:val="003C08F1"/>
    <w:rsid w:val="003C27FD"/>
    <w:rsid w:val="003D08E1"/>
    <w:rsid w:val="003E48C9"/>
    <w:rsid w:val="003F3571"/>
    <w:rsid w:val="0043114D"/>
    <w:rsid w:val="0043467A"/>
    <w:rsid w:val="00456AA1"/>
    <w:rsid w:val="004640F6"/>
    <w:rsid w:val="00486509"/>
    <w:rsid w:val="00492CFF"/>
    <w:rsid w:val="004C5BB6"/>
    <w:rsid w:val="00503571"/>
    <w:rsid w:val="00504896"/>
    <w:rsid w:val="0050793F"/>
    <w:rsid w:val="00513819"/>
    <w:rsid w:val="00526374"/>
    <w:rsid w:val="00532EB9"/>
    <w:rsid w:val="00545C64"/>
    <w:rsid w:val="00547815"/>
    <w:rsid w:val="00547BDE"/>
    <w:rsid w:val="005751B6"/>
    <w:rsid w:val="005756F7"/>
    <w:rsid w:val="00580482"/>
    <w:rsid w:val="005A27DB"/>
    <w:rsid w:val="005A4454"/>
    <w:rsid w:val="005B24A5"/>
    <w:rsid w:val="005B4945"/>
    <w:rsid w:val="005E6FAD"/>
    <w:rsid w:val="005F1DCB"/>
    <w:rsid w:val="005F248F"/>
    <w:rsid w:val="00604C7D"/>
    <w:rsid w:val="00637328"/>
    <w:rsid w:val="0064062B"/>
    <w:rsid w:val="006408F4"/>
    <w:rsid w:val="0066564E"/>
    <w:rsid w:val="00673D5A"/>
    <w:rsid w:val="0067411A"/>
    <w:rsid w:val="00680521"/>
    <w:rsid w:val="00686ACB"/>
    <w:rsid w:val="00693433"/>
    <w:rsid w:val="006A228D"/>
    <w:rsid w:val="006A4884"/>
    <w:rsid w:val="006B0FCF"/>
    <w:rsid w:val="006B4D4B"/>
    <w:rsid w:val="006C73C9"/>
    <w:rsid w:val="006F2BCD"/>
    <w:rsid w:val="00711F6D"/>
    <w:rsid w:val="0073127E"/>
    <w:rsid w:val="00752B72"/>
    <w:rsid w:val="00766AF8"/>
    <w:rsid w:val="00775E96"/>
    <w:rsid w:val="00792D27"/>
    <w:rsid w:val="007A1625"/>
    <w:rsid w:val="007B02B5"/>
    <w:rsid w:val="007C1717"/>
    <w:rsid w:val="007C1E92"/>
    <w:rsid w:val="007C7F7B"/>
    <w:rsid w:val="007F01AB"/>
    <w:rsid w:val="007F6CDD"/>
    <w:rsid w:val="00800452"/>
    <w:rsid w:val="00824E10"/>
    <w:rsid w:val="00832BA2"/>
    <w:rsid w:val="008352E5"/>
    <w:rsid w:val="00877606"/>
    <w:rsid w:val="008A098A"/>
    <w:rsid w:val="008A4C92"/>
    <w:rsid w:val="008B6ECD"/>
    <w:rsid w:val="008C02E7"/>
    <w:rsid w:val="008C336A"/>
    <w:rsid w:val="008F6CC5"/>
    <w:rsid w:val="0090179F"/>
    <w:rsid w:val="00904E40"/>
    <w:rsid w:val="00914718"/>
    <w:rsid w:val="00925EB1"/>
    <w:rsid w:val="009270A7"/>
    <w:rsid w:val="009367D7"/>
    <w:rsid w:val="00944444"/>
    <w:rsid w:val="00964CA8"/>
    <w:rsid w:val="00970304"/>
    <w:rsid w:val="009703CE"/>
    <w:rsid w:val="00975232"/>
    <w:rsid w:val="009873AD"/>
    <w:rsid w:val="009C1434"/>
    <w:rsid w:val="009D2754"/>
    <w:rsid w:val="009F446B"/>
    <w:rsid w:val="00A239EF"/>
    <w:rsid w:val="00A65BAE"/>
    <w:rsid w:val="00A70A39"/>
    <w:rsid w:val="00A70CCF"/>
    <w:rsid w:val="00A91674"/>
    <w:rsid w:val="00A917FA"/>
    <w:rsid w:val="00A94BB1"/>
    <w:rsid w:val="00A96408"/>
    <w:rsid w:val="00AA6F6C"/>
    <w:rsid w:val="00AB3B58"/>
    <w:rsid w:val="00AB4262"/>
    <w:rsid w:val="00AB44EC"/>
    <w:rsid w:val="00AC65A7"/>
    <w:rsid w:val="00AE7323"/>
    <w:rsid w:val="00B13F8C"/>
    <w:rsid w:val="00B221C6"/>
    <w:rsid w:val="00B433CB"/>
    <w:rsid w:val="00B92714"/>
    <w:rsid w:val="00B936DA"/>
    <w:rsid w:val="00B9451F"/>
    <w:rsid w:val="00BA4ACB"/>
    <w:rsid w:val="00BA4D72"/>
    <w:rsid w:val="00BB5B12"/>
    <w:rsid w:val="00BB6AB8"/>
    <w:rsid w:val="00BC3A17"/>
    <w:rsid w:val="00BD0F99"/>
    <w:rsid w:val="00BE0CA3"/>
    <w:rsid w:val="00C02995"/>
    <w:rsid w:val="00C109D9"/>
    <w:rsid w:val="00C15735"/>
    <w:rsid w:val="00C30E28"/>
    <w:rsid w:val="00C36B35"/>
    <w:rsid w:val="00C40627"/>
    <w:rsid w:val="00C44192"/>
    <w:rsid w:val="00C4525D"/>
    <w:rsid w:val="00C540EE"/>
    <w:rsid w:val="00C62013"/>
    <w:rsid w:val="00C744F3"/>
    <w:rsid w:val="00C74C59"/>
    <w:rsid w:val="00C8288F"/>
    <w:rsid w:val="00C95301"/>
    <w:rsid w:val="00C97024"/>
    <w:rsid w:val="00CC5E21"/>
    <w:rsid w:val="00CD20C5"/>
    <w:rsid w:val="00CE672C"/>
    <w:rsid w:val="00CE6DF9"/>
    <w:rsid w:val="00CF3A31"/>
    <w:rsid w:val="00D15C67"/>
    <w:rsid w:val="00D23ECE"/>
    <w:rsid w:val="00D37E40"/>
    <w:rsid w:val="00D40265"/>
    <w:rsid w:val="00D51387"/>
    <w:rsid w:val="00D5416E"/>
    <w:rsid w:val="00D616DE"/>
    <w:rsid w:val="00D64696"/>
    <w:rsid w:val="00D72F02"/>
    <w:rsid w:val="00D743C2"/>
    <w:rsid w:val="00D81AA8"/>
    <w:rsid w:val="00D90C6F"/>
    <w:rsid w:val="00DB47DD"/>
    <w:rsid w:val="00DE0C97"/>
    <w:rsid w:val="00DE1184"/>
    <w:rsid w:val="00DE577E"/>
    <w:rsid w:val="00DF1817"/>
    <w:rsid w:val="00E07A50"/>
    <w:rsid w:val="00E12BA9"/>
    <w:rsid w:val="00E14AB8"/>
    <w:rsid w:val="00E2628C"/>
    <w:rsid w:val="00E30140"/>
    <w:rsid w:val="00E414F0"/>
    <w:rsid w:val="00E51D60"/>
    <w:rsid w:val="00E52EDD"/>
    <w:rsid w:val="00E56FBB"/>
    <w:rsid w:val="00E57386"/>
    <w:rsid w:val="00E63EC0"/>
    <w:rsid w:val="00E67A77"/>
    <w:rsid w:val="00E767AF"/>
    <w:rsid w:val="00E8541C"/>
    <w:rsid w:val="00E85F06"/>
    <w:rsid w:val="00E93875"/>
    <w:rsid w:val="00E9716E"/>
    <w:rsid w:val="00EA6155"/>
    <w:rsid w:val="00EB57E9"/>
    <w:rsid w:val="00EC4CFD"/>
    <w:rsid w:val="00ED1D38"/>
    <w:rsid w:val="00ED2BC8"/>
    <w:rsid w:val="00F1160C"/>
    <w:rsid w:val="00F56AC6"/>
    <w:rsid w:val="00F670E6"/>
    <w:rsid w:val="00F729EB"/>
    <w:rsid w:val="00F737F6"/>
    <w:rsid w:val="00F7602B"/>
    <w:rsid w:val="00F83079"/>
    <w:rsid w:val="00F853D8"/>
    <w:rsid w:val="00F952BE"/>
    <w:rsid w:val="00FA063E"/>
    <w:rsid w:val="00FA425A"/>
    <w:rsid w:val="00FB3256"/>
    <w:rsid w:val="00FC3F13"/>
    <w:rsid w:val="00FE0360"/>
    <w:rsid w:val="00FE15E5"/>
    <w:rsid w:val="00FE489E"/>
    <w:rsid w:val="00FF0B16"/>
    <w:rsid w:val="277C04F5"/>
    <w:rsid w:val="66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887BF61"/>
  <w15:docId w15:val="{AD6F1222-B643-444D-BA40-9882D807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CB"/>
    <w:pPr>
      <w:spacing w:after="200" w:line="276" w:lineRule="auto"/>
    </w:pPr>
    <w:rPr>
      <w:rFonts w:ascii="Cambria" w:eastAsia="Times New Roman" w:hAnsi="Cambria" w:cs="Times New Roman"/>
      <w:sz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ACB"/>
    <w:pPr>
      <w:keepNext/>
      <w:keepLines/>
      <w:spacing w:before="480" w:after="0"/>
      <w:outlineLvl w:val="0"/>
    </w:pPr>
    <w:rPr>
      <w:rFonts w:ascii="Calibri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ACB"/>
    <w:rPr>
      <w:rFonts w:ascii="Calibri" w:eastAsia="Times New Roman" w:hAnsi="Calibri" w:cs="Times New Roman"/>
      <w:b/>
      <w:bCs/>
      <w:color w:val="365F91"/>
      <w:sz w:val="28"/>
      <w:szCs w:val="28"/>
      <w:lang w:bidi="en-US"/>
    </w:rPr>
  </w:style>
  <w:style w:type="paragraph" w:styleId="Header">
    <w:name w:val="header"/>
    <w:basedOn w:val="Normal"/>
    <w:link w:val="HeaderChar"/>
    <w:rsid w:val="00686A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6ACB"/>
    <w:rPr>
      <w:rFonts w:ascii="Cambria" w:eastAsia="Times New Roman" w:hAnsi="Cambria" w:cs="Times New Roman"/>
      <w:sz w:val="22"/>
      <w:lang w:bidi="en-US"/>
    </w:rPr>
  </w:style>
  <w:style w:type="paragraph" w:styleId="Footer">
    <w:name w:val="footer"/>
    <w:basedOn w:val="Normal"/>
    <w:link w:val="FooterChar"/>
    <w:uiPriority w:val="99"/>
    <w:rsid w:val="00686A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CB"/>
    <w:rPr>
      <w:rFonts w:ascii="Cambria" w:eastAsia="Times New Roman" w:hAnsi="Cambria" w:cs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686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CB"/>
    <w:rPr>
      <w:rFonts w:ascii="Tahoma" w:eastAsia="Times New Roman" w:hAnsi="Tahoma" w:cs="Tahoma"/>
      <w:sz w:val="16"/>
      <w:szCs w:val="16"/>
      <w:lang w:bidi="en-US"/>
    </w:rPr>
  </w:style>
  <w:style w:type="table" w:styleId="MediumShading1-Accent5">
    <w:name w:val="Medium Shading 1 Accent 5"/>
    <w:basedOn w:val="TableNormal"/>
    <w:uiPriority w:val="63"/>
    <w:rsid w:val="00D23EC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9444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9444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94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6033"/>
    <w:rPr>
      <w:color w:val="0000FF"/>
      <w:u w:val="single"/>
    </w:rPr>
  </w:style>
  <w:style w:type="paragraph" w:styleId="NoSpacing">
    <w:name w:val="No Spacing"/>
    <w:uiPriority w:val="1"/>
    <w:qFormat/>
    <w:rsid w:val="00141592"/>
    <w:rPr>
      <w:rFonts w:ascii="Cambria" w:eastAsia="Times New Roman" w:hAnsi="Cambria" w:cs="Times New Roman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0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pe.org/training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6533EF192DE4081FC183784CE40B9" ma:contentTypeVersion="14" ma:contentTypeDescription="Create a new document." ma:contentTypeScope="" ma:versionID="0f6905764dfee9fb52afc3dde95c74e6">
  <xsd:schema xmlns:xsd="http://www.w3.org/2001/XMLSchema" xmlns:xs="http://www.w3.org/2001/XMLSchema" xmlns:p="http://schemas.microsoft.com/office/2006/metadata/properties" xmlns:ns3="f7d07912-cdfc-40fc-9631-8d706b4544a3" xmlns:ns4="d19d0905-3dac-4950-b199-5966d84a08c6" targetNamespace="http://schemas.microsoft.com/office/2006/metadata/properties" ma:root="true" ma:fieldsID="6d5f2009b6d435404c5ce27d1eaa044f" ns3:_="" ns4:_="">
    <xsd:import namespace="f7d07912-cdfc-40fc-9631-8d706b4544a3"/>
    <xsd:import namespace="d19d0905-3dac-4950-b199-5966d84a08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07912-cdfc-40fc-9631-8d706b454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d0905-3dac-4950-b199-5966d84a0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D15A9-D199-47EB-8A29-BF435C4A3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07EEE-F52B-4796-9FE3-E3490EB83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6C0111-9575-40A4-B075-4DB3421E9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07912-cdfc-40fc-9631-8d706b4544a3"/>
    <ds:schemaRef ds:uri="d19d0905-3dac-4950-b199-5966d84a0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Minneapolis Community &amp; Technical College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Campbell</dc:creator>
  <cp:lastModifiedBy>Erredge, Elizabeth R</cp:lastModifiedBy>
  <cp:revision>101</cp:revision>
  <cp:lastPrinted>2020-11-18T19:24:00Z</cp:lastPrinted>
  <dcterms:created xsi:type="dcterms:W3CDTF">2022-03-23T14:23:00Z</dcterms:created>
  <dcterms:modified xsi:type="dcterms:W3CDTF">2022-03-28T18:52:00Z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0x0101005616533EF192DE4081FC183784CE40B9</vt:lpwstr>
  </property>
  <property fmtid="{D5CDD505-2E9C-101B-9397-08002B2CF9AE}" pid="3" name="Subcategory">
    <vt:lpwstr>Minutes &amp; Agendas</vt:lpwstr>
  </property>
  <property fmtid="{D5CDD505-2E9C-101B-9397-08002B2CF9AE}" pid="4" name="Category">
    <vt:lpwstr>Templates &amp; Resources</vt:lpwstr>
  </property>
</Properties>
</file>