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A3F" w:rsidRDefault="008B0A3F">
      <w:r w:rsidRPr="008B0A3F">
        <w:rPr>
          <w:b/>
        </w:rPr>
        <w:t>March 22, 2022 – 12:00 pm</w:t>
      </w:r>
      <w:r>
        <w:t xml:space="preserve"> MAPE Local 1601 meeting. Minutes provided below in </w:t>
      </w:r>
      <w:r w:rsidRPr="008B0A3F">
        <w:rPr>
          <w:i/>
          <w:color w:val="C00000"/>
        </w:rPr>
        <w:t>red</w:t>
      </w:r>
      <w:r>
        <w:t>.</w:t>
      </w:r>
    </w:p>
    <w:tbl>
      <w:tblPr>
        <w:tblW w:w="10340" w:type="dxa"/>
        <w:tblCellMar>
          <w:left w:w="0" w:type="dxa"/>
          <w:right w:w="0" w:type="dxa"/>
        </w:tblCellMar>
        <w:tblLook w:val="04A0" w:firstRow="1" w:lastRow="0" w:firstColumn="1" w:lastColumn="0" w:noHBand="0" w:noVBand="1"/>
      </w:tblPr>
      <w:tblGrid>
        <w:gridCol w:w="3070"/>
        <w:gridCol w:w="4781"/>
        <w:gridCol w:w="1489"/>
        <w:gridCol w:w="1000"/>
      </w:tblGrid>
      <w:tr w:rsidR="00E02D1B" w:rsidRPr="00DD288E" w:rsidTr="00E02D1B">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jc w:val="center"/>
              <w:rPr>
                <w:rFonts w:asciiTheme="minorHAnsi" w:hAnsiTheme="minorHAnsi" w:cstheme="minorHAnsi"/>
                <w:b/>
                <w:bCs/>
                <w:sz w:val="24"/>
                <w:szCs w:val="24"/>
              </w:rPr>
            </w:pPr>
            <w:r w:rsidRPr="00DD288E">
              <w:rPr>
                <w:rFonts w:asciiTheme="minorHAnsi" w:hAnsiTheme="minorHAnsi" w:cstheme="minorHAnsi"/>
                <w:b/>
                <w:bCs/>
                <w:sz w:val="24"/>
                <w:szCs w:val="24"/>
              </w:rPr>
              <w:t>Order of Agenda</w:t>
            </w:r>
          </w:p>
        </w:tc>
        <w:tc>
          <w:tcPr>
            <w:tcW w:w="727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jc w:val="center"/>
              <w:rPr>
                <w:rFonts w:asciiTheme="minorHAnsi" w:hAnsiTheme="minorHAnsi" w:cstheme="minorHAnsi"/>
                <w:b/>
                <w:bCs/>
                <w:sz w:val="24"/>
                <w:szCs w:val="24"/>
              </w:rPr>
            </w:pPr>
            <w:r>
              <w:rPr>
                <w:rFonts w:asciiTheme="minorHAnsi" w:hAnsiTheme="minorHAnsi" w:cstheme="minorHAnsi"/>
                <w:b/>
                <w:bCs/>
                <w:sz w:val="24"/>
                <w:szCs w:val="24"/>
              </w:rPr>
              <w:t>Topic and Discussion</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rPr>
            </w:pPr>
            <w:r w:rsidRPr="00DD288E">
              <w:rPr>
                <w:rFonts w:asciiTheme="minorHAnsi" w:hAnsiTheme="minorHAnsi" w:cstheme="minorHAnsi"/>
                <w:b/>
                <w:bCs/>
                <w:sz w:val="24"/>
                <w:szCs w:val="24"/>
              </w:rPr>
              <w:t>Call to order:</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President</w:t>
            </w:r>
          </w:p>
        </w:tc>
      </w:tr>
      <w:tr w:rsidR="00E02D1B" w:rsidRPr="00DD288E" w:rsidTr="00E02D1B">
        <w:trPr>
          <w:trHeight w:val="683"/>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Approve previous minutes</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 xml:space="preserve">January and February minutes are posted: </w:t>
            </w:r>
            <w:hyperlink r:id="rId4" w:history="1">
              <w:r w:rsidRPr="00DD288E">
                <w:rPr>
                  <w:rStyle w:val="Hyperlink"/>
                  <w:rFonts w:asciiTheme="minorHAnsi" w:hAnsiTheme="minorHAnsi" w:cstheme="minorHAnsi"/>
                  <w:sz w:val="24"/>
                  <w:szCs w:val="24"/>
                </w:rPr>
                <w:t>https://mape.org/locals/1601</w:t>
              </w:r>
            </w:hyperlink>
          </w:p>
          <w:p w:rsidR="00E02D1B" w:rsidRPr="00DD288E"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color w:val="C00000"/>
                <w:sz w:val="24"/>
                <w:szCs w:val="24"/>
              </w:rPr>
            </w:pPr>
            <w:r w:rsidRPr="00DD288E">
              <w:rPr>
                <w:rFonts w:asciiTheme="minorHAnsi" w:hAnsiTheme="minorHAnsi" w:cstheme="minorHAnsi"/>
                <w:i/>
                <w:color w:val="C00000"/>
                <w:sz w:val="24"/>
                <w:szCs w:val="24"/>
              </w:rPr>
              <w:t>Christina Sundgaard motioned to approve</w:t>
            </w:r>
          </w:p>
          <w:p w:rsidR="00E02D1B" w:rsidRPr="00DD288E" w:rsidRDefault="00E02D1B">
            <w:pPr>
              <w:rPr>
                <w:rFonts w:asciiTheme="minorHAnsi" w:hAnsiTheme="minorHAnsi" w:cstheme="minorHAnsi"/>
                <w:i/>
                <w:color w:val="C00000"/>
                <w:sz w:val="24"/>
                <w:szCs w:val="24"/>
              </w:rPr>
            </w:pPr>
            <w:r w:rsidRPr="00DD288E">
              <w:rPr>
                <w:rFonts w:asciiTheme="minorHAnsi" w:hAnsiTheme="minorHAnsi" w:cstheme="minorHAnsi"/>
                <w:i/>
                <w:color w:val="C00000"/>
                <w:sz w:val="24"/>
                <w:szCs w:val="24"/>
              </w:rPr>
              <w:t>Susan Sunde seconded</w:t>
            </w:r>
          </w:p>
          <w:p w:rsidR="00E02D1B" w:rsidRPr="00DD288E" w:rsidRDefault="00E02D1B">
            <w:pPr>
              <w:rPr>
                <w:rFonts w:asciiTheme="minorHAnsi" w:hAnsiTheme="minorHAnsi" w:cstheme="minorHAnsi"/>
                <w:sz w:val="24"/>
                <w:szCs w:val="24"/>
              </w:rPr>
            </w:pPr>
            <w:r w:rsidRPr="00DD288E">
              <w:rPr>
                <w:rFonts w:asciiTheme="minorHAnsi" w:hAnsiTheme="minorHAnsi" w:cstheme="minorHAnsi"/>
                <w:i/>
                <w:color w:val="C00000"/>
                <w:sz w:val="24"/>
                <w:szCs w:val="24"/>
              </w:rPr>
              <w:t>Minutes approved</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Presidents Report: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Laura Czech</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 xml:space="preserve">Introductions and time allotted for any motions from the floor.  </w:t>
            </w:r>
          </w:p>
          <w:p w:rsidR="00E02D1B" w:rsidRPr="00DD288E" w:rsidRDefault="00E02D1B">
            <w:pPr>
              <w:rPr>
                <w:rFonts w:asciiTheme="minorHAnsi" w:hAnsiTheme="minorHAnsi" w:cstheme="minorHAnsi"/>
                <w:sz w:val="24"/>
                <w:szCs w:val="24"/>
              </w:rPr>
            </w:pP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Treasures Report: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Kevin Martini</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Local Financial Standing.</w:t>
            </w:r>
          </w:p>
          <w:p w:rsidR="00E02D1B" w:rsidRPr="00DD288E"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color w:val="C00000"/>
                <w:sz w:val="24"/>
                <w:szCs w:val="24"/>
              </w:rPr>
            </w:pPr>
            <w:r w:rsidRPr="00DD288E">
              <w:rPr>
                <w:rFonts w:asciiTheme="minorHAnsi" w:hAnsiTheme="minorHAnsi" w:cstheme="minorHAnsi"/>
                <w:i/>
                <w:color w:val="C00000"/>
                <w:sz w:val="24"/>
                <w:szCs w:val="24"/>
              </w:rPr>
              <w:t xml:space="preserve">We are doing </w:t>
            </w:r>
            <w:proofErr w:type="gramStart"/>
            <w:r w:rsidRPr="00DD288E">
              <w:rPr>
                <w:rFonts w:asciiTheme="minorHAnsi" w:hAnsiTheme="minorHAnsi" w:cstheme="minorHAnsi"/>
                <w:i/>
                <w:color w:val="C00000"/>
                <w:sz w:val="24"/>
                <w:szCs w:val="24"/>
              </w:rPr>
              <w:t>good</w:t>
            </w:r>
            <w:proofErr w:type="gramEnd"/>
            <w:r w:rsidRPr="00DD288E">
              <w:rPr>
                <w:rFonts w:asciiTheme="minorHAnsi" w:hAnsiTheme="minorHAnsi" w:cstheme="minorHAnsi"/>
                <w:i/>
                <w:color w:val="C00000"/>
                <w:sz w:val="24"/>
                <w:szCs w:val="24"/>
              </w:rPr>
              <w:t xml:space="preserve">. </w:t>
            </w:r>
          </w:p>
          <w:p w:rsidR="00E02D1B" w:rsidRPr="00DD288E" w:rsidRDefault="00E02D1B">
            <w:pPr>
              <w:rPr>
                <w:rFonts w:asciiTheme="minorHAnsi" w:hAnsiTheme="minorHAnsi" w:cstheme="minorHAnsi"/>
                <w:sz w:val="24"/>
                <w:szCs w:val="24"/>
              </w:rPr>
            </w:pPr>
            <w:r w:rsidRPr="00DD288E">
              <w:rPr>
                <w:rFonts w:asciiTheme="minorHAnsi" w:hAnsiTheme="minorHAnsi" w:cstheme="minorHAnsi"/>
                <w:i/>
                <w:color w:val="C00000"/>
                <w:sz w:val="24"/>
                <w:szCs w:val="24"/>
              </w:rPr>
              <w:t>Lost time is available for membership training and anyone interested is encouraged to attend.</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Chief Stewards Report: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Jesse O’Connor</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Default="00E02D1B">
            <w:pPr>
              <w:rPr>
                <w:rFonts w:asciiTheme="minorHAnsi" w:hAnsiTheme="minorHAnsi" w:cstheme="minorHAnsi"/>
                <w:sz w:val="24"/>
                <w:szCs w:val="24"/>
              </w:rPr>
            </w:pPr>
            <w:r w:rsidRPr="00DD288E">
              <w:rPr>
                <w:rFonts w:asciiTheme="minorHAnsi" w:hAnsiTheme="minorHAnsi" w:cstheme="minorHAnsi"/>
                <w:sz w:val="24"/>
                <w:szCs w:val="24"/>
              </w:rPr>
              <w:t xml:space="preserve">Updates on any issues in the region. </w:t>
            </w:r>
          </w:p>
          <w:p w:rsidR="00E02D1B"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sz w:val="24"/>
                <w:szCs w:val="24"/>
              </w:rPr>
            </w:pPr>
            <w:r w:rsidRPr="00DD288E">
              <w:rPr>
                <w:rFonts w:asciiTheme="minorHAnsi" w:hAnsiTheme="minorHAnsi" w:cstheme="minorHAnsi"/>
                <w:i/>
                <w:color w:val="C00000"/>
                <w:sz w:val="24"/>
                <w:szCs w:val="24"/>
              </w:rPr>
              <w:t>Jesse was not available for the meeting.</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Membership Secretary:</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Susan Sunde</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 xml:space="preserve">Membership totals.  </w:t>
            </w:r>
          </w:p>
          <w:p w:rsidR="00E02D1B" w:rsidRPr="00DD288E"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color w:val="C00000"/>
                <w:sz w:val="24"/>
                <w:szCs w:val="24"/>
              </w:rPr>
            </w:pPr>
            <w:r w:rsidRPr="00DD288E">
              <w:rPr>
                <w:rFonts w:asciiTheme="minorHAnsi" w:hAnsiTheme="minorHAnsi" w:cstheme="minorHAnsi"/>
                <w:i/>
                <w:color w:val="C00000"/>
                <w:sz w:val="24"/>
                <w:szCs w:val="24"/>
              </w:rPr>
              <w:t xml:space="preserve">Membership has dropped slightly but due to new hires coming on. </w:t>
            </w:r>
          </w:p>
          <w:p w:rsidR="00E02D1B" w:rsidRPr="00DD288E" w:rsidRDefault="00E02D1B">
            <w:pPr>
              <w:rPr>
                <w:rFonts w:asciiTheme="minorHAnsi" w:hAnsiTheme="minorHAnsi" w:cstheme="minorHAnsi"/>
                <w:i/>
                <w:color w:val="C00000"/>
                <w:sz w:val="24"/>
                <w:szCs w:val="24"/>
              </w:rPr>
            </w:pPr>
            <w:r w:rsidRPr="00DD288E">
              <w:rPr>
                <w:rFonts w:asciiTheme="minorHAnsi" w:hAnsiTheme="minorHAnsi" w:cstheme="minorHAnsi"/>
                <w:i/>
                <w:color w:val="C00000"/>
                <w:sz w:val="24"/>
                <w:szCs w:val="24"/>
              </w:rPr>
              <w:t>70.33% member</w:t>
            </w:r>
          </w:p>
          <w:p w:rsidR="00E02D1B" w:rsidRPr="00DD288E" w:rsidRDefault="00E02D1B">
            <w:pPr>
              <w:rPr>
                <w:rFonts w:asciiTheme="minorHAnsi" w:hAnsiTheme="minorHAnsi" w:cstheme="minorHAnsi"/>
                <w:sz w:val="24"/>
                <w:szCs w:val="24"/>
              </w:rPr>
            </w:pPr>
            <w:r w:rsidRPr="00DD288E">
              <w:rPr>
                <w:rFonts w:asciiTheme="minorHAnsi" w:hAnsiTheme="minorHAnsi" w:cstheme="minorHAnsi"/>
                <w:i/>
                <w:color w:val="C00000"/>
                <w:sz w:val="24"/>
                <w:szCs w:val="24"/>
              </w:rPr>
              <w:t>29.76% non-member</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Regional Negotiations Rep Report: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Don Lucksinger</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 xml:space="preserve">Update on any contract information. Negotiation plans and CAT. </w:t>
            </w:r>
          </w:p>
          <w:p w:rsidR="00E02D1B" w:rsidRPr="00DD288E"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sz w:val="24"/>
                <w:szCs w:val="24"/>
              </w:rPr>
            </w:pPr>
            <w:r w:rsidRPr="00DD288E">
              <w:rPr>
                <w:rFonts w:asciiTheme="minorHAnsi" w:hAnsiTheme="minorHAnsi" w:cstheme="minorHAnsi"/>
                <w:i/>
                <w:color w:val="C00000"/>
                <w:sz w:val="24"/>
                <w:szCs w:val="24"/>
              </w:rPr>
              <w:t>Don was not able to make the meeting but no updates yet as legislative session is still active.</w:t>
            </w: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Regional Directors Report: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Darren Hage</w:t>
            </w:r>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sz w:val="24"/>
                <w:szCs w:val="24"/>
              </w:rPr>
            </w:pPr>
            <w:r w:rsidRPr="00DD288E">
              <w:rPr>
                <w:rFonts w:asciiTheme="minorHAnsi" w:hAnsiTheme="minorHAnsi" w:cstheme="minorHAnsi"/>
                <w:sz w:val="24"/>
                <w:szCs w:val="24"/>
              </w:rPr>
              <w:t>Update on any regional business. </w:t>
            </w:r>
            <w:r>
              <w:rPr>
                <w:rFonts w:asciiTheme="minorHAnsi" w:hAnsiTheme="minorHAnsi" w:cstheme="minorHAnsi"/>
                <w:sz w:val="24"/>
                <w:szCs w:val="24"/>
              </w:rPr>
              <w:t>O</w:t>
            </w:r>
            <w:r w:rsidRPr="00DD288E">
              <w:rPr>
                <w:rFonts w:asciiTheme="minorHAnsi" w:hAnsiTheme="minorHAnsi" w:cstheme="minorHAnsi"/>
                <w:sz w:val="24"/>
                <w:szCs w:val="24"/>
              </w:rPr>
              <w:t xml:space="preserve">ut Laura and Dan will update. </w:t>
            </w:r>
          </w:p>
          <w:p w:rsidR="00E02D1B" w:rsidRPr="00DD288E" w:rsidRDefault="00E02D1B">
            <w:pPr>
              <w:rPr>
                <w:rFonts w:asciiTheme="minorHAnsi" w:hAnsiTheme="minorHAnsi" w:cstheme="minorHAnsi"/>
                <w:sz w:val="24"/>
                <w:szCs w:val="24"/>
              </w:rPr>
            </w:pPr>
          </w:p>
          <w:p w:rsidR="00E02D1B" w:rsidRPr="00DD288E" w:rsidRDefault="00E02D1B">
            <w:pPr>
              <w:rPr>
                <w:rFonts w:asciiTheme="minorHAnsi" w:hAnsiTheme="minorHAnsi" w:cstheme="minorHAnsi"/>
                <w:i/>
                <w:color w:val="C00000"/>
                <w:szCs w:val="24"/>
              </w:rPr>
            </w:pPr>
            <w:r w:rsidRPr="00DD288E">
              <w:rPr>
                <w:rFonts w:asciiTheme="minorHAnsi" w:hAnsiTheme="minorHAnsi" w:cstheme="minorHAnsi"/>
                <w:i/>
                <w:color w:val="C00000"/>
                <w:szCs w:val="24"/>
              </w:rPr>
              <w:t>Darren was not able to make the meeting. Update provided for him:</w:t>
            </w:r>
          </w:p>
          <w:p w:rsidR="00E02D1B" w:rsidRPr="00DD288E" w:rsidRDefault="00E02D1B">
            <w:pPr>
              <w:rPr>
                <w:rFonts w:asciiTheme="minorHAnsi" w:hAnsiTheme="minorHAnsi" w:cstheme="minorHAnsi"/>
                <w:i/>
                <w:color w:val="C00000"/>
                <w:sz w:val="24"/>
                <w:szCs w:val="24"/>
              </w:rPr>
            </w:pPr>
          </w:p>
          <w:p w:rsidR="00E02D1B" w:rsidRPr="00DD288E" w:rsidRDefault="00E02D1B" w:rsidP="00DD288E">
            <w:pPr>
              <w:rPr>
                <w:rFonts w:asciiTheme="minorHAnsi" w:hAnsiTheme="minorHAnsi" w:cstheme="minorHAnsi"/>
                <w:i/>
                <w:color w:val="C00000"/>
              </w:rPr>
            </w:pPr>
            <w:r w:rsidRPr="00DD288E">
              <w:rPr>
                <w:rFonts w:asciiTheme="minorHAnsi" w:hAnsiTheme="minorHAnsi" w:cstheme="minorHAnsi"/>
                <w:i/>
                <w:color w:val="C00000"/>
              </w:rPr>
              <w:t>We spent the morning discussing the final strategic plan document.  We approved our Strategic Plans and will finalize the document in the next week or two with a few slight edits and will get it sent out once that is done.  Lots of good stuff to look at so we can move forward with a plan.  Leah talked about Lobby Week and she thought it went well.  I talked with one of my legislators, he listened but was fairly quiet.  He hadn’t read the contract so couldn’t say if he could support us.  Ask if anyone else participated and how it went.</w:t>
            </w:r>
          </w:p>
          <w:p w:rsidR="00E02D1B" w:rsidRPr="00DD288E" w:rsidRDefault="00E02D1B" w:rsidP="00DD288E">
            <w:pPr>
              <w:rPr>
                <w:rFonts w:asciiTheme="minorHAnsi" w:hAnsiTheme="minorHAnsi" w:cstheme="minorHAnsi"/>
                <w:color w:val="C00000"/>
              </w:rPr>
            </w:pP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xml:space="preserve">Nominations close on March 17, 2022 at 11:59pm. Please forward all Local nominations that were received by this time to </w:t>
            </w:r>
            <w:hyperlink r:id="rId5" w:history="1">
              <w:r w:rsidRPr="00DD288E">
                <w:rPr>
                  <w:rStyle w:val="Hyperlink"/>
                  <w:rFonts w:asciiTheme="minorHAnsi" w:hAnsiTheme="minorHAnsi" w:cstheme="minorHAnsi"/>
                  <w:i/>
                  <w:color w:val="C00000"/>
                  <w:sz w:val="22"/>
                  <w:szCs w:val="22"/>
                </w:rPr>
                <w:t>swelect@mape.org</w:t>
              </w:r>
            </w:hyperlink>
            <w:r w:rsidRPr="00DD288E">
              <w:rPr>
                <w:rFonts w:asciiTheme="minorHAnsi" w:hAnsiTheme="minorHAnsi" w:cstheme="minorHAnsi"/>
                <w:i/>
                <w:color w:val="C00000"/>
                <w:sz w:val="22"/>
                <w:szCs w:val="22"/>
              </w:rPr>
              <w:t xml:space="preserve"> by end of day March 21, 2022. If you happened to receive any Regional or Statewide nominations, they need to be submitted to </w:t>
            </w:r>
            <w:hyperlink r:id="rId6" w:history="1">
              <w:r w:rsidRPr="00DD288E">
                <w:rPr>
                  <w:rStyle w:val="Hyperlink"/>
                  <w:rFonts w:asciiTheme="minorHAnsi" w:hAnsiTheme="minorHAnsi" w:cstheme="minorHAnsi"/>
                  <w:i/>
                  <w:color w:val="C00000"/>
                  <w:sz w:val="22"/>
                  <w:szCs w:val="22"/>
                </w:rPr>
                <w:t>swelect@mape.org</w:t>
              </w:r>
            </w:hyperlink>
            <w:r w:rsidRPr="00DD288E">
              <w:rPr>
                <w:rFonts w:asciiTheme="minorHAnsi" w:hAnsiTheme="minorHAnsi" w:cstheme="minorHAnsi"/>
                <w:i/>
                <w:color w:val="C00000"/>
                <w:sz w:val="22"/>
                <w:szCs w:val="22"/>
              </w:rPr>
              <w:t xml:space="preserve"> by March 17 (11:59pm) or they will not be counted.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xml:space="preserve">MAPE Central will follow up with all nominees who have yet to accept or decline their nominations as well as those who will need to provide a personal statement.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xml:space="preserve">Statewide candidate forums are scheduled from </w:t>
            </w:r>
            <w:r w:rsidRPr="00DD288E">
              <w:rPr>
                <w:rFonts w:asciiTheme="minorHAnsi" w:hAnsiTheme="minorHAnsi" w:cstheme="minorHAnsi"/>
                <w:b/>
                <w:bCs/>
                <w:i/>
                <w:color w:val="C00000"/>
                <w:sz w:val="22"/>
                <w:szCs w:val="22"/>
              </w:rPr>
              <w:t>11:30 to 12:30</w:t>
            </w:r>
            <w:r w:rsidRPr="00DD288E">
              <w:rPr>
                <w:rFonts w:asciiTheme="minorHAnsi" w:hAnsiTheme="minorHAnsi" w:cstheme="minorHAnsi"/>
                <w:i/>
                <w:color w:val="C00000"/>
                <w:sz w:val="22"/>
                <w:szCs w:val="22"/>
              </w:rPr>
              <w:t xml:space="preserve"> on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May 2</w:t>
            </w:r>
            <w:r w:rsidRPr="00DD288E">
              <w:rPr>
                <w:rFonts w:asciiTheme="minorHAnsi" w:hAnsiTheme="minorHAnsi" w:cstheme="minorHAnsi"/>
                <w:i/>
                <w:color w:val="C00000"/>
                <w:sz w:val="22"/>
                <w:szCs w:val="22"/>
                <w:vertAlign w:val="superscript"/>
              </w:rPr>
              <w:t>nd</w:t>
            </w:r>
            <w:r w:rsidRPr="00DD288E">
              <w:rPr>
                <w:rFonts w:asciiTheme="minorHAnsi" w:hAnsiTheme="minorHAnsi" w:cstheme="minorHAnsi"/>
                <w:i/>
                <w:color w:val="C00000"/>
                <w:sz w:val="22"/>
                <w:szCs w:val="22"/>
              </w:rPr>
              <w:t xml:space="preserve"> for the Trustee Election</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May 4</w:t>
            </w:r>
            <w:r w:rsidRPr="00DD288E">
              <w:rPr>
                <w:rFonts w:asciiTheme="minorHAnsi" w:hAnsiTheme="minorHAnsi" w:cstheme="minorHAnsi"/>
                <w:i/>
                <w:color w:val="C00000"/>
                <w:sz w:val="22"/>
                <w:szCs w:val="22"/>
                <w:vertAlign w:val="superscript"/>
              </w:rPr>
              <w:t>th</w:t>
            </w:r>
            <w:r w:rsidRPr="00DD288E">
              <w:rPr>
                <w:rFonts w:asciiTheme="minorHAnsi" w:hAnsiTheme="minorHAnsi" w:cstheme="minorHAnsi"/>
                <w:i/>
                <w:color w:val="C00000"/>
                <w:sz w:val="22"/>
                <w:szCs w:val="22"/>
              </w:rPr>
              <w:t xml:space="preserve"> for the Political Council Election</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May 6</w:t>
            </w:r>
            <w:r w:rsidRPr="00DD288E">
              <w:rPr>
                <w:rFonts w:asciiTheme="minorHAnsi" w:hAnsiTheme="minorHAnsi" w:cstheme="minorHAnsi"/>
                <w:i/>
                <w:color w:val="C00000"/>
                <w:sz w:val="22"/>
                <w:szCs w:val="22"/>
                <w:vertAlign w:val="superscript"/>
              </w:rPr>
              <w:t>th</w:t>
            </w:r>
            <w:r w:rsidRPr="00DD288E">
              <w:rPr>
                <w:rFonts w:asciiTheme="minorHAnsi" w:hAnsiTheme="minorHAnsi" w:cstheme="minorHAnsi"/>
                <w:i/>
                <w:color w:val="C00000"/>
                <w:sz w:val="22"/>
                <w:szCs w:val="22"/>
              </w:rPr>
              <w:t xml:space="preserve"> for the Organizing Council Election</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May 10</w:t>
            </w:r>
            <w:r w:rsidRPr="00DD288E">
              <w:rPr>
                <w:rFonts w:asciiTheme="minorHAnsi" w:hAnsiTheme="minorHAnsi" w:cstheme="minorHAnsi"/>
                <w:i/>
                <w:color w:val="C00000"/>
                <w:sz w:val="22"/>
                <w:szCs w:val="22"/>
                <w:vertAlign w:val="superscript"/>
              </w:rPr>
              <w:t>th</w:t>
            </w:r>
            <w:r w:rsidRPr="00DD288E">
              <w:rPr>
                <w:rFonts w:asciiTheme="minorHAnsi" w:hAnsiTheme="minorHAnsi" w:cstheme="minorHAnsi"/>
                <w:i/>
                <w:color w:val="C00000"/>
                <w:sz w:val="22"/>
                <w:szCs w:val="22"/>
              </w:rPr>
              <w:t xml:space="preserve"> for the Statewide Treasurer Election</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May 12</w:t>
            </w:r>
            <w:r w:rsidRPr="00DD288E">
              <w:rPr>
                <w:rFonts w:asciiTheme="minorHAnsi" w:hAnsiTheme="minorHAnsi" w:cstheme="minorHAnsi"/>
                <w:i/>
                <w:color w:val="C00000"/>
                <w:sz w:val="22"/>
                <w:szCs w:val="22"/>
                <w:vertAlign w:val="superscript"/>
              </w:rPr>
              <w:t>th</w:t>
            </w:r>
            <w:r w:rsidRPr="00DD288E">
              <w:rPr>
                <w:rFonts w:asciiTheme="minorHAnsi" w:hAnsiTheme="minorHAnsi" w:cstheme="minorHAnsi"/>
                <w:i/>
                <w:color w:val="C00000"/>
                <w:sz w:val="22"/>
                <w:szCs w:val="22"/>
              </w:rPr>
              <w:t xml:space="preserve"> for the Statewide President Election</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r w:rsidRPr="00DD288E">
              <w:rPr>
                <w:rFonts w:asciiTheme="minorHAnsi" w:hAnsiTheme="minorHAnsi" w:cstheme="minorHAnsi"/>
                <w:i/>
                <w:color w:val="C00000"/>
                <w:sz w:val="22"/>
                <w:szCs w:val="22"/>
              </w:rPr>
              <w:t xml:space="preserve">For more election information, please refer to the MAPE website at </w:t>
            </w:r>
            <w:hyperlink r:id="rId7" w:history="1">
              <w:r w:rsidRPr="00DD288E">
                <w:rPr>
                  <w:rStyle w:val="Hyperlink"/>
                  <w:rFonts w:asciiTheme="minorHAnsi" w:hAnsiTheme="minorHAnsi" w:cstheme="minorHAnsi"/>
                  <w:i/>
                  <w:color w:val="C00000"/>
                  <w:sz w:val="22"/>
                  <w:szCs w:val="22"/>
                </w:rPr>
                <w:t>https://mape.org/resources/mape-documents/mape-internal-election-information</w:t>
              </w:r>
            </w:hyperlink>
            <w:r w:rsidRPr="00DD288E">
              <w:rPr>
                <w:rFonts w:asciiTheme="minorHAnsi" w:hAnsiTheme="minorHAnsi" w:cstheme="minorHAnsi"/>
                <w:i/>
                <w:color w:val="C00000"/>
                <w:sz w:val="22"/>
                <w:szCs w:val="22"/>
              </w:rPr>
              <w:t xml:space="preserve"> </w:t>
            </w:r>
          </w:p>
          <w:p w:rsidR="00E02D1B" w:rsidRPr="00DD288E" w:rsidRDefault="00E02D1B" w:rsidP="00DD288E">
            <w:pPr>
              <w:pStyle w:val="NormalWeb"/>
              <w:spacing w:before="0" w:beforeAutospacing="0" w:after="0" w:afterAutospacing="0" w:line="276" w:lineRule="auto"/>
              <w:rPr>
                <w:rFonts w:asciiTheme="minorHAnsi" w:hAnsiTheme="minorHAnsi" w:cstheme="minorHAnsi"/>
                <w:i/>
                <w:color w:val="C00000"/>
                <w:sz w:val="22"/>
                <w:szCs w:val="22"/>
              </w:rPr>
            </w:pPr>
            <w:proofErr w:type="gramStart"/>
            <w:r w:rsidRPr="00DD288E">
              <w:rPr>
                <w:rFonts w:asciiTheme="minorHAnsi" w:hAnsiTheme="minorHAnsi" w:cstheme="minorHAnsi"/>
                <w:i/>
                <w:color w:val="C00000"/>
                <w:sz w:val="22"/>
                <w:szCs w:val="22"/>
              </w:rPr>
              <w:t>to</w:t>
            </w:r>
            <w:proofErr w:type="gramEnd"/>
            <w:r w:rsidRPr="00DD288E">
              <w:rPr>
                <w:rFonts w:asciiTheme="minorHAnsi" w:hAnsiTheme="minorHAnsi" w:cstheme="minorHAnsi"/>
                <w:i/>
                <w:color w:val="C00000"/>
                <w:sz w:val="22"/>
                <w:szCs w:val="22"/>
              </w:rPr>
              <w:t xml:space="preserve"> view the 2022 Election Resources. One must be a member by May 2, 2022 to be eligible to vote.</w:t>
            </w:r>
          </w:p>
          <w:p w:rsidR="00E02D1B" w:rsidRPr="00DD288E" w:rsidRDefault="00E02D1B" w:rsidP="00DD288E">
            <w:pPr>
              <w:rPr>
                <w:rFonts w:asciiTheme="minorHAnsi" w:hAnsiTheme="minorHAnsi" w:cstheme="minorHAnsi"/>
                <w:i/>
                <w:color w:val="C00000"/>
              </w:rPr>
            </w:pPr>
          </w:p>
          <w:p w:rsidR="00E02D1B" w:rsidRPr="00DD288E" w:rsidRDefault="00E02D1B" w:rsidP="00DD288E">
            <w:pPr>
              <w:rPr>
                <w:rFonts w:asciiTheme="minorHAnsi" w:hAnsiTheme="minorHAnsi" w:cstheme="minorHAnsi"/>
                <w:i/>
                <w:color w:val="C00000"/>
              </w:rPr>
            </w:pPr>
            <w:r w:rsidRPr="00DD288E">
              <w:rPr>
                <w:rFonts w:asciiTheme="minorHAnsi" w:hAnsiTheme="minorHAnsi" w:cstheme="minorHAnsi"/>
                <w:i/>
                <w:color w:val="C00000"/>
              </w:rPr>
              <w:t xml:space="preserve">BA Debbie </w:t>
            </w:r>
            <w:proofErr w:type="spellStart"/>
            <w:r w:rsidRPr="00DD288E">
              <w:rPr>
                <w:rFonts w:asciiTheme="minorHAnsi" w:hAnsiTheme="minorHAnsi" w:cstheme="minorHAnsi"/>
                <w:i/>
                <w:color w:val="C00000"/>
              </w:rPr>
              <w:t>Prokoph</w:t>
            </w:r>
            <w:proofErr w:type="spellEnd"/>
            <w:r w:rsidRPr="00DD288E">
              <w:rPr>
                <w:rFonts w:asciiTheme="minorHAnsi" w:hAnsiTheme="minorHAnsi" w:cstheme="minorHAnsi"/>
                <w:i/>
                <w:color w:val="C00000"/>
              </w:rPr>
              <w:t xml:space="preserve"> will be leaving MAPE in April.</w:t>
            </w:r>
          </w:p>
          <w:p w:rsidR="00E02D1B" w:rsidRPr="00DD288E" w:rsidRDefault="00E02D1B">
            <w:pPr>
              <w:rPr>
                <w:rFonts w:asciiTheme="minorHAnsi" w:hAnsiTheme="minorHAnsi" w:cstheme="minorHAnsi"/>
                <w:sz w:val="24"/>
                <w:szCs w:val="24"/>
              </w:rPr>
            </w:pPr>
          </w:p>
        </w:tc>
      </w:tr>
      <w:tr w:rsidR="00E02D1B" w:rsidRPr="00DD288E" w:rsidTr="00E02D1B">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Organizing Business Agent:</w:t>
            </w:r>
          </w:p>
          <w:p w:rsidR="00E02D1B" w:rsidRPr="00DD288E" w:rsidRDefault="00E02D1B">
            <w:pPr>
              <w:rPr>
                <w:rFonts w:asciiTheme="minorHAnsi" w:hAnsiTheme="minorHAnsi" w:cstheme="minorHAnsi"/>
                <w:b/>
                <w:bCs/>
                <w:sz w:val="24"/>
                <w:szCs w:val="24"/>
              </w:rPr>
            </w:pPr>
            <w:r w:rsidRPr="00DD288E">
              <w:rPr>
                <w:rFonts w:asciiTheme="minorHAnsi" w:hAnsiTheme="minorHAnsi" w:cstheme="minorHAnsi"/>
                <w:b/>
                <w:bCs/>
                <w:sz w:val="24"/>
                <w:szCs w:val="24"/>
              </w:rPr>
              <w:t xml:space="preserve">Dan </w:t>
            </w:r>
            <w:proofErr w:type="spellStart"/>
            <w:r w:rsidRPr="00DD288E">
              <w:rPr>
                <w:rFonts w:asciiTheme="minorHAnsi" w:hAnsiTheme="minorHAnsi" w:cstheme="minorHAnsi"/>
                <w:b/>
                <w:bCs/>
                <w:sz w:val="24"/>
                <w:szCs w:val="24"/>
              </w:rPr>
              <w:t>Englehart</w:t>
            </w:r>
            <w:proofErr w:type="spellEnd"/>
          </w:p>
        </w:tc>
        <w:tc>
          <w:tcPr>
            <w:tcW w:w="727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02D1B" w:rsidRDefault="00E02D1B">
            <w:pPr>
              <w:rPr>
                <w:rFonts w:asciiTheme="minorHAnsi" w:hAnsiTheme="minorHAnsi" w:cstheme="minorHAnsi"/>
                <w:sz w:val="24"/>
                <w:szCs w:val="24"/>
              </w:rPr>
            </w:pPr>
            <w:r w:rsidRPr="00DD288E">
              <w:rPr>
                <w:rFonts w:asciiTheme="minorHAnsi" w:hAnsiTheme="minorHAnsi" w:cstheme="minorHAnsi"/>
                <w:sz w:val="24"/>
                <w:szCs w:val="24"/>
              </w:rPr>
              <w:t>Updates on any organizational business.</w:t>
            </w:r>
          </w:p>
          <w:p w:rsidR="00E02D1B" w:rsidRDefault="00E02D1B">
            <w:pPr>
              <w:rPr>
                <w:rFonts w:asciiTheme="minorHAnsi" w:hAnsiTheme="minorHAnsi" w:cstheme="minorHAnsi"/>
                <w:sz w:val="24"/>
                <w:szCs w:val="24"/>
              </w:rPr>
            </w:pPr>
          </w:p>
          <w:p w:rsidR="00E02D1B"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 xml:space="preserve">If you did not participate in the formal lobby week please do consider and reach out to your representatives to encourage them to vote to pass our contract. </w:t>
            </w:r>
          </w:p>
          <w:p w:rsidR="00E02D1B" w:rsidRDefault="00E02D1B">
            <w:pPr>
              <w:rPr>
                <w:rFonts w:asciiTheme="minorHAnsi" w:hAnsiTheme="minorHAnsi" w:cstheme="minorHAnsi"/>
                <w:i/>
                <w:color w:val="C00000"/>
                <w:sz w:val="24"/>
                <w:szCs w:val="24"/>
              </w:rPr>
            </w:pPr>
          </w:p>
          <w:p w:rsidR="00E02D1B"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 xml:space="preserve">Any major changes (restructure of locals, etc.) would have to go through delegate assembly (DA). Bylaws, governing documents of the union, dues, etc. all go through DA. Dues have not gone up within MAPE for 10 years, 6 years prior. Now $21 per pay period. Since the last increase Janus vs. AFSCME went through and non-members are not paying anything which hurts overall. Looking at how others are doing their due structure and considering changes for us. </w:t>
            </w:r>
          </w:p>
          <w:p w:rsidR="00E02D1B" w:rsidRDefault="00E02D1B">
            <w:pPr>
              <w:rPr>
                <w:rFonts w:asciiTheme="minorHAnsi" w:hAnsiTheme="minorHAnsi" w:cstheme="minorHAnsi"/>
                <w:i/>
                <w:color w:val="C00000"/>
                <w:sz w:val="24"/>
                <w:szCs w:val="24"/>
              </w:rPr>
            </w:pPr>
          </w:p>
          <w:p w:rsidR="00E02D1B"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 xml:space="preserve">Statewide president position is open. This is an important position with a large potential influence over our membership. </w:t>
            </w:r>
          </w:p>
          <w:p w:rsidR="00E02D1B" w:rsidRDefault="00E02D1B">
            <w:pPr>
              <w:rPr>
                <w:rFonts w:asciiTheme="minorHAnsi" w:hAnsiTheme="minorHAnsi" w:cstheme="minorHAnsi"/>
                <w:i/>
                <w:color w:val="C00000"/>
                <w:sz w:val="24"/>
                <w:szCs w:val="24"/>
              </w:rPr>
            </w:pPr>
          </w:p>
          <w:p w:rsidR="00E02D1B"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MAPE staffing updates provided. A few new hires and departures discussed. Transitioning back to the former way of supporting locals, one BA will support for enforcement and organizing rather than splitting the role.</w:t>
            </w:r>
          </w:p>
          <w:p w:rsidR="00E02D1B" w:rsidRDefault="00E02D1B">
            <w:pPr>
              <w:rPr>
                <w:rFonts w:asciiTheme="minorHAnsi" w:hAnsiTheme="minorHAnsi" w:cstheme="minorHAnsi"/>
                <w:i/>
                <w:color w:val="C00000"/>
                <w:sz w:val="24"/>
                <w:szCs w:val="24"/>
              </w:rPr>
            </w:pPr>
          </w:p>
          <w:p w:rsidR="00E02D1B"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Importance of Meet and Confer teams discussed. Helps address and maybe bargain issues/clarifications at an agency level.</w:t>
            </w:r>
          </w:p>
          <w:p w:rsidR="00E02D1B" w:rsidRDefault="00E02D1B">
            <w:pPr>
              <w:rPr>
                <w:rFonts w:asciiTheme="minorHAnsi" w:hAnsiTheme="minorHAnsi" w:cstheme="minorHAnsi"/>
                <w:i/>
                <w:color w:val="C00000"/>
                <w:sz w:val="24"/>
                <w:szCs w:val="24"/>
              </w:rPr>
            </w:pPr>
          </w:p>
          <w:p w:rsidR="00E02D1B" w:rsidRPr="00DD288E" w:rsidRDefault="00E02D1B">
            <w:pPr>
              <w:rPr>
                <w:rFonts w:asciiTheme="minorHAnsi" w:hAnsiTheme="minorHAnsi" w:cstheme="minorHAnsi"/>
                <w:i/>
                <w:color w:val="C00000"/>
                <w:sz w:val="24"/>
                <w:szCs w:val="24"/>
              </w:rPr>
            </w:pPr>
            <w:r>
              <w:rPr>
                <w:rFonts w:asciiTheme="minorHAnsi" w:hAnsiTheme="minorHAnsi" w:cstheme="minorHAnsi"/>
                <w:i/>
                <w:color w:val="C00000"/>
                <w:sz w:val="24"/>
                <w:szCs w:val="24"/>
              </w:rPr>
              <w:t>CAT Contract Action Teams, discussion of how we could consider bringing this more to a local level for participation. Organize to support the bargaining team.</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Political Council:</w:t>
            </w:r>
          </w:p>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Chet Bodin</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Default="00DD288E">
            <w:pPr>
              <w:rPr>
                <w:rFonts w:asciiTheme="minorHAnsi" w:hAnsiTheme="minorHAnsi" w:cstheme="minorHAnsi"/>
                <w:sz w:val="24"/>
                <w:szCs w:val="24"/>
              </w:rPr>
            </w:pPr>
            <w:r w:rsidRPr="00DD288E">
              <w:rPr>
                <w:rFonts w:asciiTheme="minorHAnsi" w:hAnsiTheme="minorHAnsi" w:cstheme="minorHAnsi"/>
                <w:sz w:val="24"/>
                <w:szCs w:val="24"/>
              </w:rPr>
              <w:t>Updates on any political council business.</w:t>
            </w:r>
          </w:p>
          <w:p w:rsidR="009E0464" w:rsidRDefault="009E0464">
            <w:pPr>
              <w:rPr>
                <w:rFonts w:asciiTheme="minorHAnsi" w:hAnsiTheme="minorHAnsi" w:cstheme="minorHAnsi"/>
                <w:sz w:val="24"/>
                <w:szCs w:val="24"/>
              </w:rPr>
            </w:pPr>
          </w:p>
          <w:p w:rsidR="009E0464" w:rsidRPr="009E0464" w:rsidRDefault="009E0464">
            <w:pPr>
              <w:rPr>
                <w:rFonts w:asciiTheme="minorHAnsi" w:hAnsiTheme="minorHAnsi" w:cstheme="minorHAnsi"/>
                <w:i/>
                <w:sz w:val="24"/>
                <w:szCs w:val="24"/>
              </w:rPr>
            </w:pPr>
            <w:r w:rsidRPr="009E0464">
              <w:rPr>
                <w:rFonts w:asciiTheme="minorHAnsi" w:hAnsiTheme="minorHAnsi" w:cstheme="minorHAnsi"/>
                <w:i/>
                <w:color w:val="C00000"/>
                <w:sz w:val="24"/>
                <w:szCs w:val="24"/>
              </w:rPr>
              <w:t>Chet was not available for the meeting.</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7 min</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New Business</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Default="00DD288E">
            <w:pPr>
              <w:rPr>
                <w:rFonts w:asciiTheme="minorHAnsi" w:hAnsiTheme="minorHAnsi" w:cstheme="minorHAnsi"/>
                <w:sz w:val="24"/>
                <w:szCs w:val="24"/>
              </w:rPr>
            </w:pPr>
            <w:r w:rsidRPr="00DD288E">
              <w:rPr>
                <w:rFonts w:asciiTheme="minorHAnsi" w:hAnsiTheme="minorHAnsi" w:cstheme="minorHAnsi"/>
                <w:sz w:val="24"/>
                <w:szCs w:val="24"/>
              </w:rPr>
              <w:t xml:space="preserve">Legislative Session </w:t>
            </w:r>
            <w:proofErr w:type="spellStart"/>
            <w:r w:rsidRPr="00DD288E">
              <w:rPr>
                <w:rFonts w:asciiTheme="minorHAnsi" w:hAnsiTheme="minorHAnsi" w:cstheme="minorHAnsi"/>
                <w:sz w:val="24"/>
                <w:szCs w:val="24"/>
              </w:rPr>
              <w:t>Cont</w:t>
            </w:r>
            <w:proofErr w:type="spellEnd"/>
            <w:r w:rsidRPr="00DD288E">
              <w:rPr>
                <w:rFonts w:asciiTheme="minorHAnsi" w:hAnsiTheme="minorHAnsi" w:cstheme="minorHAnsi"/>
                <w:sz w:val="24"/>
                <w:szCs w:val="24"/>
              </w:rPr>
              <w:t>…</w:t>
            </w:r>
          </w:p>
          <w:p w:rsidR="009E0464" w:rsidRDefault="009E0464">
            <w:pPr>
              <w:rPr>
                <w:rFonts w:asciiTheme="minorHAnsi" w:hAnsiTheme="minorHAnsi" w:cstheme="minorHAnsi"/>
                <w:sz w:val="24"/>
                <w:szCs w:val="24"/>
              </w:rPr>
            </w:pPr>
          </w:p>
          <w:p w:rsidR="009E0464" w:rsidRPr="009E0464" w:rsidRDefault="009E0464">
            <w:pPr>
              <w:rPr>
                <w:rFonts w:asciiTheme="minorHAnsi" w:hAnsiTheme="minorHAnsi" w:cstheme="minorHAnsi"/>
                <w:i/>
                <w:sz w:val="24"/>
                <w:szCs w:val="24"/>
              </w:rPr>
            </w:pPr>
            <w:r w:rsidRPr="009E0464">
              <w:rPr>
                <w:rFonts w:asciiTheme="minorHAnsi" w:hAnsiTheme="minorHAnsi" w:cstheme="minorHAnsi"/>
                <w:i/>
                <w:color w:val="C00000"/>
                <w:sz w:val="24"/>
                <w:szCs w:val="24"/>
              </w:rPr>
              <w:t>See note under negotiations.</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5 min</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Old Business</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None</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1 min</w:t>
            </w:r>
          </w:p>
        </w:tc>
      </w:tr>
      <w:tr w:rsidR="00DD288E" w:rsidRPr="00DD288E" w:rsidTr="00E02D1B">
        <w:trPr>
          <w:gridAfter w:val="1"/>
          <w:wAfter w:w="1000" w:type="dxa"/>
          <w:trHeight w:val="170"/>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Good and Welfare</w:t>
            </w:r>
          </w:p>
        </w:tc>
        <w:tc>
          <w:tcPr>
            <w:tcW w:w="4781" w:type="dxa"/>
            <w:tcBorders>
              <w:top w:val="nil"/>
              <w:left w:val="nil"/>
              <w:bottom w:val="single" w:sz="8" w:space="0" w:color="auto"/>
              <w:right w:val="single" w:sz="8" w:space="0" w:color="auto"/>
            </w:tcBorders>
            <w:tcMar>
              <w:top w:w="0" w:type="dxa"/>
              <w:left w:w="108" w:type="dxa"/>
              <w:bottom w:w="0" w:type="dxa"/>
              <w:right w:w="108" w:type="dxa"/>
            </w:tcMar>
          </w:tcPr>
          <w:p w:rsidR="00DD288E" w:rsidRPr="00DD288E" w:rsidRDefault="00DD288E">
            <w:pPr>
              <w:rPr>
                <w:rFonts w:asciiTheme="minorHAnsi" w:hAnsiTheme="minorHAnsi" w:cstheme="minorHAnsi"/>
                <w:sz w:val="24"/>
                <w:szCs w:val="24"/>
              </w:rPr>
            </w:pP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1 min</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Gift Card Drawing</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Default="00DD288E">
            <w:pPr>
              <w:rPr>
                <w:rFonts w:asciiTheme="minorHAnsi" w:hAnsiTheme="minorHAnsi" w:cstheme="minorHAnsi"/>
                <w:sz w:val="24"/>
                <w:szCs w:val="24"/>
              </w:rPr>
            </w:pPr>
            <w:r w:rsidRPr="00DD288E">
              <w:rPr>
                <w:rFonts w:asciiTheme="minorHAnsi" w:hAnsiTheme="minorHAnsi" w:cstheme="minorHAnsi"/>
                <w:sz w:val="24"/>
                <w:szCs w:val="24"/>
              </w:rPr>
              <w:t>Christina or Kevin will draw</w:t>
            </w:r>
          </w:p>
          <w:p w:rsidR="009E0464" w:rsidRDefault="009E0464">
            <w:pPr>
              <w:rPr>
                <w:rFonts w:asciiTheme="minorHAnsi" w:hAnsiTheme="minorHAnsi" w:cstheme="minorHAnsi"/>
                <w:sz w:val="24"/>
                <w:szCs w:val="24"/>
              </w:rPr>
            </w:pPr>
          </w:p>
          <w:p w:rsidR="009E0464" w:rsidRPr="009E0464" w:rsidRDefault="009E0464">
            <w:pPr>
              <w:rPr>
                <w:rFonts w:asciiTheme="minorHAnsi" w:hAnsiTheme="minorHAnsi" w:cstheme="minorHAnsi"/>
                <w:i/>
                <w:color w:val="C00000"/>
                <w:sz w:val="24"/>
                <w:szCs w:val="24"/>
              </w:rPr>
            </w:pPr>
            <w:r>
              <w:rPr>
                <w:rFonts w:asciiTheme="minorHAnsi" w:hAnsiTheme="minorHAnsi" w:cstheme="minorHAnsi"/>
                <w:i/>
                <w:color w:val="C00000"/>
                <w:sz w:val="24"/>
                <w:szCs w:val="24"/>
              </w:rPr>
              <w:t xml:space="preserve">Megan </w:t>
            </w:r>
            <w:proofErr w:type="spellStart"/>
            <w:r>
              <w:rPr>
                <w:rFonts w:asciiTheme="minorHAnsi" w:hAnsiTheme="minorHAnsi" w:cstheme="minorHAnsi"/>
                <w:i/>
                <w:color w:val="C00000"/>
                <w:sz w:val="24"/>
                <w:szCs w:val="24"/>
              </w:rPr>
              <w:t>Bistodeau</w:t>
            </w:r>
            <w:proofErr w:type="spellEnd"/>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1 min</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 xml:space="preserve">Next meeting </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4/22/22</w:t>
            </w:r>
          </w:p>
        </w:tc>
        <w:tc>
          <w:tcPr>
            <w:tcW w:w="1489" w:type="dxa"/>
            <w:tcBorders>
              <w:top w:val="nil"/>
              <w:left w:val="nil"/>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sz w:val="24"/>
                <w:szCs w:val="24"/>
              </w:rPr>
            </w:pPr>
            <w:r w:rsidRPr="00DD288E">
              <w:rPr>
                <w:rFonts w:asciiTheme="minorHAnsi" w:hAnsiTheme="minorHAnsi" w:cstheme="minorHAnsi"/>
                <w:sz w:val="24"/>
                <w:szCs w:val="24"/>
              </w:rPr>
              <w:t>1 min</w:t>
            </w:r>
          </w:p>
        </w:tc>
      </w:tr>
      <w:tr w:rsidR="00DD288E" w:rsidRPr="00DD288E" w:rsidTr="00E02D1B">
        <w:trPr>
          <w:gridAfter w:val="1"/>
          <w:wAfter w:w="1000" w:type="dxa"/>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288E" w:rsidRPr="00DD288E" w:rsidRDefault="00DD288E">
            <w:pPr>
              <w:rPr>
                <w:rFonts w:asciiTheme="minorHAnsi" w:hAnsiTheme="minorHAnsi" w:cstheme="minorHAnsi"/>
                <w:b/>
                <w:bCs/>
                <w:sz w:val="24"/>
                <w:szCs w:val="24"/>
              </w:rPr>
            </w:pPr>
            <w:r w:rsidRPr="00DD288E">
              <w:rPr>
                <w:rFonts w:asciiTheme="minorHAnsi" w:hAnsiTheme="minorHAnsi" w:cstheme="minorHAnsi"/>
                <w:b/>
                <w:bCs/>
                <w:sz w:val="24"/>
                <w:szCs w:val="24"/>
              </w:rPr>
              <w:t>Adjourn</w:t>
            </w:r>
          </w:p>
        </w:tc>
        <w:tc>
          <w:tcPr>
            <w:tcW w:w="4781" w:type="dxa"/>
            <w:tcBorders>
              <w:top w:val="nil"/>
              <w:left w:val="nil"/>
              <w:bottom w:val="single" w:sz="8" w:space="0" w:color="auto"/>
              <w:right w:val="single" w:sz="8" w:space="0" w:color="auto"/>
            </w:tcBorders>
            <w:tcMar>
              <w:top w:w="0" w:type="dxa"/>
              <w:left w:w="108" w:type="dxa"/>
              <w:bottom w:w="0" w:type="dxa"/>
              <w:right w:w="108" w:type="dxa"/>
            </w:tcMar>
          </w:tcPr>
          <w:p w:rsidR="00DD288E" w:rsidRPr="00E02D1B" w:rsidRDefault="009E0464">
            <w:pPr>
              <w:rPr>
                <w:rFonts w:asciiTheme="minorHAnsi" w:hAnsiTheme="minorHAnsi" w:cstheme="minorHAnsi"/>
                <w:i/>
                <w:color w:val="C00000"/>
                <w:sz w:val="24"/>
                <w:szCs w:val="24"/>
              </w:rPr>
            </w:pPr>
            <w:r w:rsidRPr="00E02D1B">
              <w:rPr>
                <w:rFonts w:asciiTheme="minorHAnsi" w:hAnsiTheme="minorHAnsi" w:cstheme="minorHAnsi"/>
                <w:i/>
                <w:color w:val="C00000"/>
                <w:sz w:val="24"/>
                <w:szCs w:val="24"/>
              </w:rPr>
              <w:t>Laura motioned to adjo</w:t>
            </w:r>
            <w:r w:rsidR="00E02D1B" w:rsidRPr="00E02D1B">
              <w:rPr>
                <w:rFonts w:asciiTheme="minorHAnsi" w:hAnsiTheme="minorHAnsi" w:cstheme="minorHAnsi"/>
                <w:i/>
                <w:color w:val="C00000"/>
                <w:sz w:val="24"/>
                <w:szCs w:val="24"/>
              </w:rPr>
              <w:t>urn</w:t>
            </w:r>
          </w:p>
          <w:p w:rsidR="00E02D1B" w:rsidRPr="00DD288E" w:rsidRDefault="00E02D1B">
            <w:pPr>
              <w:rPr>
                <w:rFonts w:asciiTheme="minorHAnsi" w:hAnsiTheme="minorHAnsi" w:cstheme="minorHAnsi"/>
                <w:sz w:val="24"/>
                <w:szCs w:val="24"/>
              </w:rPr>
            </w:pPr>
            <w:r w:rsidRPr="00E02D1B">
              <w:rPr>
                <w:rFonts w:asciiTheme="minorHAnsi" w:hAnsiTheme="minorHAnsi" w:cstheme="minorHAnsi"/>
                <w:i/>
                <w:color w:val="C00000"/>
                <w:sz w:val="24"/>
                <w:szCs w:val="24"/>
              </w:rPr>
              <w:t>Christina seconded</w:t>
            </w:r>
          </w:p>
        </w:tc>
        <w:tc>
          <w:tcPr>
            <w:tcW w:w="1489" w:type="dxa"/>
            <w:tcBorders>
              <w:top w:val="nil"/>
              <w:left w:val="nil"/>
              <w:bottom w:val="single" w:sz="8" w:space="0" w:color="auto"/>
              <w:right w:val="single" w:sz="8" w:space="0" w:color="auto"/>
            </w:tcBorders>
            <w:tcMar>
              <w:top w:w="0" w:type="dxa"/>
              <w:left w:w="108" w:type="dxa"/>
              <w:bottom w:w="0" w:type="dxa"/>
              <w:right w:w="108" w:type="dxa"/>
            </w:tcMar>
          </w:tcPr>
          <w:p w:rsidR="00DD288E" w:rsidRPr="00DD288E" w:rsidRDefault="00DD288E">
            <w:pPr>
              <w:rPr>
                <w:rFonts w:asciiTheme="minorHAnsi" w:hAnsiTheme="minorHAnsi" w:cstheme="minorHAnsi"/>
                <w:sz w:val="24"/>
                <w:szCs w:val="24"/>
              </w:rPr>
            </w:pPr>
          </w:p>
        </w:tc>
      </w:tr>
    </w:tbl>
    <w:p w:rsidR="00DD288E" w:rsidRPr="00DD288E" w:rsidRDefault="00DD288E" w:rsidP="00DD288E">
      <w:pPr>
        <w:rPr>
          <w:rFonts w:asciiTheme="minorHAnsi" w:hAnsiTheme="minorHAnsi" w:cstheme="minorHAnsi"/>
        </w:rPr>
      </w:pPr>
    </w:p>
    <w:p w:rsidR="00DD288E" w:rsidRPr="00DD288E" w:rsidRDefault="00DD288E" w:rsidP="00DD288E">
      <w:pPr>
        <w:rPr>
          <w:rFonts w:asciiTheme="minorHAnsi" w:hAnsiTheme="minorHAnsi" w:cstheme="minorHAnsi"/>
        </w:rPr>
      </w:pPr>
      <w:r w:rsidRPr="00DD288E">
        <w:rPr>
          <w:rFonts w:asciiTheme="minorHAnsi" w:hAnsiTheme="minorHAnsi" w:cstheme="minorHAnsi"/>
        </w:rPr>
        <w:t>Date: 3/22/22</w:t>
      </w:r>
    </w:p>
    <w:p w:rsidR="00DD288E" w:rsidRPr="00DD288E" w:rsidRDefault="00DD288E" w:rsidP="00DD288E">
      <w:pPr>
        <w:rPr>
          <w:rFonts w:asciiTheme="minorHAnsi" w:hAnsiTheme="minorHAnsi" w:cstheme="minorHAnsi"/>
        </w:rPr>
      </w:pPr>
      <w:r w:rsidRPr="00DD288E">
        <w:rPr>
          <w:rFonts w:asciiTheme="minorHAnsi" w:hAnsiTheme="minorHAnsi" w:cstheme="minorHAnsi"/>
        </w:rPr>
        <w:t>Place:  ZOOM</w:t>
      </w:r>
    </w:p>
    <w:p w:rsidR="00DD288E" w:rsidRPr="00DD288E" w:rsidRDefault="00DD288E" w:rsidP="00DD288E">
      <w:pPr>
        <w:rPr>
          <w:rFonts w:asciiTheme="minorHAnsi" w:hAnsiTheme="minorHAnsi" w:cstheme="minorHAnsi"/>
        </w:rPr>
      </w:pPr>
      <w:r w:rsidRPr="00DD288E">
        <w:rPr>
          <w:rFonts w:asciiTheme="minorHAnsi" w:hAnsiTheme="minorHAnsi" w:cstheme="minorHAnsi"/>
        </w:rPr>
        <w:t>Time: 12:00 PM- 1:00 PM</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Join Zoom Meeting</w:t>
      </w:r>
    </w:p>
    <w:p w:rsidR="00DD288E" w:rsidRPr="00DD288E" w:rsidRDefault="00DD288E" w:rsidP="00DD288E">
      <w:pPr>
        <w:pStyle w:val="PlainText"/>
        <w:rPr>
          <w:rFonts w:asciiTheme="minorHAnsi" w:hAnsiTheme="minorHAnsi" w:cstheme="minorHAnsi"/>
        </w:rPr>
      </w:pPr>
      <w:hyperlink r:id="rId8" w:history="1">
        <w:r w:rsidRPr="00DD288E">
          <w:rPr>
            <w:rStyle w:val="Hyperlink"/>
            <w:rFonts w:asciiTheme="minorHAnsi" w:hAnsiTheme="minorHAnsi" w:cstheme="minorHAnsi"/>
          </w:rPr>
          <w:t>https://zoom.us/j/91402273597?pwd=VVFsQzBoYk1aallYLzhVcjdXWGR1QT09</w:t>
        </w:r>
      </w:hyperlink>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Meeting ID: 914 0227 3597</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Passcode: 969133</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One tap mobile</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+16465588656,</w:t>
      </w:r>
      <w:proofErr w:type="gramStart"/>
      <w:r w:rsidRPr="00DD288E">
        <w:rPr>
          <w:rFonts w:asciiTheme="minorHAnsi" w:hAnsiTheme="minorHAnsi" w:cstheme="minorHAnsi"/>
        </w:rPr>
        <w:t>,91402273597</w:t>
      </w:r>
      <w:proofErr w:type="gramEnd"/>
      <w:r w:rsidRPr="00DD288E">
        <w:rPr>
          <w:rFonts w:asciiTheme="minorHAnsi" w:hAnsiTheme="minorHAnsi" w:cstheme="minorHAnsi"/>
        </w:rPr>
        <w:t xml:space="preserve">#,,,,*969133# US (New York) </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+13017158592,</w:t>
      </w:r>
      <w:proofErr w:type="gramStart"/>
      <w:r w:rsidRPr="00DD288E">
        <w:rPr>
          <w:rFonts w:asciiTheme="minorHAnsi" w:hAnsiTheme="minorHAnsi" w:cstheme="minorHAnsi"/>
        </w:rPr>
        <w:t>,91402273597</w:t>
      </w:r>
      <w:proofErr w:type="gramEnd"/>
      <w:r w:rsidRPr="00DD288E">
        <w:rPr>
          <w:rFonts w:asciiTheme="minorHAnsi" w:hAnsiTheme="minorHAnsi" w:cstheme="minorHAnsi"/>
        </w:rPr>
        <w:t>#,,,,*969133# US (Washington DC)</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Dial by your location</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+1 646 558 8656 US (New York)</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+1 301 715 8592 US (Washington DC)</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+1 312 626 6799 US (Chicago)</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+1 669 900 9128 US (San Jose)</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+1 253 215 8782 US (Tacoma)</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+1 346 248 7799 US (Houston)</w:t>
      </w:r>
    </w:p>
    <w:p w:rsidR="00DD288E" w:rsidRPr="00DD288E" w:rsidRDefault="00DD288E" w:rsidP="00DD288E">
      <w:pPr>
        <w:pStyle w:val="PlainText"/>
        <w:rPr>
          <w:rFonts w:asciiTheme="minorHAnsi" w:hAnsiTheme="minorHAnsi" w:cstheme="minorHAnsi"/>
          <w:highlight w:val="yellow"/>
        </w:rPr>
      </w:pPr>
      <w:r w:rsidRPr="00DD288E">
        <w:rPr>
          <w:rFonts w:asciiTheme="minorHAnsi" w:hAnsiTheme="minorHAnsi" w:cstheme="minorHAnsi"/>
          <w:highlight w:val="yellow"/>
        </w:rPr>
        <w:t>Meeting ID: 914 0227 3597</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highlight w:val="yellow"/>
        </w:rPr>
        <w:t>Passcode: 969133</w:t>
      </w:r>
    </w:p>
    <w:p w:rsidR="00DD288E" w:rsidRPr="00DD288E" w:rsidRDefault="00DD288E" w:rsidP="00DD288E">
      <w:pPr>
        <w:pStyle w:val="PlainText"/>
        <w:rPr>
          <w:rFonts w:asciiTheme="minorHAnsi" w:hAnsiTheme="minorHAnsi" w:cstheme="minorHAnsi"/>
        </w:rPr>
      </w:pPr>
      <w:r w:rsidRPr="00DD288E">
        <w:rPr>
          <w:rFonts w:asciiTheme="minorHAnsi" w:hAnsiTheme="minorHAnsi" w:cstheme="minorHAnsi"/>
        </w:rPr>
        <w:t xml:space="preserve">Find your local number: </w:t>
      </w:r>
      <w:hyperlink r:id="rId9" w:history="1">
        <w:r w:rsidRPr="00DD288E">
          <w:rPr>
            <w:rStyle w:val="Hyperlink"/>
            <w:rFonts w:asciiTheme="minorHAnsi" w:hAnsiTheme="minorHAnsi" w:cstheme="minorHAnsi"/>
          </w:rPr>
          <w:t>https://zoom.us/u/aSWLw050R</w:t>
        </w:r>
      </w:hyperlink>
    </w:p>
    <w:p w:rsidR="00FE58CE" w:rsidRPr="00DD288E" w:rsidRDefault="00FE58CE">
      <w:pPr>
        <w:rPr>
          <w:rFonts w:asciiTheme="minorHAnsi" w:hAnsiTheme="minorHAnsi" w:cstheme="minorHAnsi"/>
        </w:rPr>
      </w:pPr>
    </w:p>
    <w:sectPr w:rsidR="00FE58CE" w:rsidRPr="00DD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8E"/>
    <w:rsid w:val="008B0A3F"/>
    <w:rsid w:val="009E0464"/>
    <w:rsid w:val="00DD288E"/>
    <w:rsid w:val="00E02D1B"/>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5AD4"/>
  <w15:chartTrackingRefBased/>
  <w15:docId w15:val="{17B5E6C3-00EF-48C7-83CA-CC76E1BA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8E"/>
    <w:pPr>
      <w:spacing w:after="0" w:line="240" w:lineRule="auto"/>
    </w:pPr>
    <w:rPr>
      <w:rFonts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88E"/>
    <w:rPr>
      <w:color w:val="0563C1"/>
      <w:u w:val="single"/>
    </w:rPr>
  </w:style>
  <w:style w:type="paragraph" w:styleId="PlainText">
    <w:name w:val="Plain Text"/>
    <w:basedOn w:val="Normal"/>
    <w:link w:val="PlainTextChar"/>
    <w:uiPriority w:val="99"/>
    <w:semiHidden/>
    <w:unhideWhenUsed/>
    <w:rsid w:val="00DD288E"/>
  </w:style>
  <w:style w:type="character" w:customStyle="1" w:styleId="PlainTextChar">
    <w:name w:val="Plain Text Char"/>
    <w:basedOn w:val="DefaultParagraphFont"/>
    <w:link w:val="PlainText"/>
    <w:uiPriority w:val="99"/>
    <w:semiHidden/>
    <w:rsid w:val="00DD288E"/>
    <w:rPr>
      <w:rFonts w:cs="Calibri"/>
      <w:color w:val="auto"/>
    </w:rPr>
  </w:style>
  <w:style w:type="paragraph" w:styleId="NormalWeb">
    <w:name w:val="Normal (Web)"/>
    <w:basedOn w:val="Normal"/>
    <w:uiPriority w:val="99"/>
    <w:semiHidden/>
    <w:unhideWhenUsed/>
    <w:rsid w:val="00DD288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6659">
      <w:bodyDiv w:val="1"/>
      <w:marLeft w:val="0"/>
      <w:marRight w:val="0"/>
      <w:marTop w:val="0"/>
      <w:marBottom w:val="0"/>
      <w:divBdr>
        <w:top w:val="none" w:sz="0" w:space="0" w:color="auto"/>
        <w:left w:val="none" w:sz="0" w:space="0" w:color="auto"/>
        <w:bottom w:val="none" w:sz="0" w:space="0" w:color="auto"/>
        <w:right w:val="none" w:sz="0" w:space="0" w:color="auto"/>
      </w:divBdr>
    </w:div>
    <w:div w:id="1196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zoom.us%2Fj%2F91402273597%3Fpwd%3DVVFsQzBoYk1aallYLzhVcjdXWGR1QT09&amp;data=04%7C01%7Cchristina.sundgaard%40state.mn.us%7C9b01dadfef4f4d5f9e6f08da0c0bccb8%7Ceb14b04624c445198f26b89c2159828c%7C0%7C0%7C637835542100286353%7CUnknown%7CTWFpbGZsb3d8eyJWIjoiMC4wLjAwMDAiLCJQIjoiV2luMzIiLCJBTiI6Ik1haWwiLCJXVCI6Mn0%3D%7C3000&amp;sdata=c28k6dWetWDxoEwfxOTlLRYsJfKQw7eCAkBJaTbLMBY%3D&amp;reserved=0" TargetMode="External"/><Relationship Id="rId3" Type="http://schemas.openxmlformats.org/officeDocument/2006/relationships/webSettings" Target="webSettings.xml"/><Relationship Id="rId7" Type="http://schemas.openxmlformats.org/officeDocument/2006/relationships/hyperlink" Target="https://gcc02.safelinks.protection.outlook.com/?url=https%3A%2F%2Fmape.org%2Fresources%2Fmape-documents%2Fmape-internal-election-information&amp;data=04%7C01%7Cchristina.sundgaard%40state.mn.us%7C3dcc89420a4847a63d0808da090ca3f9%7Ceb14b04624c445198f26b89c2159828c%7C0%7C0%7C637832247140385130%7CUnknown%7CTWFpbGZsb3d8eyJWIjoiMC4wLjAwMDAiLCJQIjoiV2luMzIiLCJBTiI6Ik1haWwiLCJXVCI6Mn0%3D%7C2000&amp;sdata=itEGRrWRe2zkgECUiFUrWww4DkY0WU4O49Wft0fzkAs%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elect@mape.org" TargetMode="External"/><Relationship Id="rId11" Type="http://schemas.openxmlformats.org/officeDocument/2006/relationships/theme" Target="theme/theme1.xml"/><Relationship Id="rId5" Type="http://schemas.openxmlformats.org/officeDocument/2006/relationships/hyperlink" Target="mailto:swelect@mape.org" TargetMode="External"/><Relationship Id="rId10" Type="http://schemas.openxmlformats.org/officeDocument/2006/relationships/fontTable" Target="fontTable.xml"/><Relationship Id="rId4" Type="http://schemas.openxmlformats.org/officeDocument/2006/relationships/hyperlink" Target="https://gcc02.safelinks.protection.outlook.com/?url=https%3A%2F%2Fmape.org%2Flocals%2F1601&amp;data=04%7C01%7Cchristina.sundgaard%40state.mn.us%7C9b01dadfef4f4d5f9e6f08da0c0bccb8%7Ceb14b04624c445198f26b89c2159828c%7C0%7C0%7C637835542100286353%7CUnknown%7CTWFpbGZsb3d8eyJWIjoiMC4wLjAwMDAiLCJQIjoiV2luMzIiLCJBTiI6Ik1haWwiLCJXVCI6Mn0%3D%7C3000&amp;sdata=2u9fmS2cXMc9jG0MHtOOtpN%2BPY5mSAWTNszEqZcqsjA%3D&amp;reserved=0" TargetMode="External"/><Relationship Id="rId9" Type="http://schemas.openxmlformats.org/officeDocument/2006/relationships/hyperlink" Target="https://gcc02.safelinks.protection.outlook.com/?url=https%3A%2F%2Fzoom.us%2Fu%2FaSWLw050R&amp;data=04%7C01%7Cchristina.sundgaard%40state.mn.us%7C9b01dadfef4f4d5f9e6f08da0c0bccb8%7Ceb14b04624c445198f26b89c2159828c%7C0%7C0%7C637835542100286353%7CUnknown%7CTWFpbGZsb3d8eyJWIjoiMC4wLjAwMDAiLCJQIjoiV2luMzIiLCJBTiI6Ik1haWwiLCJXVCI6Mn0%3D%7C3000&amp;sdata=rnsLwkW1%2B9aQevYNM1XaHW6vjnV9sZcS8JlMUro%2BVJ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Sundgaard, Christina (MPCA)</dc:creator>
  <cp:keywords/>
  <dc:description/>
  <cp:lastModifiedBy>Sundgaard, Christina (MPCA)</cp:lastModifiedBy>
  <cp:revision>1</cp:revision>
  <dcterms:created xsi:type="dcterms:W3CDTF">2022-03-22T17:09:00Z</dcterms:created>
  <dcterms:modified xsi:type="dcterms:W3CDTF">2022-03-22T17:42:00Z</dcterms:modified>
</cp:coreProperties>
</file>