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79" w:rsidRDefault="008D3979" w:rsidP="008D3979">
      <w:pPr>
        <w:spacing w:after="0" w:line="240" w:lineRule="auto"/>
      </w:pPr>
      <w:r>
        <w:t>MAPE Local 1801 Meeting</w:t>
      </w:r>
    </w:p>
    <w:p w:rsidR="008D3979" w:rsidRDefault="008D3979" w:rsidP="008D3979">
      <w:pPr>
        <w:spacing w:after="0" w:line="240" w:lineRule="auto"/>
      </w:pPr>
      <w:r>
        <w:t xml:space="preserve">Tuesday, </w:t>
      </w:r>
      <w:r w:rsidR="0027223E">
        <w:t>2</w:t>
      </w:r>
      <w:r w:rsidR="00FA5623">
        <w:t>-</w:t>
      </w:r>
      <w:r w:rsidR="0027223E">
        <w:t>08</w:t>
      </w:r>
      <w:r w:rsidR="00EF066E">
        <w:t>-22</w:t>
      </w:r>
    </w:p>
    <w:p w:rsidR="008D3979" w:rsidRDefault="008D3979" w:rsidP="008D3979">
      <w:pPr>
        <w:spacing w:after="0" w:line="240" w:lineRule="auto"/>
      </w:pPr>
      <w:r>
        <w:t>12:00-1:00 p.m.</w:t>
      </w:r>
    </w:p>
    <w:p w:rsidR="008D3979" w:rsidRDefault="008D3979" w:rsidP="008D3979">
      <w:pPr>
        <w:spacing w:after="0"/>
      </w:pPr>
    </w:p>
    <w:p w:rsidR="008D3979" w:rsidRPr="008D3979" w:rsidRDefault="008D3979" w:rsidP="008D3979">
      <w:pPr>
        <w:rPr>
          <w:b/>
        </w:rPr>
      </w:pPr>
      <w:r w:rsidRPr="008D3979">
        <w:rPr>
          <w:b/>
        </w:rPr>
        <w:t>Agenda</w:t>
      </w:r>
    </w:p>
    <w:p w:rsidR="008D3979" w:rsidRDefault="008D3979" w:rsidP="003F094B">
      <w:r>
        <w:t>Roll Call—Taken from Adobe Connect Screen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4"/>
        <w:gridCol w:w="3421"/>
        <w:gridCol w:w="720"/>
        <w:gridCol w:w="3150"/>
      </w:tblGrid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421" w:type="dxa"/>
          </w:tcPr>
          <w:p w:rsidR="00EF066E" w:rsidRDefault="00EF066E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3150" w:type="dxa"/>
          </w:tcPr>
          <w:p w:rsidR="00EF066E" w:rsidRDefault="00EF066E" w:rsidP="008D3979">
            <w:pPr>
              <w:pStyle w:val="ListParagraph"/>
              <w:ind w:left="0"/>
            </w:pP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3421" w:type="dxa"/>
          </w:tcPr>
          <w:p w:rsidR="00EF066E" w:rsidRDefault="00EF066E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150" w:type="dxa"/>
          </w:tcPr>
          <w:p w:rsidR="00EF066E" w:rsidRDefault="00EF066E" w:rsidP="008D3979">
            <w:pPr>
              <w:pStyle w:val="ListParagraph"/>
              <w:ind w:left="0"/>
            </w:pP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3421" w:type="dxa"/>
          </w:tcPr>
          <w:p w:rsidR="00EF066E" w:rsidRDefault="00EF066E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150" w:type="dxa"/>
          </w:tcPr>
          <w:p w:rsidR="00EF066E" w:rsidRDefault="00EF066E" w:rsidP="008D3979">
            <w:pPr>
              <w:pStyle w:val="ListParagraph"/>
              <w:ind w:left="0"/>
            </w:pP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21" w:type="dxa"/>
          </w:tcPr>
          <w:p w:rsidR="00EF066E" w:rsidRDefault="00EF066E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3150" w:type="dxa"/>
          </w:tcPr>
          <w:p w:rsidR="00EF066E" w:rsidRDefault="00EF066E" w:rsidP="008D3979">
            <w:pPr>
              <w:pStyle w:val="ListParagraph"/>
              <w:ind w:left="0"/>
            </w:pP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3421" w:type="dxa"/>
          </w:tcPr>
          <w:p w:rsidR="00EF066E" w:rsidRDefault="00EF066E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3150" w:type="dxa"/>
          </w:tcPr>
          <w:p w:rsidR="00EF066E" w:rsidRDefault="00EF066E" w:rsidP="008D3979">
            <w:pPr>
              <w:pStyle w:val="ListParagraph"/>
              <w:ind w:left="0"/>
            </w:pP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3421" w:type="dxa"/>
          </w:tcPr>
          <w:p w:rsidR="00EF066E" w:rsidRDefault="00EF066E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3150" w:type="dxa"/>
          </w:tcPr>
          <w:p w:rsidR="00EF066E" w:rsidRDefault="00EF066E" w:rsidP="008D3979">
            <w:pPr>
              <w:pStyle w:val="ListParagraph"/>
              <w:ind w:left="0"/>
            </w:pP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3421" w:type="dxa"/>
          </w:tcPr>
          <w:p w:rsidR="00EF066E" w:rsidRDefault="00EF066E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3150" w:type="dxa"/>
          </w:tcPr>
          <w:p w:rsidR="00EF066E" w:rsidRDefault="00EF066E" w:rsidP="008D3979">
            <w:pPr>
              <w:pStyle w:val="ListParagraph"/>
              <w:ind w:left="0"/>
            </w:pP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3421" w:type="dxa"/>
          </w:tcPr>
          <w:p w:rsidR="00EF066E" w:rsidRDefault="00EF066E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3150" w:type="dxa"/>
          </w:tcPr>
          <w:p w:rsidR="00EF066E" w:rsidRDefault="00EF066E" w:rsidP="008D3979">
            <w:pPr>
              <w:pStyle w:val="ListParagraph"/>
              <w:ind w:left="0"/>
            </w:pP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3421" w:type="dxa"/>
          </w:tcPr>
          <w:p w:rsidR="00EF066E" w:rsidRDefault="00EF066E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150" w:type="dxa"/>
          </w:tcPr>
          <w:p w:rsidR="00EF066E" w:rsidRDefault="00EF066E" w:rsidP="008D3979">
            <w:pPr>
              <w:pStyle w:val="ListParagraph"/>
              <w:ind w:left="0"/>
            </w:pPr>
          </w:p>
        </w:tc>
      </w:tr>
      <w:tr w:rsidR="00EF066E" w:rsidTr="00EF066E">
        <w:tc>
          <w:tcPr>
            <w:tcW w:w="984" w:type="dxa"/>
          </w:tcPr>
          <w:p w:rsidR="00EF066E" w:rsidRDefault="000401EC" w:rsidP="008D3979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3421" w:type="dxa"/>
          </w:tcPr>
          <w:p w:rsidR="00EF066E" w:rsidRDefault="00EF066E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EF066E" w:rsidRDefault="00694250" w:rsidP="008D3979">
            <w:pPr>
              <w:pStyle w:val="ListParagraph"/>
              <w:ind w:left="0"/>
            </w:pPr>
            <w:r>
              <w:t>22</w:t>
            </w:r>
          </w:p>
        </w:tc>
        <w:tc>
          <w:tcPr>
            <w:tcW w:w="3150" w:type="dxa"/>
          </w:tcPr>
          <w:p w:rsidR="00EF066E" w:rsidRDefault="00EF066E" w:rsidP="008D3979">
            <w:pPr>
              <w:pStyle w:val="ListParagraph"/>
              <w:ind w:left="0"/>
            </w:pPr>
          </w:p>
        </w:tc>
      </w:tr>
      <w:tr w:rsidR="00EF066E" w:rsidTr="00EF066E">
        <w:tc>
          <w:tcPr>
            <w:tcW w:w="984" w:type="dxa"/>
          </w:tcPr>
          <w:p w:rsidR="00EF066E" w:rsidRDefault="000401EC" w:rsidP="008D3979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3421" w:type="dxa"/>
          </w:tcPr>
          <w:p w:rsidR="00EF066E" w:rsidRDefault="00EF066E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3150" w:type="dxa"/>
          </w:tcPr>
          <w:p w:rsidR="00EF066E" w:rsidRDefault="00EF066E" w:rsidP="008D3979">
            <w:pPr>
              <w:pStyle w:val="ListParagraph"/>
              <w:ind w:left="0"/>
            </w:pPr>
          </w:p>
        </w:tc>
      </w:tr>
      <w:tr w:rsidR="000401EC" w:rsidTr="00EF066E">
        <w:tc>
          <w:tcPr>
            <w:tcW w:w="984" w:type="dxa"/>
          </w:tcPr>
          <w:p w:rsidR="000401EC" w:rsidRDefault="00694250" w:rsidP="008D3979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3421" w:type="dxa"/>
          </w:tcPr>
          <w:p w:rsidR="000401EC" w:rsidRDefault="000401EC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0401EC" w:rsidRDefault="00694250" w:rsidP="008D3979">
            <w:pPr>
              <w:pStyle w:val="ListParagraph"/>
              <w:ind w:left="0"/>
            </w:pPr>
            <w:r>
              <w:t>23</w:t>
            </w:r>
          </w:p>
        </w:tc>
        <w:tc>
          <w:tcPr>
            <w:tcW w:w="3150" w:type="dxa"/>
          </w:tcPr>
          <w:p w:rsidR="000401EC" w:rsidRDefault="000401EC" w:rsidP="008D3979">
            <w:pPr>
              <w:pStyle w:val="ListParagraph"/>
              <w:ind w:left="0"/>
            </w:pPr>
          </w:p>
        </w:tc>
      </w:tr>
      <w:tr w:rsidR="0037234A" w:rsidTr="00EF066E">
        <w:tc>
          <w:tcPr>
            <w:tcW w:w="984" w:type="dxa"/>
          </w:tcPr>
          <w:p w:rsidR="0037234A" w:rsidRDefault="0037234A" w:rsidP="008D3979">
            <w:pPr>
              <w:pStyle w:val="ListParagraph"/>
              <w:ind w:left="0"/>
            </w:pPr>
          </w:p>
        </w:tc>
        <w:tc>
          <w:tcPr>
            <w:tcW w:w="3421" w:type="dxa"/>
          </w:tcPr>
          <w:p w:rsidR="0037234A" w:rsidRDefault="0037234A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37234A" w:rsidRDefault="0037234A" w:rsidP="008D3979">
            <w:pPr>
              <w:pStyle w:val="ListParagraph"/>
              <w:ind w:left="0"/>
            </w:pPr>
          </w:p>
        </w:tc>
        <w:tc>
          <w:tcPr>
            <w:tcW w:w="3150" w:type="dxa"/>
          </w:tcPr>
          <w:p w:rsidR="0037234A" w:rsidRDefault="0037234A" w:rsidP="008D3979">
            <w:pPr>
              <w:pStyle w:val="ListParagraph"/>
              <w:ind w:left="0"/>
            </w:pPr>
          </w:p>
        </w:tc>
      </w:tr>
    </w:tbl>
    <w:p w:rsidR="008D3979" w:rsidRDefault="008D3979" w:rsidP="008D3979">
      <w:pPr>
        <w:pStyle w:val="ListParagraph"/>
        <w:ind w:left="360"/>
      </w:pP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 from Officers</w:t>
      </w:r>
    </w:p>
    <w:p w:rsidR="00D52564" w:rsidRDefault="00D52564" w:rsidP="00D52564">
      <w:pPr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Treasurer’s report</w:t>
      </w:r>
    </w:p>
    <w:p w:rsidR="0012204A" w:rsidRDefault="0012204A" w:rsidP="00EF066E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27223E" w:rsidRDefault="0027223E" w:rsidP="00EF066E">
      <w:pPr>
        <w:spacing w:after="0" w:line="240" w:lineRule="auto"/>
        <w:ind w:left="720"/>
        <w:rPr>
          <w:rFonts w:eastAsia="Times New Roman"/>
          <w:sz w:val="24"/>
          <w:szCs w:val="24"/>
        </w:rPr>
      </w:pPr>
      <w:bookmarkStart w:id="0" w:name="_GoBack"/>
      <w:bookmarkEnd w:id="0"/>
    </w:p>
    <w:p w:rsidR="004C2703" w:rsidRPr="004C2703" w:rsidRDefault="004C2703" w:rsidP="00EF066E">
      <w:pPr>
        <w:spacing w:after="0" w:line="240" w:lineRule="auto"/>
        <w:ind w:left="7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Last month’s minutes were read by </w:t>
      </w:r>
      <w:r w:rsidR="00EF066E">
        <w:rPr>
          <w:rFonts w:eastAsia="Times New Roman"/>
          <w:sz w:val="24"/>
          <w:szCs w:val="24"/>
        </w:rPr>
        <w:t>Molly T Nelson</w:t>
      </w:r>
      <w:proofErr w:type="gramEnd"/>
      <w:r>
        <w:rPr>
          <w:rFonts w:eastAsia="Times New Roman"/>
          <w:sz w:val="24"/>
          <w:szCs w:val="24"/>
        </w:rPr>
        <w:t xml:space="preserve">.  </w:t>
      </w:r>
      <w:r w:rsidR="00EF066E">
        <w:rPr>
          <w:rFonts w:eastAsia="Times New Roman"/>
          <w:sz w:val="24"/>
          <w:szCs w:val="24"/>
        </w:rPr>
        <w:t xml:space="preserve"> </w:t>
      </w:r>
      <w:r w:rsidR="00DB6B1D">
        <w:rPr>
          <w:rFonts w:eastAsia="Times New Roman"/>
          <w:sz w:val="24"/>
          <w:szCs w:val="24"/>
        </w:rPr>
        <w:t xml:space="preserve"> moved to approve.</w:t>
      </w:r>
      <w:r w:rsidR="00DB6B1D" w:rsidRPr="00DB6B1D">
        <w:rPr>
          <w:rFonts w:eastAsia="Times New Roman"/>
          <w:sz w:val="24"/>
          <w:szCs w:val="24"/>
        </w:rPr>
        <w:t xml:space="preserve"> </w:t>
      </w:r>
      <w:r w:rsidR="00DB6B1D">
        <w:rPr>
          <w:rFonts w:eastAsia="Times New Roman"/>
          <w:sz w:val="24"/>
          <w:szCs w:val="24"/>
        </w:rPr>
        <w:t>Minute approved.</w:t>
      </w:r>
    </w:p>
    <w:p w:rsidR="00B424AD" w:rsidRDefault="00B424AD" w:rsidP="00B424AD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D52564" w:rsidRDefault="00D52564" w:rsidP="00D5256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52564">
        <w:rPr>
          <w:rFonts w:ascii="Calibri" w:hAnsi="Calibri" w:cs="Calibri"/>
        </w:rPr>
        <w:t>Membership Secretary Report</w:t>
      </w:r>
      <w:r w:rsidR="003F094B">
        <w:rPr>
          <w:rFonts w:ascii="Calibri" w:hAnsi="Calibri" w:cs="Calibri"/>
        </w:rPr>
        <w:t xml:space="preserve"> as of 12/28/21</w:t>
      </w:r>
    </w:p>
    <w:p w:rsidR="003F094B" w:rsidRPr="003F094B" w:rsidRDefault="003F094B" w:rsidP="003F094B">
      <w:pPr>
        <w:pStyle w:val="ListParagraph"/>
        <w:shd w:val="clear" w:color="auto" w:fill="FFFFFF"/>
        <w:rPr>
          <w:rFonts w:ascii="Calibri" w:hAnsi="Calibri" w:cs="Calibri"/>
          <w:sz w:val="24"/>
          <w:szCs w:val="24"/>
        </w:rPr>
      </w:pPr>
      <w:r w:rsidRPr="003F094B">
        <w:rPr>
          <w:rFonts w:ascii="Calibri" w:hAnsi="Calibri" w:cs="Calibri"/>
          <w:color w:val="000000"/>
          <w:bdr w:val="none" w:sz="0" w:space="0" w:color="auto" w:frame="1"/>
        </w:rPr>
        <w:t>Combined: 59.68% Members/ 40.32% Non-Members</w:t>
      </w:r>
      <w:r w:rsidRPr="003F094B">
        <w:rPr>
          <w:rFonts w:ascii="Calibri" w:hAnsi="Calibri" w:cs="Calibri"/>
          <w:color w:val="000000"/>
        </w:rPr>
        <w:t> </w:t>
      </w:r>
      <w:r w:rsidR="000401EC">
        <w:rPr>
          <w:rFonts w:ascii="Calibri" w:hAnsi="Calibri" w:cs="Calibri"/>
          <w:color w:val="000000"/>
        </w:rPr>
        <w:t>– membership drive results not on here</w:t>
      </w:r>
    </w:p>
    <w:p w:rsidR="00EF066E" w:rsidRDefault="00EF066E" w:rsidP="00EF066E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Local 1801 Percentages</w:t>
      </w:r>
    </w:p>
    <w:tbl>
      <w:tblPr>
        <w:tblW w:w="23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260"/>
        <w:gridCol w:w="1169"/>
      </w:tblGrid>
      <w:tr w:rsidR="00EF066E" w:rsidTr="00EF066E">
        <w:tc>
          <w:tcPr>
            <w:tcW w:w="2181" w:type="pct"/>
            <w:tcBorders>
              <w:top w:val="single" w:sz="8" w:space="0" w:color="888888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066E" w:rsidRDefault="00EF066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Person Type</w:t>
            </w:r>
          </w:p>
        </w:tc>
        <w:tc>
          <w:tcPr>
            <w:tcW w:w="1462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066E" w:rsidRDefault="00EF066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Record Count</w:t>
            </w:r>
          </w:p>
        </w:tc>
        <w:tc>
          <w:tcPr>
            <w:tcW w:w="1356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066E" w:rsidRDefault="00EF066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Percentage</w:t>
            </w:r>
          </w:p>
        </w:tc>
      </w:tr>
      <w:tr w:rsidR="00EF066E" w:rsidTr="00EF066E">
        <w:tc>
          <w:tcPr>
            <w:tcW w:w="2181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Member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2.42 %</w:t>
            </w:r>
          </w:p>
        </w:tc>
      </w:tr>
      <w:tr w:rsidR="00EF066E" w:rsidTr="00EF066E">
        <w:tc>
          <w:tcPr>
            <w:tcW w:w="2181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Non-Member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0.54 %</w:t>
            </w:r>
          </w:p>
        </w:tc>
      </w:tr>
      <w:tr w:rsidR="00EF066E" w:rsidTr="00EF066E">
        <w:tc>
          <w:tcPr>
            <w:tcW w:w="2181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57.26 %</w:t>
            </w:r>
          </w:p>
        </w:tc>
      </w:tr>
      <w:tr w:rsidR="00EF066E" w:rsidTr="00EF066E">
        <w:tc>
          <w:tcPr>
            <w:tcW w:w="2181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Non-Member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39.78 %</w:t>
            </w:r>
          </w:p>
        </w:tc>
      </w:tr>
    </w:tbl>
    <w:p w:rsidR="00EF066E" w:rsidRDefault="00EF066E" w:rsidP="00EF066E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New Members: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Talia Larson – DHS (Redwood Falls); Gretchen credited for sign-up (great job!)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Heather Marcus – MNSCU (Hutchinson); Taralee credited for sign-up (great job!)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Tammy Howe – MNSCU (Willmar); Lorna credited for sign-up (great job!)</w:t>
      </w:r>
    </w:p>
    <w:p w:rsidR="00EF066E" w:rsidRDefault="00EF066E" w:rsidP="00EF066E">
      <w:pPr>
        <w:spacing w:after="0"/>
        <w:rPr>
          <w:rFonts w:ascii="Calibri" w:hAnsi="Calibri" w:cs="Calibri"/>
          <w:u w:val="single"/>
        </w:rPr>
      </w:pPr>
    </w:p>
    <w:p w:rsidR="00EF066E" w:rsidRDefault="00EF066E" w:rsidP="003F094B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New Hire Non-Members: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Tyler </w:t>
      </w:r>
      <w:proofErr w:type="spellStart"/>
      <w:r>
        <w:rPr>
          <w:rFonts w:ascii="Calibri" w:hAnsi="Calibri" w:cs="Calibri"/>
        </w:rPr>
        <w:t>Boley</w:t>
      </w:r>
      <w:proofErr w:type="spellEnd"/>
      <w:r>
        <w:rPr>
          <w:rFonts w:ascii="Calibri" w:hAnsi="Calibri" w:cs="Calibri"/>
        </w:rPr>
        <w:t xml:space="preserve"> – PCA (Marshall)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Chad </w:t>
      </w:r>
      <w:proofErr w:type="spellStart"/>
      <w:r>
        <w:rPr>
          <w:rFonts w:ascii="Calibri" w:hAnsi="Calibri" w:cs="Calibri"/>
        </w:rPr>
        <w:t>Willemssen</w:t>
      </w:r>
      <w:proofErr w:type="spellEnd"/>
      <w:r>
        <w:rPr>
          <w:rFonts w:ascii="Calibri" w:hAnsi="Calibri" w:cs="Calibri"/>
        </w:rPr>
        <w:t xml:space="preserve"> – DEED (Willmar)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Jasue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Gamez</w:t>
      </w:r>
      <w:proofErr w:type="spellEnd"/>
      <w:r>
        <w:rPr>
          <w:rFonts w:ascii="Calibri" w:hAnsi="Calibri" w:cs="Calibri"/>
        </w:rPr>
        <w:t xml:space="preserve"> – MNSCU (Willmar)</w:t>
      </w:r>
    </w:p>
    <w:p w:rsidR="00EF066E" w:rsidRDefault="00EF066E" w:rsidP="00EF066E">
      <w:pPr>
        <w:spacing w:after="0"/>
        <w:rPr>
          <w:rFonts w:ascii="Calibri" w:hAnsi="Calibri" w:cs="Calibri"/>
        </w:rPr>
      </w:pPr>
    </w:p>
    <w:p w:rsidR="00EF066E" w:rsidRDefault="00EF066E" w:rsidP="00EF066E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Dropped Memberships: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:rsidR="00EF066E" w:rsidRDefault="00EF066E" w:rsidP="00EF066E">
      <w:pPr>
        <w:rPr>
          <w:rFonts w:ascii="Calibri" w:hAnsi="Calibri" w:cs="Calibri"/>
        </w:rPr>
      </w:pPr>
    </w:p>
    <w:p w:rsidR="00D52564" w:rsidRDefault="00D52564" w:rsidP="003F094B">
      <w:pPr>
        <w:spacing w:after="0" w:line="240" w:lineRule="auto"/>
        <w:rPr>
          <w:rFonts w:eastAsia="Times New Roman"/>
          <w:sz w:val="24"/>
          <w:szCs w:val="24"/>
        </w:rPr>
      </w:pPr>
    </w:p>
    <w:p w:rsidR="00C50A31" w:rsidRPr="00C50A31" w:rsidRDefault="00D52564" w:rsidP="000401EC">
      <w:pPr>
        <w:pStyle w:val="ListParagraph"/>
        <w:numPr>
          <w:ilvl w:val="0"/>
          <w:numId w:val="3"/>
        </w:numPr>
        <w:ind w:left="0"/>
      </w:pPr>
      <w:proofErr w:type="gramStart"/>
      <w:r w:rsidRPr="003F094B">
        <w:rPr>
          <w:rStyle w:val="Hyperlink"/>
          <w:rFonts w:eastAsia="Times New Roman"/>
          <w:sz w:val="24"/>
          <w:szCs w:val="24"/>
        </w:rPr>
        <w:t>Regional Director Update</w:t>
      </w:r>
      <w:r w:rsidR="00B424AD" w:rsidRPr="003F094B">
        <w:rPr>
          <w:rStyle w:val="Hyperlink"/>
          <w:rFonts w:eastAsia="Times New Roman"/>
          <w:sz w:val="24"/>
          <w:szCs w:val="24"/>
        </w:rPr>
        <w:t>- Tim Beske</w:t>
      </w:r>
      <w:r w:rsidR="00B424AD" w:rsidRPr="003F094B">
        <w:rPr>
          <w:rStyle w:val="Hyperlink"/>
          <w:rFonts w:eastAsia="Times New Roman"/>
          <w:sz w:val="24"/>
          <w:szCs w:val="24"/>
        </w:rPr>
        <w:br/>
      </w:r>
      <w:r w:rsidR="000401EC">
        <w:t xml:space="preserve"> Tim missed the meeting but here are updates- MAPE had a membership drive.</w:t>
      </w:r>
      <w:proofErr w:type="gramEnd"/>
      <w:r w:rsidR="000401EC">
        <w:t xml:space="preserve"> Tim participated in drive.  Three new Business agents starting </w:t>
      </w:r>
      <w:proofErr w:type="spellStart"/>
      <w:r w:rsidR="000401EC" w:rsidRPr="000401EC">
        <w:t>Meron</w:t>
      </w:r>
      <w:proofErr w:type="spellEnd"/>
      <w:r w:rsidR="000401EC" w:rsidRPr="000401EC">
        <w:t xml:space="preserve"> </w:t>
      </w:r>
      <w:proofErr w:type="spellStart"/>
      <w:r w:rsidR="000401EC" w:rsidRPr="000401EC">
        <w:t>Negussie</w:t>
      </w:r>
      <w:proofErr w:type="spellEnd"/>
      <w:r w:rsidR="000401EC" w:rsidRPr="000401EC">
        <w:t xml:space="preserve"> | Frank Cave-</w:t>
      </w:r>
      <w:proofErr w:type="spellStart"/>
      <w:r w:rsidR="000401EC" w:rsidRPr="000401EC">
        <w:t>LaCoste</w:t>
      </w:r>
      <w:proofErr w:type="spellEnd"/>
      <w:r w:rsidR="000401EC" w:rsidRPr="000401EC">
        <w:t xml:space="preserve"> in January and Adam Kamp in February</w:t>
      </w:r>
      <w:r w:rsidR="000401EC">
        <w:t xml:space="preserve">.  </w:t>
      </w:r>
      <w:r w:rsidR="000401EC" w:rsidRPr="000401EC">
        <w:t>Executive Assistant Suzanne Al-</w:t>
      </w:r>
      <w:proofErr w:type="spellStart"/>
      <w:r w:rsidR="000401EC" w:rsidRPr="000401EC">
        <w:t>Kayali</w:t>
      </w:r>
      <w:proofErr w:type="spellEnd"/>
      <w:r w:rsidR="000401EC">
        <w:t xml:space="preserve">. Exciting news.  Todd Macke is now new operations manager.  Training sessions coming up, look at MAPE calendar under Resources tab.  </w:t>
      </w:r>
      <w:r w:rsidR="00694250">
        <w:t xml:space="preserve">Basic Steward, Issue Campaigns, Leadership Training (Alex shared </w:t>
      </w:r>
      <w:proofErr w:type="spellStart"/>
      <w:proofErr w:type="gramStart"/>
      <w:r w:rsidR="00694250">
        <w:t>powerpoint</w:t>
      </w:r>
      <w:proofErr w:type="spellEnd"/>
      <w:proofErr w:type="gramEnd"/>
      <w:r w:rsidR="00694250">
        <w:t xml:space="preserve"> and online recording available soon). </w:t>
      </w:r>
    </w:p>
    <w:p w:rsidR="00D52564" w:rsidRDefault="00D52564" w:rsidP="00B424AD">
      <w:pPr>
        <w:numPr>
          <w:ilvl w:val="1"/>
          <w:numId w:val="3"/>
        </w:numPr>
        <w:spacing w:after="0" w:line="240" w:lineRule="auto"/>
        <w:ind w:left="720"/>
        <w:rPr>
          <w:rStyle w:val="Hyperlink"/>
          <w:rFonts w:eastAsia="Times New Roman"/>
          <w:sz w:val="24"/>
          <w:szCs w:val="24"/>
        </w:rPr>
      </w:pPr>
      <w:r>
        <w:rPr>
          <w:rStyle w:val="Hyperlink"/>
          <w:rFonts w:eastAsia="Times New Roman"/>
          <w:sz w:val="24"/>
          <w:szCs w:val="24"/>
        </w:rPr>
        <w:t>BA Update</w:t>
      </w:r>
      <w:r w:rsidR="003F094B">
        <w:rPr>
          <w:rStyle w:val="Hyperlink"/>
          <w:rFonts w:eastAsia="Times New Roman"/>
          <w:sz w:val="24"/>
          <w:szCs w:val="24"/>
        </w:rPr>
        <w:t>- Alex</w:t>
      </w:r>
      <w:r w:rsidR="00694250">
        <w:rPr>
          <w:rStyle w:val="Hyperlink"/>
          <w:rFonts w:eastAsia="Times New Roman"/>
          <w:sz w:val="24"/>
          <w:szCs w:val="24"/>
        </w:rPr>
        <w:t xml:space="preserve"> Erikson</w:t>
      </w:r>
    </w:p>
    <w:p w:rsidR="00694250" w:rsidRPr="00C50A31" w:rsidRDefault="00694250" w:rsidP="00694250">
      <w:pPr>
        <w:ind w:left="360"/>
      </w:pPr>
      <w:r>
        <w:t xml:space="preserve">Alex discussed how we </w:t>
      </w:r>
      <w:proofErr w:type="gramStart"/>
      <w:r>
        <w:t>haven’t</w:t>
      </w:r>
      <w:proofErr w:type="gramEnd"/>
      <w:r>
        <w:t xml:space="preserve"> had a dues increase in 9 years and one would have to get approved through Delegate Assembly.  Dues are a good bargain for all the benefits of the Union.  Training- Return to fundamental union principles and specific skill building as union leaders.  Alex discussed </w:t>
      </w:r>
      <w:proofErr w:type="gramStart"/>
      <w:r>
        <w:t>new hires and what they will be covering</w:t>
      </w:r>
      <w:proofErr w:type="gramEnd"/>
      <w:r>
        <w:t xml:space="preserve">.  Some discussions to re-flatten the business agent hierarchy, so sometime in future they will likely revert to pre-2017 areas.  So, smaller assignments but working with locals, grievances, enforcement, </w:t>
      </w:r>
      <w:proofErr w:type="spellStart"/>
      <w:proofErr w:type="gramStart"/>
      <w:r>
        <w:t>ect</w:t>
      </w:r>
      <w:proofErr w:type="spellEnd"/>
      <w:proofErr w:type="gramEnd"/>
      <w:r>
        <w:t xml:space="preserve">. </w:t>
      </w:r>
      <w:r w:rsidR="00D34F9B">
        <w:t xml:space="preserve"> Membership drive- 47 new </w:t>
      </w:r>
      <w:proofErr w:type="gramStart"/>
      <w:r w:rsidR="00D34F9B">
        <w:t>members</w:t>
      </w:r>
      <w:proofErr w:type="gramEnd"/>
      <w:r w:rsidR="00D34F9B">
        <w:t xml:space="preserve"> day of membership drive and 85 new members total since that time.  Great job!  Around 10,000 employees in 2010, now over 15,000.  Before </w:t>
      </w:r>
      <w:proofErr w:type="gramStart"/>
      <w:r w:rsidR="00D34F9B">
        <w:t>Janis</w:t>
      </w:r>
      <w:proofErr w:type="gramEnd"/>
      <w:r w:rsidR="00D34F9B">
        <w:t xml:space="preserve"> there was less urgency because they were fair share members.  </w:t>
      </w:r>
    </w:p>
    <w:p w:rsidR="00DB6B1D" w:rsidRPr="00DB6B1D" w:rsidRDefault="00DB6B1D" w:rsidP="00DB6B1D">
      <w:pPr>
        <w:spacing w:after="0" w:line="240" w:lineRule="auto"/>
        <w:ind w:left="720"/>
        <w:rPr>
          <w:rStyle w:val="Hyperlink"/>
          <w:rFonts w:eastAsia="Times New Roman"/>
          <w:color w:val="auto"/>
          <w:sz w:val="24"/>
          <w:szCs w:val="24"/>
          <w:u w:val="none"/>
        </w:rPr>
      </w:pPr>
    </w:p>
    <w:p w:rsidR="00D52564" w:rsidRDefault="00D52564" w:rsidP="00B424AD">
      <w:pPr>
        <w:numPr>
          <w:ilvl w:val="1"/>
          <w:numId w:val="3"/>
        </w:numPr>
        <w:spacing w:after="0" w:line="240" w:lineRule="auto"/>
        <w:ind w:left="720"/>
        <w:rPr>
          <w:rStyle w:val="Hyperlink"/>
          <w:rFonts w:eastAsia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eastAsia="Times New Roman"/>
          <w:sz w:val="24"/>
          <w:szCs w:val="24"/>
        </w:rPr>
        <w:t>Meet</w:t>
      </w:r>
      <w:r w:rsidR="00694250">
        <w:rPr>
          <w:rStyle w:val="Hyperlink"/>
          <w:rFonts w:eastAsia="Times New Roman"/>
          <w:sz w:val="24"/>
          <w:szCs w:val="24"/>
        </w:rPr>
        <w:t xml:space="preserve"> and confer updates</w:t>
      </w:r>
      <w:r w:rsidR="00D34F9B">
        <w:rPr>
          <w:rStyle w:val="Hyperlink"/>
          <w:rFonts w:eastAsia="Times New Roman"/>
          <w:sz w:val="24"/>
          <w:szCs w:val="24"/>
        </w:rPr>
        <w:t xml:space="preserve">- </w:t>
      </w:r>
      <w:r w:rsidR="00D34F9B" w:rsidRPr="00D34F9B">
        <w:rPr>
          <w:rStyle w:val="Hyperlink"/>
          <w:rFonts w:eastAsia="Times New Roman"/>
          <w:color w:val="000000" w:themeColor="text1"/>
          <w:sz w:val="24"/>
          <w:szCs w:val="24"/>
          <w:u w:val="none"/>
        </w:rPr>
        <w:t xml:space="preserve">DNR Wildfire response survey will be coming </w:t>
      </w:r>
      <w:r w:rsidR="00D34F9B">
        <w:rPr>
          <w:rStyle w:val="Hyperlink"/>
          <w:rFonts w:eastAsia="Times New Roman"/>
          <w:color w:val="000000" w:themeColor="text1"/>
          <w:sz w:val="24"/>
          <w:szCs w:val="24"/>
          <w:u w:val="none"/>
        </w:rPr>
        <w:t xml:space="preserve">out to try to identify and address issues.  </w:t>
      </w:r>
    </w:p>
    <w:p w:rsidR="00D34F9B" w:rsidRPr="00D34F9B" w:rsidRDefault="00D34F9B" w:rsidP="00D34F9B">
      <w:pPr>
        <w:spacing w:after="0" w:line="240" w:lineRule="auto"/>
        <w:ind w:left="720"/>
        <w:rPr>
          <w:rStyle w:val="Hyperlink"/>
          <w:rFonts w:eastAsia="Times New Roman"/>
          <w:color w:val="000000" w:themeColor="text1"/>
          <w:sz w:val="24"/>
          <w:szCs w:val="24"/>
          <w:u w:val="none"/>
        </w:rPr>
      </w:pPr>
    </w:p>
    <w:p w:rsidR="0037234A" w:rsidRDefault="0003643D" w:rsidP="00034B07">
      <w:pPr>
        <w:numPr>
          <w:ilvl w:val="1"/>
          <w:numId w:val="3"/>
        </w:numPr>
        <w:spacing w:after="0" w:line="240" w:lineRule="auto"/>
        <w:ind w:left="720"/>
        <w:rPr>
          <w:rStyle w:val="Hyperlink"/>
          <w:rFonts w:eastAsia="Times New Roman"/>
          <w:color w:val="000000" w:themeColor="text1"/>
          <w:sz w:val="24"/>
          <w:szCs w:val="24"/>
          <w:u w:val="none"/>
        </w:rPr>
      </w:pPr>
      <w:r w:rsidRPr="003F094B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Donations- last year we spent $2050 in donations.  </w:t>
      </w:r>
      <w:r w:rsidR="00D34F9B">
        <w:rPr>
          <w:rStyle w:val="Hyperlink"/>
          <w:rFonts w:eastAsia="Times New Roman"/>
          <w:color w:val="auto"/>
          <w:sz w:val="24"/>
          <w:szCs w:val="24"/>
          <w:u w:val="none"/>
        </w:rPr>
        <w:t>Budget for 2022 has budgeted $1500.</w:t>
      </w:r>
      <w:r w:rsidR="00D34F9B" w:rsidRPr="00D34F9B">
        <w:rPr>
          <w:rStyle w:val="Hyperlink"/>
          <w:rFonts w:eastAsia="Times New Roman"/>
          <w:sz w:val="24"/>
          <w:szCs w:val="24"/>
          <w:u w:val="none"/>
        </w:rPr>
        <w:t xml:space="preserve"> </w:t>
      </w:r>
      <w:r w:rsidR="00D34F9B" w:rsidRPr="00D34F9B">
        <w:rPr>
          <w:rStyle w:val="Hyperlink"/>
          <w:rFonts w:eastAsia="Times New Roman"/>
          <w:color w:val="000000" w:themeColor="text1"/>
          <w:sz w:val="24"/>
          <w:szCs w:val="24"/>
          <w:u w:val="none"/>
        </w:rPr>
        <w:t>Bread for Roses</w:t>
      </w:r>
      <w:r w:rsidR="00D34F9B">
        <w:rPr>
          <w:rStyle w:val="Hyperlink"/>
          <w:rFonts w:eastAsia="Times New Roman"/>
          <w:color w:val="000000" w:themeColor="text1"/>
          <w:sz w:val="24"/>
          <w:szCs w:val="24"/>
          <w:u w:val="none"/>
        </w:rPr>
        <w:t xml:space="preserve">- idea to give more to others during the pandemic.  Effort through local presidents committee to collate a list of pre-approved charities.  </w:t>
      </w:r>
      <w:r w:rsidR="0037234A">
        <w:rPr>
          <w:rStyle w:val="Hyperlink"/>
          <w:rFonts w:eastAsia="Times New Roman"/>
          <w:color w:val="000000" w:themeColor="text1"/>
          <w:sz w:val="24"/>
          <w:szCs w:val="24"/>
          <w:u w:val="none"/>
        </w:rPr>
        <w:t xml:space="preserve">Gretchen proposed $700 to the 7 United Ways in our local, then Molly amended to add Second Harvest-$400, Mackenzie amended to add Ronald McDonald-$400.  Anne Hall seconded the amended motion.  Approved.  </w:t>
      </w:r>
    </w:p>
    <w:p w:rsidR="0037234A" w:rsidRDefault="0037234A" w:rsidP="0037234A">
      <w:pPr>
        <w:pStyle w:val="ListParagraph"/>
        <w:rPr>
          <w:rStyle w:val="Hyperlink"/>
          <w:rFonts w:eastAsia="Times New Roman"/>
          <w:color w:val="000000" w:themeColor="text1"/>
          <w:sz w:val="24"/>
          <w:szCs w:val="24"/>
          <w:u w:val="none"/>
        </w:rPr>
      </w:pPr>
    </w:p>
    <w:p w:rsidR="0003643D" w:rsidRPr="00D34F9B" w:rsidRDefault="00D34F9B" w:rsidP="0037234A">
      <w:pPr>
        <w:spacing w:after="0" w:line="240" w:lineRule="auto"/>
        <w:ind w:left="720"/>
        <w:rPr>
          <w:rStyle w:val="Hyperlink"/>
          <w:rFonts w:eastAsia="Times New Roman"/>
          <w:color w:val="000000" w:themeColor="text1"/>
          <w:sz w:val="24"/>
          <w:szCs w:val="24"/>
          <w:u w:val="none"/>
        </w:rPr>
      </w:pPr>
      <w:r w:rsidRPr="00D34F9B">
        <w:rPr>
          <w:rStyle w:val="Hyperlink"/>
          <w:rFonts w:eastAsia="Times New Roman"/>
          <w:color w:val="000000" w:themeColor="text1"/>
          <w:sz w:val="24"/>
          <w:szCs w:val="24"/>
          <w:u w:val="none"/>
        </w:rPr>
        <w:t xml:space="preserve"> </w:t>
      </w:r>
    </w:p>
    <w:p w:rsidR="00D52564" w:rsidRDefault="0037234A" w:rsidP="00B424AD">
      <w:pPr>
        <w:numPr>
          <w:ilvl w:val="1"/>
          <w:numId w:val="3"/>
        </w:numPr>
        <w:spacing w:after="0" w:line="240" w:lineRule="auto"/>
        <w:ind w:left="720"/>
      </w:pPr>
      <w:r>
        <w:rPr>
          <w:rFonts w:eastAsia="Times New Roman"/>
          <w:sz w:val="24"/>
          <w:szCs w:val="24"/>
        </w:rPr>
        <w:t xml:space="preserve">Scholarships- Amy </w:t>
      </w:r>
      <w:proofErr w:type="spellStart"/>
      <w:r>
        <w:rPr>
          <w:rFonts w:eastAsia="Times New Roman"/>
          <w:sz w:val="24"/>
          <w:szCs w:val="24"/>
        </w:rPr>
        <w:t>Berghorst</w:t>
      </w:r>
      <w:proofErr w:type="spellEnd"/>
      <w:r>
        <w:rPr>
          <w:rFonts w:eastAsia="Times New Roman"/>
          <w:sz w:val="24"/>
          <w:szCs w:val="24"/>
        </w:rPr>
        <w:t xml:space="preserve">, Diane </w:t>
      </w:r>
      <w:proofErr w:type="spellStart"/>
      <w:r>
        <w:rPr>
          <w:rFonts w:eastAsia="Times New Roman"/>
          <w:sz w:val="24"/>
          <w:szCs w:val="24"/>
        </w:rPr>
        <w:t>Stieper</w:t>
      </w:r>
      <w:proofErr w:type="spellEnd"/>
      <w:r>
        <w:rPr>
          <w:rFonts w:eastAsia="Times New Roman"/>
          <w:sz w:val="24"/>
          <w:szCs w:val="24"/>
        </w:rPr>
        <w:t xml:space="preserve">, Lorie </w:t>
      </w:r>
      <w:proofErr w:type="spellStart"/>
      <w:r>
        <w:rPr>
          <w:rFonts w:eastAsia="Times New Roman"/>
          <w:sz w:val="24"/>
          <w:szCs w:val="24"/>
        </w:rPr>
        <w:t>Skaro</w:t>
      </w:r>
      <w:proofErr w:type="spellEnd"/>
      <w:r w:rsidR="003240B6">
        <w:rPr>
          <w:rFonts w:eastAsia="Times New Roman"/>
          <w:sz w:val="24"/>
          <w:szCs w:val="24"/>
        </w:rPr>
        <w:t xml:space="preserve">. Tara will send them the scorecard created last year to rank them.  </w:t>
      </w:r>
    </w:p>
    <w:p w:rsidR="00D52564" w:rsidRDefault="00D52564" w:rsidP="00D52564">
      <w:pPr>
        <w:pStyle w:val="ListParagraph"/>
        <w:ind w:left="1440"/>
      </w:pP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Other Business</w:t>
      </w: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Drawing </w:t>
      </w:r>
      <w:r w:rsidR="0003643D">
        <w:rPr>
          <w:rFonts w:eastAsia="Times New Roman"/>
          <w:sz w:val="24"/>
          <w:szCs w:val="24"/>
        </w:rPr>
        <w:t xml:space="preserve">– </w:t>
      </w:r>
      <w:r w:rsidR="003240B6">
        <w:rPr>
          <w:rFonts w:eastAsia="Times New Roman"/>
          <w:sz w:val="24"/>
          <w:szCs w:val="24"/>
        </w:rPr>
        <w:t>Mackenzie Kack is the winner</w:t>
      </w:r>
    </w:p>
    <w:p w:rsidR="00D52564" w:rsidRDefault="00D52564" w:rsidP="00D52564"/>
    <w:p w:rsidR="00875518" w:rsidRDefault="00875518" w:rsidP="00D52564">
      <w:pPr>
        <w:spacing w:after="0" w:line="240" w:lineRule="auto"/>
        <w:rPr>
          <w:rFonts w:eastAsia="Times New Roman"/>
        </w:rPr>
      </w:pPr>
    </w:p>
    <w:sectPr w:rsidR="00875518" w:rsidSect="00DB5F69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66F"/>
    <w:multiLevelType w:val="hybridMultilevel"/>
    <w:tmpl w:val="D90C4D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DE7"/>
    <w:multiLevelType w:val="hybridMultilevel"/>
    <w:tmpl w:val="BFB86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D3700"/>
    <w:multiLevelType w:val="hybridMultilevel"/>
    <w:tmpl w:val="A7EA3E9C"/>
    <w:lvl w:ilvl="0" w:tplc="BAB43E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E2906"/>
    <w:multiLevelType w:val="hybridMultilevel"/>
    <w:tmpl w:val="92CA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79"/>
    <w:rsid w:val="0003643D"/>
    <w:rsid w:val="000401EC"/>
    <w:rsid w:val="000403FE"/>
    <w:rsid w:val="0012204A"/>
    <w:rsid w:val="0027223E"/>
    <w:rsid w:val="002D6B15"/>
    <w:rsid w:val="00300F29"/>
    <w:rsid w:val="003240B6"/>
    <w:rsid w:val="0037234A"/>
    <w:rsid w:val="00372993"/>
    <w:rsid w:val="003F094B"/>
    <w:rsid w:val="003F6BBC"/>
    <w:rsid w:val="004C2703"/>
    <w:rsid w:val="0054002B"/>
    <w:rsid w:val="00546A9B"/>
    <w:rsid w:val="0056315C"/>
    <w:rsid w:val="00613FB3"/>
    <w:rsid w:val="00694250"/>
    <w:rsid w:val="006D05AC"/>
    <w:rsid w:val="00875518"/>
    <w:rsid w:val="008D3979"/>
    <w:rsid w:val="00B424AD"/>
    <w:rsid w:val="00C50A31"/>
    <w:rsid w:val="00C9659D"/>
    <w:rsid w:val="00CA052D"/>
    <w:rsid w:val="00CD4E64"/>
    <w:rsid w:val="00CE065C"/>
    <w:rsid w:val="00D343D6"/>
    <w:rsid w:val="00D34F9B"/>
    <w:rsid w:val="00D52564"/>
    <w:rsid w:val="00DB5F69"/>
    <w:rsid w:val="00DB6B1D"/>
    <w:rsid w:val="00DB75F9"/>
    <w:rsid w:val="00E113F7"/>
    <w:rsid w:val="00E24AA7"/>
    <w:rsid w:val="00E42383"/>
    <w:rsid w:val="00EE267D"/>
    <w:rsid w:val="00EF066E"/>
    <w:rsid w:val="00F4407C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DB02"/>
  <w15:chartTrackingRefBased/>
  <w15:docId w15:val="{68E460F6-703B-44E9-985F-9560663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79"/>
    <w:pPr>
      <w:ind w:left="720"/>
      <w:contextualSpacing/>
    </w:pPr>
  </w:style>
  <w:style w:type="table" w:styleId="TableGrid">
    <w:name w:val="Table Grid"/>
    <w:basedOn w:val="TableNormal"/>
    <w:uiPriority w:val="39"/>
    <w:rsid w:val="008D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397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B7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3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Tranel</dc:creator>
  <cp:keywords/>
  <dc:description/>
  <cp:lastModifiedBy>Tranel, Molly (DNR)</cp:lastModifiedBy>
  <cp:revision>19</cp:revision>
  <dcterms:created xsi:type="dcterms:W3CDTF">2020-09-04T16:21:00Z</dcterms:created>
  <dcterms:modified xsi:type="dcterms:W3CDTF">2022-02-08T17:46:00Z</dcterms:modified>
</cp:coreProperties>
</file>