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F9D" w:rsidRDefault="00FD3F9D" w:rsidP="00FD3F9D">
      <w:pPr>
        <w:rPr>
          <w:rFonts w:ascii="Calibri" w:hAnsi="Calibri" w:cs="Calibri"/>
          <w:b/>
        </w:rPr>
      </w:pPr>
      <w:r>
        <w:rPr>
          <w:rFonts w:ascii="Calibri" w:hAnsi="Calibri" w:cs="Calibri"/>
          <w:b/>
        </w:rPr>
        <w:t>Local 301 Membership Meeting</w:t>
      </w:r>
    </w:p>
    <w:p w:rsidR="00FD3F9D" w:rsidRDefault="00A428DE" w:rsidP="00FD3F9D">
      <w:pPr>
        <w:rPr>
          <w:rFonts w:ascii="Calibri" w:hAnsi="Calibri" w:cs="Calibri"/>
          <w:b/>
          <w:bCs/>
        </w:rPr>
      </w:pPr>
      <w:r>
        <w:rPr>
          <w:rFonts w:ascii="Calibri" w:hAnsi="Calibri" w:cs="Calibri"/>
          <w:b/>
          <w:bCs/>
        </w:rPr>
        <w:t xml:space="preserve">Tuesday </w:t>
      </w:r>
      <w:r w:rsidR="00F11E3A">
        <w:rPr>
          <w:rFonts w:ascii="Calibri" w:hAnsi="Calibri" w:cs="Calibri"/>
          <w:b/>
          <w:bCs/>
        </w:rPr>
        <w:t>October 12</w:t>
      </w:r>
      <w:r w:rsidR="00F11E3A" w:rsidRPr="00F11E3A">
        <w:rPr>
          <w:rFonts w:ascii="Calibri" w:hAnsi="Calibri" w:cs="Calibri"/>
          <w:b/>
          <w:bCs/>
          <w:vertAlign w:val="superscript"/>
        </w:rPr>
        <w:t>th</w:t>
      </w:r>
      <w:r w:rsidR="00F11E3A">
        <w:rPr>
          <w:rFonts w:ascii="Calibri" w:hAnsi="Calibri" w:cs="Calibri"/>
          <w:b/>
          <w:bCs/>
        </w:rPr>
        <w:t xml:space="preserve"> </w:t>
      </w:r>
      <w:r w:rsidR="00334378">
        <w:rPr>
          <w:rFonts w:ascii="Calibri" w:hAnsi="Calibri" w:cs="Calibri"/>
          <w:b/>
          <w:bCs/>
        </w:rPr>
        <w:t>2021</w:t>
      </w:r>
      <w:r w:rsidR="00265F87">
        <w:rPr>
          <w:rFonts w:ascii="Calibri" w:hAnsi="Calibri" w:cs="Calibri"/>
          <w:b/>
          <w:bCs/>
        </w:rPr>
        <w:t>,</w:t>
      </w:r>
      <w:r w:rsidR="00FD3F9D">
        <w:rPr>
          <w:rFonts w:ascii="Calibri" w:hAnsi="Calibri" w:cs="Calibri"/>
          <w:b/>
          <w:bCs/>
        </w:rPr>
        <w:t xml:space="preserve"> 12 </w:t>
      </w:r>
      <w:r w:rsidR="00265F87">
        <w:rPr>
          <w:rFonts w:ascii="Calibri" w:hAnsi="Calibri" w:cs="Calibri"/>
          <w:b/>
          <w:bCs/>
        </w:rPr>
        <w:t xml:space="preserve">pm </w:t>
      </w:r>
      <w:r w:rsidR="00FD3F9D">
        <w:rPr>
          <w:rFonts w:ascii="Calibri" w:hAnsi="Calibri" w:cs="Calibri"/>
          <w:b/>
          <w:bCs/>
        </w:rPr>
        <w:t>– 1 pm</w:t>
      </w:r>
      <w:r w:rsidR="00FD3F9D">
        <w:rPr>
          <w:rFonts w:ascii="Calibri" w:hAnsi="Calibri" w:cs="Calibri"/>
        </w:rPr>
        <w:t xml:space="preserve">, </w:t>
      </w:r>
      <w:r w:rsidR="00B93990">
        <w:rPr>
          <w:rFonts w:ascii="Calibri" w:hAnsi="Calibri" w:cs="Calibri"/>
          <w:b/>
          <w:bCs/>
        </w:rPr>
        <w:t>Microsoft Teams</w:t>
      </w:r>
    </w:p>
    <w:p w:rsidR="00FD3F9D" w:rsidRDefault="00184804" w:rsidP="00FD3F9D">
      <w:pPr>
        <w:rPr>
          <w:rFonts w:ascii="Calibri" w:hAnsi="Calibri" w:cs="Calibri"/>
          <w:b/>
          <w:bCs/>
        </w:rPr>
      </w:pPr>
      <w:r>
        <w:rPr>
          <w:rFonts w:ascii="Calibri" w:hAnsi="Calibri" w:cs="Calibri"/>
          <w:b/>
          <w:bCs/>
        </w:rPr>
        <w:t>Meeting called to order at 12:01</w:t>
      </w:r>
      <w:r w:rsidR="00FD3F9D">
        <w:rPr>
          <w:rFonts w:ascii="Calibri" w:hAnsi="Calibri" w:cs="Calibri"/>
          <w:b/>
          <w:bCs/>
        </w:rPr>
        <w:t xml:space="preserve"> pm by </w:t>
      </w:r>
      <w:r w:rsidR="00C85F51">
        <w:rPr>
          <w:rFonts w:ascii="Calibri" w:hAnsi="Calibri" w:cs="Calibri"/>
          <w:b/>
          <w:bCs/>
        </w:rPr>
        <w:t xml:space="preserve">Acting Vice </w:t>
      </w:r>
      <w:r w:rsidR="00D01D3E">
        <w:rPr>
          <w:rFonts w:ascii="Calibri" w:hAnsi="Calibri" w:cs="Calibri"/>
          <w:b/>
          <w:bCs/>
        </w:rPr>
        <w:t xml:space="preserve">President </w:t>
      </w:r>
      <w:r w:rsidR="00C85F51">
        <w:rPr>
          <w:rFonts w:ascii="Calibri" w:hAnsi="Calibri" w:cs="Calibri"/>
          <w:b/>
          <w:bCs/>
        </w:rPr>
        <w:t>Schmitt</w:t>
      </w:r>
    </w:p>
    <w:p w:rsidR="00FD3F9D" w:rsidRDefault="008D0EFA" w:rsidP="00FD3F9D">
      <w:pPr>
        <w:rPr>
          <w:rFonts w:ascii="Calibri" w:hAnsi="Calibri" w:cs="Calibri"/>
          <w:b/>
        </w:rPr>
      </w:pPr>
      <w:r>
        <w:rPr>
          <w:rFonts w:ascii="Calibri" w:hAnsi="Calibri" w:cs="Calibri"/>
          <w:b/>
        </w:rPr>
        <w:t xml:space="preserve">Attendees: </w:t>
      </w:r>
      <w:r w:rsidR="00184804">
        <w:rPr>
          <w:rFonts w:ascii="Calibri" w:hAnsi="Calibri" w:cs="Calibri"/>
          <w:b/>
        </w:rPr>
        <w:t>8</w:t>
      </w:r>
      <w:r w:rsidR="00913C13">
        <w:rPr>
          <w:rFonts w:ascii="Calibri" w:hAnsi="Calibri" w:cs="Calibri"/>
          <w:b/>
        </w:rPr>
        <w:t>7</w:t>
      </w:r>
    </w:p>
    <w:p w:rsidR="00D27AFB" w:rsidRDefault="0086082F" w:rsidP="00FD3F9D">
      <w:pPr>
        <w:rPr>
          <w:rFonts w:ascii="Calibri" w:hAnsi="Calibri" w:cs="Calibri"/>
          <w:b/>
        </w:rPr>
      </w:pPr>
      <w:r>
        <w:rPr>
          <w:rFonts w:ascii="Calibri" w:hAnsi="Calibri" w:cs="Calibri"/>
          <w:b/>
        </w:rPr>
        <w:t>Welcome/</w:t>
      </w:r>
      <w:r w:rsidR="00F04BC7">
        <w:rPr>
          <w:rFonts w:ascii="Calibri" w:hAnsi="Calibri" w:cs="Calibri"/>
          <w:b/>
        </w:rPr>
        <w:t>Announcements</w:t>
      </w:r>
      <w:r w:rsidR="00FD3F9D">
        <w:rPr>
          <w:rFonts w:ascii="Calibri" w:hAnsi="Calibri" w:cs="Calibri"/>
          <w:b/>
        </w:rPr>
        <w:t xml:space="preserve">, </w:t>
      </w:r>
      <w:r w:rsidR="00C85F51">
        <w:rPr>
          <w:rFonts w:ascii="Calibri" w:hAnsi="Calibri" w:cs="Calibri"/>
          <w:b/>
        </w:rPr>
        <w:t>Shanna Schmitt, Acting L</w:t>
      </w:r>
      <w:r w:rsidR="00334378">
        <w:rPr>
          <w:rFonts w:ascii="Calibri" w:hAnsi="Calibri" w:cs="Calibri"/>
          <w:b/>
        </w:rPr>
        <w:t xml:space="preserve">ocal 301 </w:t>
      </w:r>
      <w:r w:rsidR="00C85F51">
        <w:rPr>
          <w:rFonts w:ascii="Calibri" w:hAnsi="Calibri" w:cs="Calibri"/>
          <w:b/>
        </w:rPr>
        <w:t xml:space="preserve">Vice </w:t>
      </w:r>
      <w:r w:rsidR="00334378">
        <w:rPr>
          <w:rFonts w:ascii="Calibri" w:hAnsi="Calibri" w:cs="Calibri"/>
          <w:b/>
        </w:rPr>
        <w:t>President</w:t>
      </w:r>
    </w:p>
    <w:p w:rsidR="00184804" w:rsidRDefault="00184804" w:rsidP="00DD3EC6">
      <w:pPr>
        <w:pStyle w:val="ListParagraph"/>
        <w:numPr>
          <w:ilvl w:val="0"/>
          <w:numId w:val="1"/>
        </w:numPr>
        <w:rPr>
          <w:rFonts w:ascii="Calibri" w:hAnsi="Calibri" w:cs="Calibri"/>
        </w:rPr>
      </w:pPr>
      <w:r>
        <w:rPr>
          <w:rFonts w:ascii="Calibri" w:hAnsi="Calibri" w:cs="Calibri"/>
        </w:rPr>
        <w:t>Shanna introduced herself and welcomed everyone. Brett Nagle is out in the field today, so she is covering for him.</w:t>
      </w:r>
    </w:p>
    <w:p w:rsidR="00184804" w:rsidRDefault="00184804" w:rsidP="00DD3EC6">
      <w:pPr>
        <w:pStyle w:val="ListParagraph"/>
        <w:numPr>
          <w:ilvl w:val="0"/>
          <w:numId w:val="1"/>
        </w:numPr>
        <w:rPr>
          <w:rFonts w:ascii="Calibri" w:hAnsi="Calibri" w:cs="Calibri"/>
        </w:rPr>
      </w:pPr>
      <w:r>
        <w:rPr>
          <w:rFonts w:ascii="Calibri" w:hAnsi="Calibri" w:cs="Calibri"/>
        </w:rPr>
        <w:t>Indigenous People Day was yesterday</w:t>
      </w:r>
      <w:r w:rsidR="008A27C2">
        <w:rPr>
          <w:rFonts w:ascii="Calibri" w:hAnsi="Calibri" w:cs="Calibri"/>
        </w:rPr>
        <w:t>, so we’d like to share a list of indigenous businesses</w:t>
      </w:r>
      <w:r>
        <w:rPr>
          <w:rFonts w:ascii="Calibri" w:hAnsi="Calibri" w:cs="Calibri"/>
        </w:rPr>
        <w:t xml:space="preserve">: </w:t>
      </w:r>
      <w:hyperlink r:id="rId5" w:history="1">
        <w:r w:rsidRPr="000D3CF9">
          <w:rPr>
            <w:rStyle w:val="Hyperlink"/>
            <w:rFonts w:ascii="Calibri" w:hAnsi="Calibri" w:cs="Calibri"/>
          </w:rPr>
          <w:t>www.mniba.org/programs/business-directory.html</w:t>
        </w:r>
      </w:hyperlink>
      <w:r>
        <w:rPr>
          <w:rFonts w:ascii="Calibri" w:hAnsi="Calibri" w:cs="Calibri"/>
        </w:rPr>
        <w:t>, resource is from the Lorax.</w:t>
      </w:r>
    </w:p>
    <w:p w:rsidR="008A27C2" w:rsidRDefault="007D4D0B" w:rsidP="00DD3EC6">
      <w:pPr>
        <w:pStyle w:val="ListParagraph"/>
        <w:numPr>
          <w:ilvl w:val="0"/>
          <w:numId w:val="1"/>
        </w:numPr>
        <w:rPr>
          <w:rFonts w:ascii="Calibri" w:hAnsi="Calibri" w:cs="Calibri"/>
        </w:rPr>
      </w:pPr>
      <w:r>
        <w:rPr>
          <w:rFonts w:ascii="Calibri" w:hAnsi="Calibri" w:cs="Calibri"/>
        </w:rPr>
        <w:t>Announcements: St. Paul Police Department</w:t>
      </w:r>
      <w:r w:rsidR="00184804">
        <w:rPr>
          <w:rFonts w:ascii="Calibri" w:hAnsi="Calibri" w:cs="Calibri"/>
        </w:rPr>
        <w:t xml:space="preserve"> </w:t>
      </w:r>
      <w:r>
        <w:rPr>
          <w:rFonts w:ascii="Calibri" w:hAnsi="Calibri" w:cs="Calibri"/>
        </w:rPr>
        <w:t xml:space="preserve">(SPPD) </w:t>
      </w:r>
      <w:r w:rsidR="00184804">
        <w:rPr>
          <w:rFonts w:ascii="Calibri" w:hAnsi="Calibri" w:cs="Calibri"/>
        </w:rPr>
        <w:t>Barricades</w:t>
      </w:r>
      <w:r w:rsidR="008A27C2">
        <w:rPr>
          <w:rFonts w:ascii="Calibri" w:hAnsi="Calibri" w:cs="Calibri"/>
        </w:rPr>
        <w:t>.</w:t>
      </w:r>
    </w:p>
    <w:p w:rsidR="00184804" w:rsidRDefault="008A27C2" w:rsidP="00BA3558">
      <w:pPr>
        <w:pStyle w:val="ListParagraph"/>
        <w:numPr>
          <w:ilvl w:val="1"/>
          <w:numId w:val="1"/>
        </w:numPr>
        <w:rPr>
          <w:rFonts w:ascii="Calibri" w:hAnsi="Calibri" w:cs="Calibri"/>
        </w:rPr>
      </w:pPr>
      <w:r>
        <w:rPr>
          <w:rFonts w:ascii="Calibri" w:hAnsi="Calibri" w:cs="Calibri"/>
        </w:rPr>
        <w:t xml:space="preserve"> -T</w:t>
      </w:r>
      <w:r w:rsidR="00184804">
        <w:rPr>
          <w:rFonts w:ascii="Calibri" w:hAnsi="Calibri" w:cs="Calibri"/>
        </w:rPr>
        <w:t>he bus st</w:t>
      </w:r>
      <w:r w:rsidR="007D4D0B">
        <w:rPr>
          <w:rFonts w:ascii="Calibri" w:hAnsi="Calibri" w:cs="Calibri"/>
        </w:rPr>
        <w:t>op at the corner of Lafayette Road</w:t>
      </w:r>
      <w:r w:rsidR="00184804">
        <w:rPr>
          <w:rFonts w:ascii="Calibri" w:hAnsi="Calibri" w:cs="Calibri"/>
        </w:rPr>
        <w:t xml:space="preserve"> and Grove </w:t>
      </w:r>
      <w:r w:rsidR="007D4D0B">
        <w:rPr>
          <w:rFonts w:ascii="Calibri" w:hAnsi="Calibri" w:cs="Calibri"/>
        </w:rPr>
        <w:t xml:space="preserve">St. </w:t>
      </w:r>
      <w:r>
        <w:rPr>
          <w:rFonts w:ascii="Calibri" w:hAnsi="Calibri" w:cs="Calibri"/>
        </w:rPr>
        <w:t xml:space="preserve">will </w:t>
      </w:r>
      <w:r w:rsidR="00184804">
        <w:rPr>
          <w:rFonts w:ascii="Calibri" w:hAnsi="Calibri" w:cs="Calibri"/>
        </w:rPr>
        <w:t xml:space="preserve">remain closed. Please use caution crossing the street as sightlines are bad, especially on the south crosswalk. </w:t>
      </w:r>
    </w:p>
    <w:p w:rsidR="00184804" w:rsidRDefault="00184804" w:rsidP="00BA3558">
      <w:pPr>
        <w:pStyle w:val="ListParagraph"/>
        <w:numPr>
          <w:ilvl w:val="1"/>
          <w:numId w:val="1"/>
        </w:numPr>
        <w:rPr>
          <w:rFonts w:ascii="Calibri" w:hAnsi="Calibri" w:cs="Calibri"/>
        </w:rPr>
      </w:pPr>
      <w:r>
        <w:rPr>
          <w:rFonts w:ascii="Calibri" w:hAnsi="Calibri" w:cs="Calibri"/>
        </w:rPr>
        <w:t>Entrance/exit into the Blue Lot is still complicated.</w:t>
      </w:r>
    </w:p>
    <w:p w:rsidR="00184804" w:rsidRDefault="00184804" w:rsidP="00BA3558">
      <w:pPr>
        <w:pStyle w:val="ListParagraph"/>
        <w:numPr>
          <w:ilvl w:val="1"/>
          <w:numId w:val="1"/>
        </w:numPr>
        <w:rPr>
          <w:rFonts w:ascii="Calibri" w:hAnsi="Calibri" w:cs="Calibri"/>
        </w:rPr>
      </w:pPr>
      <w:r>
        <w:rPr>
          <w:rFonts w:ascii="Calibri" w:hAnsi="Calibri" w:cs="Calibri"/>
        </w:rPr>
        <w:t>Chris Everson provided an updat</w:t>
      </w:r>
      <w:r w:rsidR="007D4D0B">
        <w:rPr>
          <w:rFonts w:ascii="Calibri" w:hAnsi="Calibri" w:cs="Calibri"/>
        </w:rPr>
        <w:t>e last week on the barricades</w:t>
      </w:r>
      <w:r w:rsidR="008A27C2">
        <w:rPr>
          <w:rFonts w:ascii="Calibri" w:hAnsi="Calibri" w:cs="Calibri"/>
        </w:rPr>
        <w:t>,</w:t>
      </w:r>
      <w:r w:rsidR="007D4D0B">
        <w:rPr>
          <w:rFonts w:ascii="Calibri" w:hAnsi="Calibri" w:cs="Calibri"/>
        </w:rPr>
        <w:t xml:space="preserve"> </w:t>
      </w:r>
      <w:r w:rsidR="008A27C2">
        <w:rPr>
          <w:rFonts w:ascii="Calibri" w:hAnsi="Calibri" w:cs="Calibri"/>
        </w:rPr>
        <w:t>“</w:t>
      </w:r>
      <w:r w:rsidR="007D4D0B">
        <w:rPr>
          <w:rFonts w:ascii="Calibri" w:hAnsi="Calibri" w:cs="Calibri"/>
        </w:rPr>
        <w:t>w</w:t>
      </w:r>
      <w:r>
        <w:rPr>
          <w:rFonts w:ascii="Calibri" w:hAnsi="Calibri" w:cs="Calibri"/>
        </w:rPr>
        <w:t>e touched b</w:t>
      </w:r>
      <w:r w:rsidR="007D4D0B">
        <w:rPr>
          <w:rFonts w:ascii="Calibri" w:hAnsi="Calibri" w:cs="Calibri"/>
        </w:rPr>
        <w:t>ase w/ the SPPD in early Sept. The city is planning for</w:t>
      </w:r>
      <w:r>
        <w:rPr>
          <w:rFonts w:ascii="Calibri" w:hAnsi="Calibri" w:cs="Calibri"/>
        </w:rPr>
        <w:t xml:space="preserve"> </w:t>
      </w:r>
      <w:r w:rsidR="007D4D0B">
        <w:rPr>
          <w:rFonts w:ascii="Calibri" w:hAnsi="Calibri" w:cs="Calibri"/>
        </w:rPr>
        <w:t>permanent</w:t>
      </w:r>
      <w:r>
        <w:rPr>
          <w:rFonts w:ascii="Calibri" w:hAnsi="Calibri" w:cs="Calibri"/>
        </w:rPr>
        <w:t xml:space="preserve"> fenced security perimeter around the station that would include gate access into some of the other lots on G</w:t>
      </w:r>
      <w:r w:rsidR="007D4D0B">
        <w:rPr>
          <w:rFonts w:ascii="Calibri" w:hAnsi="Calibri" w:cs="Calibri"/>
        </w:rPr>
        <w:t>r</w:t>
      </w:r>
      <w:r>
        <w:rPr>
          <w:rFonts w:ascii="Calibri" w:hAnsi="Calibri" w:cs="Calibri"/>
        </w:rPr>
        <w:t>ove.</w:t>
      </w:r>
      <w:r w:rsidR="008A27C2">
        <w:rPr>
          <w:rFonts w:ascii="Calibri" w:hAnsi="Calibri" w:cs="Calibri"/>
        </w:rPr>
        <w:t>”</w:t>
      </w:r>
    </w:p>
    <w:p w:rsidR="00184804" w:rsidRDefault="007D4D0B" w:rsidP="00BA3558">
      <w:pPr>
        <w:pStyle w:val="ListParagraph"/>
        <w:numPr>
          <w:ilvl w:val="1"/>
          <w:numId w:val="1"/>
        </w:numPr>
        <w:rPr>
          <w:rFonts w:ascii="Calibri" w:hAnsi="Calibri" w:cs="Calibri"/>
        </w:rPr>
      </w:pPr>
      <w:r>
        <w:rPr>
          <w:rFonts w:ascii="Calibri" w:hAnsi="Calibri" w:cs="Calibri"/>
        </w:rPr>
        <w:t xml:space="preserve">SPPD is planning to remove </w:t>
      </w:r>
      <w:r w:rsidR="00184804">
        <w:rPr>
          <w:rFonts w:ascii="Calibri" w:hAnsi="Calibri" w:cs="Calibri"/>
        </w:rPr>
        <w:t>the barriers in the middle of the road in order to enable snow removal around Nov. 1</w:t>
      </w:r>
      <w:r w:rsidR="00184804" w:rsidRPr="00184804">
        <w:rPr>
          <w:rFonts w:ascii="Calibri" w:hAnsi="Calibri" w:cs="Calibri"/>
          <w:vertAlign w:val="superscript"/>
        </w:rPr>
        <w:t>st</w:t>
      </w:r>
      <w:r w:rsidR="00184804">
        <w:rPr>
          <w:rFonts w:ascii="Calibri" w:hAnsi="Calibri" w:cs="Calibri"/>
        </w:rPr>
        <w:t xml:space="preserve">. </w:t>
      </w:r>
    </w:p>
    <w:p w:rsidR="008A27C2" w:rsidRDefault="007D4D0B" w:rsidP="007D4D0B">
      <w:pPr>
        <w:pStyle w:val="ListParagraph"/>
        <w:numPr>
          <w:ilvl w:val="0"/>
          <w:numId w:val="1"/>
        </w:numPr>
        <w:rPr>
          <w:rFonts w:ascii="Calibri" w:hAnsi="Calibri" w:cs="Calibri"/>
        </w:rPr>
      </w:pPr>
      <w:r>
        <w:rPr>
          <w:rFonts w:ascii="Calibri" w:hAnsi="Calibri" w:cs="Calibri"/>
        </w:rPr>
        <w:t xml:space="preserve">MAPE </w:t>
      </w:r>
      <w:r w:rsidR="00184804">
        <w:rPr>
          <w:rFonts w:ascii="Calibri" w:hAnsi="Calibri" w:cs="Calibri"/>
        </w:rPr>
        <w:t>Special Election Notice: nominations opened on Oct. 6, 2021 and will close on Nov. 4, 2021.</w:t>
      </w:r>
      <w:r>
        <w:rPr>
          <w:rFonts w:ascii="Calibri" w:hAnsi="Calibri" w:cs="Calibri"/>
        </w:rPr>
        <w:t xml:space="preserve"> </w:t>
      </w:r>
    </w:p>
    <w:p w:rsidR="00184804" w:rsidRPr="007D4D0B" w:rsidRDefault="007D4D0B" w:rsidP="00BA3558">
      <w:pPr>
        <w:pStyle w:val="ListParagraph"/>
        <w:numPr>
          <w:ilvl w:val="1"/>
          <w:numId w:val="1"/>
        </w:numPr>
        <w:rPr>
          <w:rFonts w:ascii="Calibri" w:hAnsi="Calibri" w:cs="Calibri"/>
        </w:rPr>
      </w:pPr>
      <w:r>
        <w:rPr>
          <w:rFonts w:ascii="Calibri" w:hAnsi="Calibri" w:cs="Calibri"/>
        </w:rPr>
        <w:t xml:space="preserve">The MAPE </w:t>
      </w:r>
      <w:r w:rsidR="00184804" w:rsidRPr="007D4D0B">
        <w:rPr>
          <w:rFonts w:ascii="Calibri" w:hAnsi="Calibri" w:cs="Calibri"/>
        </w:rPr>
        <w:t>Statewide Secretary</w:t>
      </w:r>
      <w:r>
        <w:rPr>
          <w:rFonts w:ascii="Calibri" w:hAnsi="Calibri" w:cs="Calibri"/>
        </w:rPr>
        <w:t xml:space="preserve"> position is open. T</w:t>
      </w:r>
      <w:r w:rsidR="00184804" w:rsidRPr="007D4D0B">
        <w:rPr>
          <w:rFonts w:ascii="Calibri" w:hAnsi="Calibri" w:cs="Calibri"/>
        </w:rPr>
        <w:t xml:space="preserve">he </w:t>
      </w:r>
      <w:r w:rsidRPr="007D4D0B">
        <w:rPr>
          <w:rFonts w:ascii="Calibri" w:hAnsi="Calibri" w:cs="Calibri"/>
        </w:rPr>
        <w:t>secretary</w:t>
      </w:r>
      <w:r w:rsidR="00184804" w:rsidRPr="007D4D0B">
        <w:rPr>
          <w:rFonts w:ascii="Calibri" w:hAnsi="Calibri" w:cs="Calibri"/>
        </w:rPr>
        <w:t xml:space="preserve"> shall keep a record of the proceedings of the D</w:t>
      </w:r>
      <w:r>
        <w:rPr>
          <w:rFonts w:ascii="Calibri" w:hAnsi="Calibri" w:cs="Calibri"/>
        </w:rPr>
        <w:t xml:space="preserve">elegate </w:t>
      </w:r>
      <w:r w:rsidR="00184804" w:rsidRPr="007D4D0B">
        <w:rPr>
          <w:rFonts w:ascii="Calibri" w:hAnsi="Calibri" w:cs="Calibri"/>
        </w:rPr>
        <w:t>A</w:t>
      </w:r>
      <w:r>
        <w:rPr>
          <w:rFonts w:ascii="Calibri" w:hAnsi="Calibri" w:cs="Calibri"/>
        </w:rPr>
        <w:t>ssembly</w:t>
      </w:r>
      <w:r w:rsidR="00184804" w:rsidRPr="007D4D0B">
        <w:rPr>
          <w:rFonts w:ascii="Calibri" w:hAnsi="Calibri" w:cs="Calibri"/>
        </w:rPr>
        <w:t>, the B</w:t>
      </w:r>
      <w:r>
        <w:rPr>
          <w:rFonts w:ascii="Calibri" w:hAnsi="Calibri" w:cs="Calibri"/>
        </w:rPr>
        <w:t xml:space="preserve">oard of </w:t>
      </w:r>
      <w:r w:rsidR="00184804" w:rsidRPr="007D4D0B">
        <w:rPr>
          <w:rFonts w:ascii="Calibri" w:hAnsi="Calibri" w:cs="Calibri"/>
        </w:rPr>
        <w:t>D</w:t>
      </w:r>
      <w:r>
        <w:rPr>
          <w:rFonts w:ascii="Calibri" w:hAnsi="Calibri" w:cs="Calibri"/>
        </w:rPr>
        <w:t>irectors (BOD) and the Election Committee</w:t>
      </w:r>
      <w:r w:rsidR="00184804" w:rsidRPr="007D4D0B">
        <w:rPr>
          <w:rFonts w:ascii="Calibri" w:hAnsi="Calibri" w:cs="Calibri"/>
        </w:rPr>
        <w:t>,</w:t>
      </w:r>
      <w:r>
        <w:rPr>
          <w:rFonts w:ascii="Calibri" w:hAnsi="Calibri" w:cs="Calibri"/>
        </w:rPr>
        <w:t xml:space="preserve"> and</w:t>
      </w:r>
      <w:r w:rsidR="00184804" w:rsidRPr="007D4D0B">
        <w:rPr>
          <w:rFonts w:ascii="Calibri" w:hAnsi="Calibri" w:cs="Calibri"/>
        </w:rPr>
        <w:t xml:space="preserve"> maintain all the records of MAPE and perform other related duties as directed by the BOD. </w:t>
      </w:r>
    </w:p>
    <w:p w:rsidR="00184804" w:rsidRDefault="00184804" w:rsidP="00BA3558">
      <w:pPr>
        <w:pStyle w:val="ListParagraph"/>
        <w:numPr>
          <w:ilvl w:val="1"/>
          <w:numId w:val="1"/>
        </w:numPr>
        <w:rPr>
          <w:rFonts w:ascii="Calibri" w:hAnsi="Calibri" w:cs="Calibri"/>
        </w:rPr>
      </w:pPr>
      <w:r>
        <w:rPr>
          <w:rFonts w:ascii="Calibri" w:hAnsi="Calibri" w:cs="Calibri"/>
        </w:rPr>
        <w:t>Members</w:t>
      </w:r>
      <w:r w:rsidR="007D4D0B">
        <w:rPr>
          <w:rFonts w:ascii="Calibri" w:hAnsi="Calibri" w:cs="Calibri"/>
        </w:rPr>
        <w:t xml:space="preserve"> must send their nominations fo</w:t>
      </w:r>
      <w:r>
        <w:rPr>
          <w:rFonts w:ascii="Calibri" w:hAnsi="Calibri" w:cs="Calibri"/>
        </w:rPr>
        <w:t xml:space="preserve">r the </w:t>
      </w:r>
      <w:r w:rsidR="007D4D0B">
        <w:rPr>
          <w:rFonts w:ascii="Calibri" w:hAnsi="Calibri" w:cs="Calibri"/>
        </w:rPr>
        <w:t>Statewide</w:t>
      </w:r>
      <w:r>
        <w:rPr>
          <w:rFonts w:ascii="Calibri" w:hAnsi="Calibri" w:cs="Calibri"/>
        </w:rPr>
        <w:t xml:space="preserve"> and Regional office</w:t>
      </w:r>
      <w:r w:rsidR="007D4D0B">
        <w:rPr>
          <w:rFonts w:ascii="Calibri" w:hAnsi="Calibri" w:cs="Calibri"/>
        </w:rPr>
        <w:t xml:space="preserve"> positions</w:t>
      </w:r>
      <w:r>
        <w:rPr>
          <w:rFonts w:ascii="Calibri" w:hAnsi="Calibri" w:cs="Calibri"/>
        </w:rPr>
        <w:t xml:space="preserve"> t</w:t>
      </w:r>
      <w:r w:rsidR="007D4D0B">
        <w:rPr>
          <w:rFonts w:ascii="Calibri" w:hAnsi="Calibri" w:cs="Calibri"/>
        </w:rPr>
        <w:t>o MAPE central  on behalf</w:t>
      </w:r>
      <w:r>
        <w:rPr>
          <w:rFonts w:ascii="Calibri" w:hAnsi="Calibri" w:cs="Calibri"/>
        </w:rPr>
        <w:t xml:space="preserve"> of the elections committee </w:t>
      </w:r>
      <w:hyperlink r:id="rId6" w:history="1">
        <w:r w:rsidRPr="000D3CF9">
          <w:rPr>
            <w:rStyle w:val="Hyperlink"/>
            <w:rFonts w:ascii="Calibri" w:hAnsi="Calibri" w:cs="Calibri"/>
          </w:rPr>
          <w:t>sweelect@mape.org</w:t>
        </w:r>
      </w:hyperlink>
    </w:p>
    <w:p w:rsidR="00184804" w:rsidRDefault="007D4D0B" w:rsidP="00BA3558">
      <w:pPr>
        <w:pStyle w:val="ListParagraph"/>
        <w:numPr>
          <w:ilvl w:val="1"/>
          <w:numId w:val="1"/>
        </w:numPr>
        <w:rPr>
          <w:rFonts w:ascii="Calibri" w:hAnsi="Calibri" w:cs="Calibri"/>
        </w:rPr>
      </w:pPr>
      <w:r>
        <w:rPr>
          <w:rFonts w:ascii="Calibri" w:hAnsi="Calibri" w:cs="Calibri"/>
        </w:rPr>
        <w:t>Local 301 Vice President is open for nominations. The VP</w:t>
      </w:r>
      <w:r w:rsidR="00184804">
        <w:rPr>
          <w:rFonts w:ascii="Calibri" w:hAnsi="Calibri" w:cs="Calibri"/>
        </w:rPr>
        <w:t xml:space="preserve"> preside</w:t>
      </w:r>
      <w:r>
        <w:rPr>
          <w:rFonts w:ascii="Calibri" w:hAnsi="Calibri" w:cs="Calibri"/>
        </w:rPr>
        <w:t>s</w:t>
      </w:r>
      <w:r w:rsidR="00184804">
        <w:rPr>
          <w:rFonts w:ascii="Calibri" w:hAnsi="Calibri" w:cs="Calibri"/>
        </w:rPr>
        <w:t xml:space="preserve"> at local meetings at which the President is not in attendance, and shall chair the Local Job Action Committee, </w:t>
      </w:r>
      <w:r>
        <w:rPr>
          <w:rFonts w:ascii="Calibri" w:hAnsi="Calibri" w:cs="Calibri"/>
        </w:rPr>
        <w:t xml:space="preserve">submit </w:t>
      </w:r>
      <w:r w:rsidR="00184804">
        <w:rPr>
          <w:rFonts w:ascii="Calibri" w:hAnsi="Calibri" w:cs="Calibri"/>
        </w:rPr>
        <w:t>nominations to the Local 301 E</w:t>
      </w:r>
      <w:r>
        <w:rPr>
          <w:rFonts w:ascii="Calibri" w:hAnsi="Calibri" w:cs="Calibri"/>
        </w:rPr>
        <w:t xml:space="preserve">lection committee – Wesley Knox </w:t>
      </w:r>
      <w:r w:rsidR="00184804">
        <w:rPr>
          <w:rFonts w:ascii="Calibri" w:hAnsi="Calibri" w:cs="Calibri"/>
        </w:rPr>
        <w:t>or Rachel</w:t>
      </w:r>
      <w:r>
        <w:rPr>
          <w:rFonts w:ascii="Calibri" w:hAnsi="Calibri" w:cs="Calibri"/>
        </w:rPr>
        <w:t xml:space="preserve"> Olmanson.</w:t>
      </w:r>
    </w:p>
    <w:p w:rsidR="008A27C2" w:rsidRDefault="00184804" w:rsidP="007D4D0B">
      <w:pPr>
        <w:pStyle w:val="ListParagraph"/>
        <w:numPr>
          <w:ilvl w:val="0"/>
          <w:numId w:val="1"/>
        </w:numPr>
        <w:rPr>
          <w:rFonts w:ascii="Calibri" w:hAnsi="Calibri" w:cs="Calibri"/>
        </w:rPr>
      </w:pPr>
      <w:r w:rsidRPr="007D4D0B">
        <w:rPr>
          <w:rFonts w:ascii="Calibri" w:hAnsi="Calibri" w:cs="Calibri"/>
        </w:rPr>
        <w:t>Contract Negotiations Update:</w:t>
      </w:r>
      <w:r w:rsidR="007D4D0B" w:rsidRPr="007D4D0B">
        <w:rPr>
          <w:rFonts w:ascii="Calibri" w:hAnsi="Calibri" w:cs="Calibri"/>
        </w:rPr>
        <w:t xml:space="preserve"> members voted to approve the tentative agreement:</w:t>
      </w:r>
      <w:r w:rsidR="007D4D0B">
        <w:rPr>
          <w:rFonts w:ascii="Calibri" w:hAnsi="Calibri" w:cs="Calibri"/>
        </w:rPr>
        <w:t xml:space="preserve"> 97.5% voted yes. </w:t>
      </w:r>
    </w:p>
    <w:p w:rsidR="007D4D0B" w:rsidRDefault="007D4D0B" w:rsidP="00BA3558">
      <w:pPr>
        <w:pStyle w:val="ListParagraph"/>
        <w:numPr>
          <w:ilvl w:val="1"/>
          <w:numId w:val="1"/>
        </w:numPr>
        <w:rPr>
          <w:rFonts w:ascii="Calibri" w:hAnsi="Calibri" w:cs="Calibri"/>
        </w:rPr>
      </w:pPr>
      <w:r>
        <w:rPr>
          <w:rFonts w:ascii="Calibri" w:hAnsi="Calibri" w:cs="Calibri"/>
        </w:rPr>
        <w:t xml:space="preserve">More information on the tentative agreement is found here: </w:t>
      </w:r>
      <w:hyperlink r:id="rId7" w:history="1">
        <w:r w:rsidR="008A27C2" w:rsidRPr="000554DA">
          <w:rPr>
            <w:rStyle w:val="Hyperlink"/>
            <w:rFonts w:ascii="Calibri" w:hAnsi="Calibri" w:cs="Calibri"/>
          </w:rPr>
          <w:t>https://mape.org/contract</w:t>
        </w:r>
      </w:hyperlink>
      <w:r w:rsidR="008A27C2">
        <w:rPr>
          <w:rFonts w:ascii="Calibri" w:hAnsi="Calibri" w:cs="Calibri"/>
        </w:rPr>
        <w:t xml:space="preserve"> </w:t>
      </w:r>
    </w:p>
    <w:p w:rsidR="00184804" w:rsidRPr="007D4D0B" w:rsidRDefault="00184804" w:rsidP="00BA3558">
      <w:pPr>
        <w:pStyle w:val="ListParagraph"/>
        <w:numPr>
          <w:ilvl w:val="1"/>
          <w:numId w:val="1"/>
        </w:numPr>
        <w:rPr>
          <w:rFonts w:ascii="Calibri" w:hAnsi="Calibri" w:cs="Calibri"/>
        </w:rPr>
      </w:pPr>
      <w:r w:rsidRPr="007D4D0B">
        <w:rPr>
          <w:rFonts w:ascii="Calibri" w:hAnsi="Calibri" w:cs="Calibri"/>
        </w:rPr>
        <w:t>The MAPE 2021-2023 Contract is now in interim effect</w:t>
      </w:r>
      <w:r w:rsidR="007D4D0B">
        <w:rPr>
          <w:rFonts w:ascii="Calibri" w:hAnsi="Calibri" w:cs="Calibri"/>
        </w:rPr>
        <w:t>. The contract passed the Subcommittee on Employee Relations (SER) committee</w:t>
      </w:r>
      <w:r w:rsidRPr="007D4D0B">
        <w:rPr>
          <w:rFonts w:ascii="Calibri" w:hAnsi="Calibri" w:cs="Calibri"/>
        </w:rPr>
        <w:t xml:space="preserve"> on Friday, Oct. 1, 9-1 vote</w:t>
      </w:r>
      <w:r w:rsidR="007D4D0B">
        <w:rPr>
          <w:rFonts w:ascii="Calibri" w:hAnsi="Calibri" w:cs="Calibri"/>
        </w:rPr>
        <w:t>.</w:t>
      </w:r>
    </w:p>
    <w:p w:rsidR="00184804" w:rsidRDefault="007D4D0B" w:rsidP="00BA3558">
      <w:pPr>
        <w:pStyle w:val="ListParagraph"/>
        <w:numPr>
          <w:ilvl w:val="1"/>
          <w:numId w:val="1"/>
        </w:numPr>
        <w:rPr>
          <w:rFonts w:ascii="Calibri" w:hAnsi="Calibri" w:cs="Calibri"/>
        </w:rPr>
      </w:pPr>
      <w:r>
        <w:rPr>
          <w:rFonts w:ascii="Calibri" w:hAnsi="Calibri" w:cs="Calibri"/>
        </w:rPr>
        <w:t xml:space="preserve">Next, the </w:t>
      </w:r>
      <w:r w:rsidR="00184804">
        <w:rPr>
          <w:rFonts w:ascii="Calibri" w:hAnsi="Calibri" w:cs="Calibri"/>
        </w:rPr>
        <w:t xml:space="preserve">Full legislature must </w:t>
      </w:r>
      <w:r>
        <w:rPr>
          <w:rFonts w:ascii="Calibri" w:hAnsi="Calibri" w:cs="Calibri"/>
        </w:rPr>
        <w:t>pass our contract. The</w:t>
      </w:r>
      <w:r w:rsidR="00184804">
        <w:rPr>
          <w:rFonts w:ascii="Calibri" w:hAnsi="Calibri" w:cs="Calibri"/>
        </w:rPr>
        <w:t xml:space="preserve"> legislature vote</w:t>
      </w:r>
      <w:r>
        <w:rPr>
          <w:rFonts w:ascii="Calibri" w:hAnsi="Calibri" w:cs="Calibri"/>
        </w:rPr>
        <w:t xml:space="preserve"> typically happens in mid-May. </w:t>
      </w:r>
      <w:r w:rsidR="00184804">
        <w:rPr>
          <w:rFonts w:ascii="Calibri" w:hAnsi="Calibri" w:cs="Calibri"/>
        </w:rPr>
        <w:t xml:space="preserve">MAPE is developing plans for members to meet w/ their </w:t>
      </w:r>
      <w:r>
        <w:rPr>
          <w:rFonts w:ascii="Calibri" w:hAnsi="Calibri" w:cs="Calibri"/>
        </w:rPr>
        <w:t>legislators</w:t>
      </w:r>
      <w:r w:rsidR="00184804">
        <w:rPr>
          <w:rFonts w:ascii="Calibri" w:hAnsi="Calibri" w:cs="Calibri"/>
        </w:rPr>
        <w:t xml:space="preserve"> to discuss the important work we do for MN.</w:t>
      </w:r>
    </w:p>
    <w:p w:rsidR="00184804" w:rsidRDefault="00184804" w:rsidP="00BA3558">
      <w:pPr>
        <w:pStyle w:val="ListParagraph"/>
        <w:numPr>
          <w:ilvl w:val="1"/>
          <w:numId w:val="1"/>
        </w:numPr>
        <w:rPr>
          <w:rFonts w:ascii="Calibri" w:hAnsi="Calibri" w:cs="Calibri"/>
        </w:rPr>
      </w:pPr>
      <w:r>
        <w:rPr>
          <w:rFonts w:ascii="Calibri" w:hAnsi="Calibri" w:cs="Calibri"/>
        </w:rPr>
        <w:t>MMB announced back pay to July 1</w:t>
      </w:r>
      <w:r w:rsidRPr="00184804">
        <w:rPr>
          <w:rFonts w:ascii="Calibri" w:hAnsi="Calibri" w:cs="Calibri"/>
          <w:vertAlign w:val="superscript"/>
        </w:rPr>
        <w:t>st</w:t>
      </w:r>
      <w:r w:rsidR="008A27C2">
        <w:rPr>
          <w:rFonts w:ascii="Calibri" w:hAnsi="Calibri" w:cs="Calibri"/>
        </w:rPr>
        <w:t xml:space="preserve"> and will show up on paychecks beginning Dec 17</w:t>
      </w:r>
      <w:r w:rsidR="008A27C2" w:rsidRPr="00BA3558">
        <w:rPr>
          <w:rFonts w:ascii="Calibri" w:hAnsi="Calibri" w:cs="Calibri"/>
          <w:vertAlign w:val="superscript"/>
        </w:rPr>
        <w:t>th</w:t>
      </w:r>
      <w:r w:rsidR="008A27C2">
        <w:rPr>
          <w:rFonts w:ascii="Calibri" w:hAnsi="Calibri" w:cs="Calibri"/>
        </w:rPr>
        <w:t xml:space="preserve">. </w:t>
      </w:r>
    </w:p>
    <w:p w:rsidR="00184804" w:rsidRDefault="00184804" w:rsidP="00C85F51">
      <w:pPr>
        <w:rPr>
          <w:rFonts w:ascii="Calibri" w:hAnsi="Calibri" w:cs="Calibri"/>
          <w:b/>
        </w:rPr>
      </w:pPr>
      <w:r>
        <w:rPr>
          <w:rFonts w:ascii="Calibri" w:hAnsi="Calibri" w:cs="Calibri"/>
          <w:b/>
        </w:rPr>
        <w:t>MAPE Centra</w:t>
      </w:r>
      <w:r w:rsidR="007D4D0B">
        <w:rPr>
          <w:rFonts w:ascii="Calibri" w:hAnsi="Calibri" w:cs="Calibri"/>
          <w:b/>
        </w:rPr>
        <w:t>l Update, Pete Marincel, MAPE Business Agent</w:t>
      </w:r>
    </w:p>
    <w:p w:rsidR="00184804" w:rsidRPr="00184804" w:rsidRDefault="007D4D0B" w:rsidP="00DD3EC6">
      <w:pPr>
        <w:pStyle w:val="ListParagraph"/>
        <w:numPr>
          <w:ilvl w:val="0"/>
          <w:numId w:val="5"/>
        </w:numPr>
        <w:rPr>
          <w:rFonts w:ascii="Calibri" w:hAnsi="Calibri" w:cs="Calibri"/>
        </w:rPr>
      </w:pPr>
      <w:r>
        <w:rPr>
          <w:rFonts w:ascii="Calibri" w:hAnsi="Calibri" w:cs="Calibri"/>
        </w:rPr>
        <w:lastRenderedPageBreak/>
        <w:t>Received clarification yesterday that if you are</w:t>
      </w:r>
      <w:r w:rsidR="00184804" w:rsidRPr="00184804">
        <w:rPr>
          <w:rFonts w:ascii="Calibri" w:hAnsi="Calibri" w:cs="Calibri"/>
        </w:rPr>
        <w:t xml:space="preserve"> inte</w:t>
      </w:r>
      <w:r>
        <w:rPr>
          <w:rFonts w:ascii="Calibri" w:hAnsi="Calibri" w:cs="Calibri"/>
        </w:rPr>
        <w:t>nding to retire before Dec. 17</w:t>
      </w:r>
      <w:r w:rsidRPr="007D4D0B">
        <w:rPr>
          <w:rFonts w:ascii="Calibri" w:hAnsi="Calibri" w:cs="Calibri"/>
          <w:vertAlign w:val="superscript"/>
        </w:rPr>
        <w:t>th</w:t>
      </w:r>
      <w:r>
        <w:rPr>
          <w:rFonts w:ascii="Calibri" w:hAnsi="Calibri" w:cs="Calibri"/>
        </w:rPr>
        <w:t>, you are required to submit a request to Human Resources. You can get back pay</w:t>
      </w:r>
      <w:r w:rsidR="00184804" w:rsidRPr="00184804">
        <w:rPr>
          <w:rFonts w:ascii="Calibri" w:hAnsi="Calibri" w:cs="Calibri"/>
        </w:rPr>
        <w:t xml:space="preserve"> to July 1</w:t>
      </w:r>
      <w:r w:rsidR="00184804" w:rsidRPr="00184804">
        <w:rPr>
          <w:rFonts w:ascii="Calibri" w:hAnsi="Calibri" w:cs="Calibri"/>
          <w:vertAlign w:val="superscript"/>
        </w:rPr>
        <w:t>st</w:t>
      </w:r>
      <w:r w:rsidR="00184804" w:rsidRPr="00184804">
        <w:rPr>
          <w:rFonts w:ascii="Calibri" w:hAnsi="Calibri" w:cs="Calibri"/>
        </w:rPr>
        <w:t>. You have to request it, email HR.</w:t>
      </w:r>
    </w:p>
    <w:p w:rsidR="00184804" w:rsidRPr="00184804" w:rsidRDefault="00184804" w:rsidP="00DD3EC6">
      <w:pPr>
        <w:pStyle w:val="ListParagraph"/>
        <w:numPr>
          <w:ilvl w:val="0"/>
          <w:numId w:val="5"/>
        </w:numPr>
        <w:rPr>
          <w:rFonts w:ascii="Calibri" w:hAnsi="Calibri" w:cs="Calibri"/>
        </w:rPr>
      </w:pPr>
      <w:r w:rsidRPr="00184804">
        <w:rPr>
          <w:rFonts w:ascii="Calibri" w:hAnsi="Calibri" w:cs="Calibri"/>
        </w:rPr>
        <w:t>Premium holiday</w:t>
      </w:r>
      <w:r w:rsidR="007D4D0B">
        <w:rPr>
          <w:rFonts w:ascii="Calibri" w:hAnsi="Calibri" w:cs="Calibri"/>
        </w:rPr>
        <w:t xml:space="preserve"> deduction for medical premiums: </w:t>
      </w:r>
      <w:r w:rsidRPr="00184804">
        <w:rPr>
          <w:rFonts w:ascii="Calibri" w:hAnsi="Calibri" w:cs="Calibri"/>
        </w:rPr>
        <w:t xml:space="preserve">March </w:t>
      </w:r>
      <w:r w:rsidR="008A27C2">
        <w:rPr>
          <w:rFonts w:ascii="Calibri" w:hAnsi="Calibri" w:cs="Calibri"/>
        </w:rPr>
        <w:t>pay</w:t>
      </w:r>
      <w:r w:rsidRPr="00184804">
        <w:rPr>
          <w:rFonts w:ascii="Calibri" w:hAnsi="Calibri" w:cs="Calibri"/>
        </w:rPr>
        <w:t>checks will not have medical premium</w:t>
      </w:r>
      <w:r w:rsidR="008A27C2">
        <w:rPr>
          <w:rFonts w:ascii="Calibri" w:hAnsi="Calibri" w:cs="Calibri"/>
        </w:rPr>
        <w:t>s</w:t>
      </w:r>
      <w:r w:rsidRPr="00184804">
        <w:rPr>
          <w:rFonts w:ascii="Calibri" w:hAnsi="Calibri" w:cs="Calibri"/>
        </w:rPr>
        <w:t xml:space="preserve"> pulled out of </w:t>
      </w:r>
      <w:r w:rsidR="008A27C2">
        <w:rPr>
          <w:rFonts w:ascii="Calibri" w:hAnsi="Calibri" w:cs="Calibri"/>
        </w:rPr>
        <w:t>them</w:t>
      </w:r>
      <w:r w:rsidRPr="00184804">
        <w:rPr>
          <w:rFonts w:ascii="Calibri" w:hAnsi="Calibri" w:cs="Calibri"/>
        </w:rPr>
        <w:t xml:space="preserve">. </w:t>
      </w:r>
    </w:p>
    <w:p w:rsidR="00184804" w:rsidRPr="007D4D0B" w:rsidRDefault="007D4D0B" w:rsidP="00C85F51">
      <w:pPr>
        <w:rPr>
          <w:rFonts w:ascii="Calibri" w:hAnsi="Calibri" w:cs="Calibri"/>
          <w:b/>
        </w:rPr>
      </w:pPr>
      <w:r>
        <w:rPr>
          <w:rFonts w:ascii="Calibri" w:hAnsi="Calibri" w:cs="Calibri"/>
          <w:b/>
        </w:rPr>
        <w:t>2021 Delegate Assembly</w:t>
      </w:r>
      <w:r w:rsidR="00184804" w:rsidRPr="007D4D0B">
        <w:rPr>
          <w:rFonts w:ascii="Calibri" w:hAnsi="Calibri" w:cs="Calibri"/>
          <w:b/>
        </w:rPr>
        <w:t xml:space="preserve"> Updates</w:t>
      </w:r>
      <w:r>
        <w:rPr>
          <w:rFonts w:ascii="Calibri" w:hAnsi="Calibri" w:cs="Calibri"/>
          <w:b/>
        </w:rPr>
        <w:t>, Shanna Schmitt, Acting Local 301 Vice President</w:t>
      </w:r>
    </w:p>
    <w:p w:rsidR="007D4D0B" w:rsidRDefault="00184804" w:rsidP="007D4D0B">
      <w:pPr>
        <w:pStyle w:val="ListParagraph"/>
        <w:numPr>
          <w:ilvl w:val="0"/>
          <w:numId w:val="9"/>
        </w:numPr>
        <w:rPr>
          <w:rFonts w:ascii="Calibri" w:hAnsi="Calibri" w:cs="Calibri"/>
        </w:rPr>
      </w:pPr>
      <w:r w:rsidRPr="007D4D0B">
        <w:rPr>
          <w:rFonts w:ascii="Calibri" w:hAnsi="Calibri" w:cs="Calibri"/>
        </w:rPr>
        <w:t xml:space="preserve">Resolution 1: </w:t>
      </w:r>
      <w:r w:rsidR="007D4D0B" w:rsidRPr="007D4D0B">
        <w:rPr>
          <w:rFonts w:ascii="Calibri" w:hAnsi="Calibri" w:cs="Calibri"/>
        </w:rPr>
        <w:t>Provide for an Alternate Chair of the Judicial Committee: Ruled out of order by the chair because additional bylaw change is required to allow for a process to file a report to an alternate chair</w:t>
      </w:r>
      <w:r w:rsidR="007D4D0B">
        <w:rPr>
          <w:rFonts w:ascii="Calibri" w:hAnsi="Calibri" w:cs="Calibri"/>
        </w:rPr>
        <w:t>.</w:t>
      </w:r>
    </w:p>
    <w:p w:rsidR="007D4D0B" w:rsidRDefault="00184804" w:rsidP="007D4D0B">
      <w:pPr>
        <w:pStyle w:val="ListParagraph"/>
        <w:numPr>
          <w:ilvl w:val="0"/>
          <w:numId w:val="9"/>
        </w:numPr>
        <w:rPr>
          <w:rFonts w:ascii="Calibri" w:hAnsi="Calibri" w:cs="Calibri"/>
        </w:rPr>
      </w:pPr>
      <w:r w:rsidRPr="007D4D0B">
        <w:rPr>
          <w:rFonts w:ascii="Calibri" w:hAnsi="Calibri" w:cs="Calibri"/>
        </w:rPr>
        <w:t>Resolution 2: BOD</w:t>
      </w:r>
      <w:r w:rsidR="007D4D0B">
        <w:rPr>
          <w:rFonts w:ascii="Calibri" w:hAnsi="Calibri" w:cs="Calibri"/>
        </w:rPr>
        <w:t xml:space="preserve"> Workgroup Updates. </w:t>
      </w:r>
    </w:p>
    <w:p w:rsidR="007D4D0B" w:rsidRPr="007D4D0B" w:rsidRDefault="007D4D0B" w:rsidP="007D4D0B">
      <w:pPr>
        <w:pStyle w:val="ListParagraph"/>
        <w:numPr>
          <w:ilvl w:val="1"/>
          <w:numId w:val="9"/>
        </w:numPr>
        <w:rPr>
          <w:rFonts w:ascii="Calibri" w:hAnsi="Calibri" w:cs="Calibri"/>
        </w:rPr>
      </w:pPr>
      <w:r w:rsidRPr="007D4D0B">
        <w:rPr>
          <w:rFonts w:ascii="Calibri" w:hAnsi="Calibri" w:cs="Calibri"/>
        </w:rPr>
        <w:t xml:space="preserve">The Board of Directors shall establish workgroups to perform specific tasks assigned by the Board of Directors. </w:t>
      </w:r>
    </w:p>
    <w:p w:rsidR="007D4D0B" w:rsidRPr="007D4D0B" w:rsidRDefault="007D4D0B" w:rsidP="007D4D0B">
      <w:pPr>
        <w:pStyle w:val="ListParagraph"/>
        <w:numPr>
          <w:ilvl w:val="1"/>
          <w:numId w:val="9"/>
        </w:numPr>
        <w:rPr>
          <w:rFonts w:ascii="Calibri" w:hAnsi="Calibri" w:cs="Calibri"/>
        </w:rPr>
      </w:pPr>
      <w:r w:rsidRPr="007D4D0B">
        <w:rPr>
          <w:rFonts w:ascii="Calibri" w:hAnsi="Calibri" w:cs="Calibri"/>
        </w:rPr>
        <w:t>Board members will be voting members. Work groups may add non-board members in advisory roles.</w:t>
      </w:r>
    </w:p>
    <w:p w:rsidR="007D4D0B" w:rsidRPr="007D4D0B" w:rsidRDefault="007D4D0B" w:rsidP="007D4D0B">
      <w:pPr>
        <w:pStyle w:val="ListParagraph"/>
        <w:numPr>
          <w:ilvl w:val="1"/>
          <w:numId w:val="9"/>
        </w:numPr>
        <w:rPr>
          <w:rFonts w:ascii="Calibri" w:hAnsi="Calibri" w:cs="Calibri"/>
        </w:rPr>
      </w:pPr>
      <w:r w:rsidRPr="007D4D0B">
        <w:rPr>
          <w:rFonts w:ascii="Calibri" w:hAnsi="Calibri" w:cs="Calibri"/>
        </w:rPr>
        <w:t>The board of directors shall create and maintain a comprehensive list of all current board workgroups, sub-groups, task forces, and advisory groups it has created.</w:t>
      </w:r>
    </w:p>
    <w:p w:rsidR="007D4D0B" w:rsidRPr="007D4D0B" w:rsidRDefault="007D4D0B" w:rsidP="007D4D0B">
      <w:pPr>
        <w:pStyle w:val="ListParagraph"/>
        <w:numPr>
          <w:ilvl w:val="1"/>
          <w:numId w:val="9"/>
        </w:numPr>
        <w:rPr>
          <w:rFonts w:ascii="Calibri" w:hAnsi="Calibri" w:cs="Calibri"/>
        </w:rPr>
      </w:pPr>
      <w:r w:rsidRPr="007D4D0B">
        <w:rPr>
          <w:rFonts w:ascii="Calibri" w:hAnsi="Calibri" w:cs="Calibri"/>
        </w:rPr>
        <w:t>This list shall be made available for members, on the MAPE website.</w:t>
      </w:r>
    </w:p>
    <w:p w:rsidR="007D4D0B" w:rsidRPr="007D4D0B" w:rsidRDefault="007D4D0B" w:rsidP="007D4D0B">
      <w:pPr>
        <w:pStyle w:val="ListParagraph"/>
        <w:numPr>
          <w:ilvl w:val="1"/>
          <w:numId w:val="9"/>
        </w:numPr>
        <w:rPr>
          <w:rFonts w:ascii="Calibri" w:hAnsi="Calibri" w:cs="Calibri"/>
        </w:rPr>
      </w:pPr>
      <w:r w:rsidRPr="007D4D0B">
        <w:rPr>
          <w:rFonts w:ascii="Calibri" w:hAnsi="Calibri" w:cs="Calibri"/>
        </w:rPr>
        <w:t>This list shall include the following information about each group:</w:t>
      </w:r>
    </w:p>
    <w:p w:rsidR="007D4D0B" w:rsidRPr="007D4D0B" w:rsidRDefault="007D4D0B" w:rsidP="00BA3558">
      <w:pPr>
        <w:pStyle w:val="ListParagraph"/>
        <w:numPr>
          <w:ilvl w:val="2"/>
          <w:numId w:val="9"/>
        </w:numPr>
        <w:rPr>
          <w:rFonts w:ascii="Calibri" w:hAnsi="Calibri" w:cs="Calibri"/>
        </w:rPr>
      </w:pPr>
      <w:r w:rsidRPr="007D4D0B">
        <w:rPr>
          <w:rFonts w:ascii="Calibri" w:hAnsi="Calibri" w:cs="Calibri"/>
        </w:rPr>
        <w:t>Scope</w:t>
      </w:r>
    </w:p>
    <w:p w:rsidR="007D4D0B" w:rsidRPr="007D4D0B" w:rsidRDefault="007D4D0B" w:rsidP="00BA3558">
      <w:pPr>
        <w:pStyle w:val="ListParagraph"/>
        <w:numPr>
          <w:ilvl w:val="2"/>
          <w:numId w:val="9"/>
        </w:numPr>
        <w:rPr>
          <w:rFonts w:ascii="Calibri" w:hAnsi="Calibri" w:cs="Calibri"/>
        </w:rPr>
      </w:pPr>
      <w:r w:rsidRPr="007D4D0B">
        <w:rPr>
          <w:rFonts w:ascii="Calibri" w:hAnsi="Calibri" w:cs="Calibri"/>
        </w:rPr>
        <w:t>Composition/ structure</w:t>
      </w:r>
    </w:p>
    <w:p w:rsidR="007D4D0B" w:rsidRPr="007D4D0B" w:rsidRDefault="007D4D0B" w:rsidP="00BA3558">
      <w:pPr>
        <w:pStyle w:val="ListParagraph"/>
        <w:numPr>
          <w:ilvl w:val="2"/>
          <w:numId w:val="9"/>
        </w:numPr>
        <w:rPr>
          <w:rFonts w:ascii="Calibri" w:hAnsi="Calibri" w:cs="Calibri"/>
        </w:rPr>
      </w:pPr>
      <w:r w:rsidRPr="007D4D0B">
        <w:rPr>
          <w:rFonts w:ascii="Calibri" w:hAnsi="Calibri" w:cs="Calibri"/>
        </w:rPr>
        <w:t>Current members</w:t>
      </w:r>
    </w:p>
    <w:p w:rsidR="00184804" w:rsidRPr="007D4D0B" w:rsidRDefault="007D4D0B" w:rsidP="00BA3558">
      <w:pPr>
        <w:pStyle w:val="ListParagraph"/>
        <w:numPr>
          <w:ilvl w:val="2"/>
          <w:numId w:val="9"/>
        </w:numPr>
        <w:rPr>
          <w:rFonts w:ascii="Calibri" w:hAnsi="Calibri" w:cs="Calibri"/>
        </w:rPr>
      </w:pPr>
      <w:r w:rsidRPr="007D4D0B">
        <w:rPr>
          <w:rFonts w:ascii="Calibri" w:hAnsi="Calibri" w:cs="Calibri"/>
        </w:rPr>
        <w:t>Term Length/Term Limits</w:t>
      </w:r>
    </w:p>
    <w:p w:rsidR="007D4D0B" w:rsidRDefault="00184804" w:rsidP="007D4D0B">
      <w:pPr>
        <w:pStyle w:val="ListParagraph"/>
        <w:numPr>
          <w:ilvl w:val="0"/>
          <w:numId w:val="9"/>
        </w:numPr>
        <w:rPr>
          <w:rFonts w:ascii="Calibri" w:hAnsi="Calibri" w:cs="Calibri"/>
        </w:rPr>
      </w:pPr>
      <w:r w:rsidRPr="007D4D0B">
        <w:rPr>
          <w:rFonts w:ascii="Calibri" w:hAnsi="Calibri" w:cs="Calibri"/>
        </w:rPr>
        <w:t>Resolution 3: Meet and Confer Co</w:t>
      </w:r>
      <w:r w:rsidR="007D4D0B">
        <w:rPr>
          <w:rFonts w:ascii="Calibri" w:hAnsi="Calibri" w:cs="Calibri"/>
        </w:rPr>
        <w:t xml:space="preserve">mmittee Expansion and Updates </w:t>
      </w:r>
    </w:p>
    <w:p w:rsidR="00072102" w:rsidRPr="007D4D0B" w:rsidRDefault="006A76FE" w:rsidP="007D4D0B">
      <w:pPr>
        <w:pStyle w:val="ListParagraph"/>
        <w:numPr>
          <w:ilvl w:val="1"/>
          <w:numId w:val="9"/>
        </w:numPr>
        <w:rPr>
          <w:rFonts w:ascii="Calibri" w:hAnsi="Calibri" w:cs="Calibri"/>
        </w:rPr>
      </w:pPr>
      <w:r w:rsidRPr="007D4D0B">
        <w:rPr>
          <w:rFonts w:ascii="Calibri" w:hAnsi="Calibri" w:cs="Calibri"/>
        </w:rPr>
        <w:t>Each committee shall elect one of its members as Secretary. The secretary shall keep a record of the proceedings of Meet and Confer Committee meetings with the respective Appointing Authority.</w:t>
      </w:r>
    </w:p>
    <w:p w:rsidR="00072102" w:rsidRPr="007D4D0B" w:rsidRDefault="006A76FE" w:rsidP="007D4D0B">
      <w:pPr>
        <w:pStyle w:val="ListParagraph"/>
        <w:numPr>
          <w:ilvl w:val="1"/>
          <w:numId w:val="9"/>
        </w:numPr>
        <w:rPr>
          <w:rFonts w:ascii="Calibri" w:hAnsi="Calibri" w:cs="Calibri"/>
        </w:rPr>
      </w:pPr>
      <w:r w:rsidRPr="007D4D0B">
        <w:rPr>
          <w:rFonts w:ascii="Calibri" w:hAnsi="Calibri" w:cs="Calibri"/>
        </w:rPr>
        <w:t xml:space="preserve">The chairs </w:t>
      </w:r>
      <w:r w:rsidR="0032054C">
        <w:rPr>
          <w:rFonts w:ascii="Calibri" w:hAnsi="Calibri" w:cs="Calibri"/>
        </w:rPr>
        <w:t>comprising</w:t>
      </w:r>
      <w:r w:rsidRPr="007D4D0B">
        <w:rPr>
          <w:rFonts w:ascii="Calibri" w:hAnsi="Calibri" w:cs="Calibri"/>
        </w:rPr>
        <w:t xml:space="preserve"> the statewide Meet and Confer committees will elect one of the Meet and Confer Chairs as their Speaker. The Speaker will represent the Meet and Confer committees on the Negotiations Committee and the Executive Committee.</w:t>
      </w:r>
    </w:p>
    <w:p w:rsidR="00072102" w:rsidRPr="007D4D0B" w:rsidRDefault="006A76FE" w:rsidP="007D4D0B">
      <w:pPr>
        <w:pStyle w:val="ListParagraph"/>
        <w:numPr>
          <w:ilvl w:val="1"/>
          <w:numId w:val="9"/>
        </w:numPr>
        <w:rPr>
          <w:rFonts w:ascii="Calibri" w:hAnsi="Calibri" w:cs="Calibri"/>
        </w:rPr>
      </w:pPr>
      <w:r w:rsidRPr="007D4D0B">
        <w:rPr>
          <w:rFonts w:ascii="Calibri" w:hAnsi="Calibri" w:cs="Calibri"/>
        </w:rPr>
        <w:t>The Chairs shall elect a new Speaker within one (1) month of contract ratification.</w:t>
      </w:r>
    </w:p>
    <w:p w:rsidR="00072102" w:rsidRPr="007D4D0B" w:rsidRDefault="006A76FE" w:rsidP="007D4D0B">
      <w:pPr>
        <w:pStyle w:val="ListParagraph"/>
        <w:numPr>
          <w:ilvl w:val="1"/>
          <w:numId w:val="9"/>
        </w:numPr>
        <w:rPr>
          <w:rFonts w:ascii="Calibri" w:hAnsi="Calibri" w:cs="Calibri"/>
        </w:rPr>
      </w:pPr>
      <w:r w:rsidRPr="007D4D0B">
        <w:rPr>
          <w:rFonts w:ascii="Calibri" w:hAnsi="Calibri" w:cs="Calibri"/>
        </w:rPr>
        <w:t>The Speaker shall be limited to three (3) two-year terms</w:t>
      </w:r>
    </w:p>
    <w:p w:rsidR="00072102" w:rsidRPr="007D4D0B" w:rsidRDefault="006A76FE" w:rsidP="007D4D0B">
      <w:pPr>
        <w:pStyle w:val="ListParagraph"/>
        <w:numPr>
          <w:ilvl w:val="1"/>
          <w:numId w:val="9"/>
        </w:numPr>
        <w:rPr>
          <w:rFonts w:ascii="Calibri" w:hAnsi="Calibri" w:cs="Calibri"/>
        </w:rPr>
      </w:pPr>
      <w:r w:rsidRPr="007D4D0B">
        <w:rPr>
          <w:rFonts w:ascii="Calibri" w:hAnsi="Calibri" w:cs="Calibri"/>
        </w:rPr>
        <w:t>Increased committee size up to 12 members</w:t>
      </w:r>
    </w:p>
    <w:p w:rsidR="00184804" w:rsidRDefault="00184804" w:rsidP="001F1B43">
      <w:pPr>
        <w:pStyle w:val="ListParagraph"/>
        <w:numPr>
          <w:ilvl w:val="0"/>
          <w:numId w:val="9"/>
        </w:numPr>
        <w:spacing w:after="0" w:line="257" w:lineRule="auto"/>
        <w:ind w:left="403"/>
        <w:rPr>
          <w:rFonts w:ascii="Calibri" w:hAnsi="Calibri" w:cs="Calibri"/>
        </w:rPr>
      </w:pPr>
      <w:r w:rsidRPr="007D4D0B">
        <w:rPr>
          <w:rFonts w:ascii="Calibri" w:hAnsi="Calibri" w:cs="Calibri"/>
        </w:rPr>
        <w:t>Resoluti</w:t>
      </w:r>
      <w:r w:rsidR="007D4D0B">
        <w:rPr>
          <w:rFonts w:ascii="Calibri" w:hAnsi="Calibri" w:cs="Calibri"/>
        </w:rPr>
        <w:t>on 4 – Establish Meet and Confer</w:t>
      </w:r>
      <w:r w:rsidRPr="007D4D0B">
        <w:rPr>
          <w:rFonts w:ascii="Calibri" w:hAnsi="Calibri" w:cs="Calibri"/>
        </w:rPr>
        <w:t xml:space="preserve"> Ch</w:t>
      </w:r>
      <w:r w:rsidR="007D4D0B">
        <w:rPr>
          <w:rFonts w:ascii="Calibri" w:hAnsi="Calibri" w:cs="Calibri"/>
        </w:rPr>
        <w:t>airs Committee and Clarify the S</w:t>
      </w:r>
      <w:r w:rsidRPr="007D4D0B">
        <w:rPr>
          <w:rFonts w:ascii="Calibri" w:hAnsi="Calibri" w:cs="Calibri"/>
        </w:rPr>
        <w:t>peaker role</w:t>
      </w:r>
    </w:p>
    <w:p w:rsidR="00072102" w:rsidRPr="001F1B43" w:rsidRDefault="006A76FE" w:rsidP="001F1B43">
      <w:pPr>
        <w:spacing w:after="0" w:line="257" w:lineRule="auto"/>
        <w:ind w:firstLine="403"/>
        <w:rPr>
          <w:rFonts w:ascii="Calibri" w:hAnsi="Calibri" w:cs="Calibri"/>
        </w:rPr>
      </w:pPr>
      <w:r w:rsidRPr="001F1B43">
        <w:rPr>
          <w:rFonts w:ascii="Calibri" w:hAnsi="Calibri" w:cs="Calibri"/>
          <w:b/>
          <w:bCs/>
        </w:rPr>
        <w:t>Vote 1 – Create Meet and Confer Chairs Committee</w:t>
      </w:r>
    </w:p>
    <w:p w:rsidR="00072102" w:rsidRPr="001F1B43" w:rsidRDefault="006A76FE" w:rsidP="001F1B43">
      <w:pPr>
        <w:pStyle w:val="ListParagraph"/>
        <w:numPr>
          <w:ilvl w:val="1"/>
          <w:numId w:val="9"/>
        </w:numPr>
        <w:rPr>
          <w:rFonts w:ascii="Calibri" w:hAnsi="Calibri" w:cs="Calibri"/>
        </w:rPr>
      </w:pPr>
      <w:r w:rsidRPr="001F1B43">
        <w:rPr>
          <w:rFonts w:ascii="Calibri" w:hAnsi="Calibri" w:cs="Calibri"/>
        </w:rPr>
        <w:t>Section 9. Meet and Confer Chairs Committee</w:t>
      </w:r>
    </w:p>
    <w:p w:rsidR="00072102" w:rsidRPr="001F1B43" w:rsidRDefault="006A76FE" w:rsidP="001F1B43">
      <w:pPr>
        <w:pStyle w:val="ListParagraph"/>
        <w:numPr>
          <w:ilvl w:val="1"/>
          <w:numId w:val="9"/>
        </w:numPr>
        <w:rPr>
          <w:rFonts w:ascii="Calibri" w:hAnsi="Calibri" w:cs="Calibri"/>
        </w:rPr>
      </w:pPr>
      <w:r w:rsidRPr="001F1B43">
        <w:rPr>
          <w:rFonts w:ascii="Calibri" w:hAnsi="Calibri" w:cs="Calibri"/>
        </w:rPr>
        <w:t xml:space="preserve">There shall be a Meet and Confer Chairs Committee that will meet as determined necessary, and at least quarterly.  The meetings will be called by the Chair or at the request of a majority of Meet and Confer Chairs. </w:t>
      </w:r>
    </w:p>
    <w:p w:rsidR="00072102" w:rsidRPr="001F1B43" w:rsidRDefault="006A76FE" w:rsidP="001F1B43">
      <w:pPr>
        <w:pStyle w:val="ListParagraph"/>
        <w:numPr>
          <w:ilvl w:val="1"/>
          <w:numId w:val="9"/>
        </w:numPr>
        <w:rPr>
          <w:rFonts w:ascii="Calibri" w:hAnsi="Calibri" w:cs="Calibri"/>
        </w:rPr>
      </w:pPr>
      <w:r w:rsidRPr="001F1B43">
        <w:rPr>
          <w:rFonts w:ascii="Calibri" w:hAnsi="Calibri" w:cs="Calibri"/>
        </w:rPr>
        <w:t>The Meet and Confer Chairs Committee shall consist of each Appointing Authority Meet and Confer Committee chair.</w:t>
      </w:r>
    </w:p>
    <w:p w:rsidR="00072102" w:rsidRPr="001F1B43" w:rsidRDefault="006A76FE" w:rsidP="001F1B43">
      <w:pPr>
        <w:pStyle w:val="ListParagraph"/>
        <w:numPr>
          <w:ilvl w:val="1"/>
          <w:numId w:val="9"/>
        </w:numPr>
        <w:rPr>
          <w:rFonts w:ascii="Calibri" w:hAnsi="Calibri" w:cs="Calibri"/>
        </w:rPr>
      </w:pPr>
      <w:r w:rsidRPr="001F1B43">
        <w:rPr>
          <w:rFonts w:ascii="Calibri" w:hAnsi="Calibri" w:cs="Calibri"/>
        </w:rPr>
        <w:t xml:space="preserve">The Meet and Confer Chairs Committee will share information between Meet and Confer Committees in regard to common workplace issues, best practices for working with Management, and effective workplace actions and member engagement practices. </w:t>
      </w:r>
    </w:p>
    <w:p w:rsidR="001F1B43" w:rsidRPr="001F1B43" w:rsidRDefault="006A76FE" w:rsidP="001F1B43">
      <w:pPr>
        <w:pStyle w:val="ListParagraph"/>
        <w:numPr>
          <w:ilvl w:val="1"/>
          <w:numId w:val="9"/>
        </w:numPr>
        <w:spacing w:after="0" w:line="257" w:lineRule="auto"/>
        <w:ind w:left="1123"/>
        <w:rPr>
          <w:rFonts w:ascii="Calibri" w:hAnsi="Calibri" w:cs="Calibri"/>
        </w:rPr>
      </w:pPr>
      <w:r w:rsidRPr="001F1B43">
        <w:rPr>
          <w:rFonts w:ascii="Calibri" w:hAnsi="Calibri" w:cs="Calibri"/>
        </w:rPr>
        <w:lastRenderedPageBreak/>
        <w:t>The Meet and Confer Chairs shall choose one of their members to chair the Meet and Confer Chairs Committee.  The Meet and Confer Chairs Committee Chair will be responsible for scheduling meetings, setting agendas, and ensuring meeting minutes are maintained.</w:t>
      </w:r>
    </w:p>
    <w:p w:rsidR="00072102" w:rsidRPr="001F1B43" w:rsidRDefault="006A76FE" w:rsidP="001F1B43">
      <w:pPr>
        <w:spacing w:after="0" w:line="257" w:lineRule="auto"/>
        <w:ind w:left="43" w:firstLine="677"/>
        <w:rPr>
          <w:rFonts w:ascii="Calibri" w:hAnsi="Calibri" w:cs="Calibri"/>
        </w:rPr>
      </w:pPr>
      <w:r w:rsidRPr="001F1B43">
        <w:rPr>
          <w:rFonts w:ascii="Calibri" w:hAnsi="Calibri" w:cs="Calibri"/>
          <w:b/>
          <w:bCs/>
        </w:rPr>
        <w:t>Vote 2 – Clarification of Speaker Role</w:t>
      </w:r>
    </w:p>
    <w:p w:rsidR="00072102" w:rsidRPr="001F1B43" w:rsidRDefault="006A76FE" w:rsidP="001F1B43">
      <w:pPr>
        <w:pStyle w:val="ListParagraph"/>
        <w:numPr>
          <w:ilvl w:val="1"/>
          <w:numId w:val="9"/>
        </w:numPr>
        <w:rPr>
          <w:rFonts w:ascii="Calibri" w:hAnsi="Calibri" w:cs="Calibri"/>
        </w:rPr>
      </w:pPr>
      <w:r w:rsidRPr="001F1B43">
        <w:rPr>
          <w:rFonts w:ascii="Calibri" w:hAnsi="Calibri" w:cs="Calibri"/>
        </w:rPr>
        <w:t>Committee members shall elect a Speaker who will act as a liaison between the Meet and Confer Chairs Committee and the Executive Committee and MAPE Board of Directors and serve on the Negotiations Committee as a full member.  The Speaker will be elected at the Negotiations Convention.  The Speaker is an elected position for purposes of holding MAPE office, and will serve a two-year term.  All bylaws pertaining to the rights of MAPE office holders apply to the Speaker.</w:t>
      </w:r>
    </w:p>
    <w:p w:rsidR="001F1B43" w:rsidRDefault="006A76FE" w:rsidP="001F1B43">
      <w:pPr>
        <w:pStyle w:val="ListParagraph"/>
        <w:numPr>
          <w:ilvl w:val="1"/>
          <w:numId w:val="9"/>
        </w:numPr>
        <w:spacing w:after="0" w:line="257" w:lineRule="auto"/>
        <w:ind w:left="1123"/>
        <w:rPr>
          <w:rFonts w:ascii="Calibri" w:hAnsi="Calibri" w:cs="Calibri"/>
        </w:rPr>
      </w:pPr>
      <w:r w:rsidRPr="001F1B43">
        <w:rPr>
          <w:rFonts w:ascii="Calibri" w:hAnsi="Calibri" w:cs="Calibri"/>
        </w:rPr>
        <w:t>The Speaker will be responsible for sharing information regarding common workplace issues, working with Management, workplace actions and member engagement practices with the Executive Committee and MAPE Board of Directors for consideration in strategic decision making, and with the Negotiations Team for consideration in developing collective bargaining proposals.  The Speaker will report to the Executive Committee and MAPE Board of Directors monthly.</w:t>
      </w:r>
    </w:p>
    <w:p w:rsidR="001F1B43" w:rsidRPr="0032054C" w:rsidRDefault="006A76FE" w:rsidP="0032054C">
      <w:pPr>
        <w:numPr>
          <w:ilvl w:val="0"/>
          <w:numId w:val="9"/>
        </w:numPr>
        <w:spacing w:after="0" w:line="257" w:lineRule="auto"/>
        <w:rPr>
          <w:rFonts w:ascii="Calibri" w:hAnsi="Calibri" w:cs="Calibri"/>
        </w:rPr>
      </w:pPr>
      <w:r w:rsidRPr="0032054C">
        <w:rPr>
          <w:rFonts w:ascii="Calibri" w:hAnsi="Calibri" w:cs="Calibri"/>
        </w:rPr>
        <w:t>Resolution 5: Membership of Executive Committee and clarifying the role of Council Chair</w:t>
      </w:r>
      <w:r w:rsidR="0032054C" w:rsidRPr="0032054C">
        <w:rPr>
          <w:rFonts w:ascii="Calibri" w:hAnsi="Calibri" w:cs="Calibri"/>
        </w:rPr>
        <w:t xml:space="preserve">. The Delegate Assembly voted to postpone this </w:t>
      </w:r>
      <w:r w:rsidRPr="0032054C">
        <w:rPr>
          <w:rFonts w:ascii="Calibri" w:hAnsi="Calibri" w:cs="Calibri"/>
        </w:rPr>
        <w:t>indefinitely</w:t>
      </w:r>
      <w:r w:rsidR="0032054C">
        <w:rPr>
          <w:rFonts w:ascii="Calibri" w:hAnsi="Calibri" w:cs="Calibri"/>
        </w:rPr>
        <w:t>.</w:t>
      </w:r>
      <w:r w:rsidRPr="0032054C">
        <w:rPr>
          <w:rFonts w:ascii="Calibri" w:hAnsi="Calibri" w:cs="Calibri"/>
        </w:rPr>
        <w:t xml:space="preserve"> </w:t>
      </w:r>
    </w:p>
    <w:p w:rsidR="00072102" w:rsidRPr="001F1B43" w:rsidRDefault="006A76FE" w:rsidP="001F1B43">
      <w:pPr>
        <w:numPr>
          <w:ilvl w:val="0"/>
          <w:numId w:val="9"/>
        </w:numPr>
        <w:spacing w:after="0" w:line="257" w:lineRule="auto"/>
        <w:ind w:left="403"/>
        <w:rPr>
          <w:rFonts w:ascii="Calibri" w:hAnsi="Calibri" w:cs="Calibri"/>
        </w:rPr>
      </w:pPr>
      <w:r w:rsidRPr="001F1B43">
        <w:rPr>
          <w:rFonts w:ascii="Calibri" w:hAnsi="Calibri" w:cs="Calibri"/>
        </w:rPr>
        <w:t>Resolution 6: Change MAPE Election Rules to Clarify Nomination Procedures</w:t>
      </w:r>
    </w:p>
    <w:p w:rsidR="00072102" w:rsidRPr="001F1B43" w:rsidRDefault="006A76FE" w:rsidP="001F1B43">
      <w:pPr>
        <w:numPr>
          <w:ilvl w:val="1"/>
          <w:numId w:val="9"/>
        </w:numPr>
        <w:spacing w:after="0" w:line="257" w:lineRule="auto"/>
        <w:ind w:left="1123"/>
        <w:rPr>
          <w:rFonts w:ascii="Calibri" w:hAnsi="Calibri" w:cs="Calibri"/>
        </w:rPr>
      </w:pPr>
      <w:r w:rsidRPr="001F1B43">
        <w:rPr>
          <w:rFonts w:ascii="Calibri" w:hAnsi="Calibri" w:cs="Calibri"/>
        </w:rPr>
        <w:t>For Local positions: Individual members may only nominate a member from their local.</w:t>
      </w:r>
    </w:p>
    <w:p w:rsidR="001F1B43" w:rsidRPr="001F1B43" w:rsidRDefault="006A76FE" w:rsidP="001F1B43">
      <w:pPr>
        <w:numPr>
          <w:ilvl w:val="1"/>
          <w:numId w:val="9"/>
        </w:numPr>
        <w:spacing w:after="0" w:line="257" w:lineRule="auto"/>
        <w:ind w:left="1123"/>
        <w:rPr>
          <w:rFonts w:ascii="Calibri" w:hAnsi="Calibri" w:cs="Calibri"/>
        </w:rPr>
      </w:pPr>
      <w:r w:rsidRPr="001F1B43">
        <w:rPr>
          <w:rFonts w:ascii="Calibri" w:hAnsi="Calibri" w:cs="Calibri"/>
        </w:rPr>
        <w:t>For Regional positions: Individual members may only nominate a member from their region.</w:t>
      </w:r>
    </w:p>
    <w:p w:rsidR="00072102" w:rsidRPr="001F1B43" w:rsidRDefault="006A76FE" w:rsidP="001F1B43">
      <w:pPr>
        <w:numPr>
          <w:ilvl w:val="0"/>
          <w:numId w:val="9"/>
        </w:numPr>
        <w:spacing w:after="0" w:line="257" w:lineRule="auto"/>
        <w:ind w:left="403"/>
        <w:rPr>
          <w:rFonts w:ascii="Calibri" w:hAnsi="Calibri" w:cs="Calibri"/>
        </w:rPr>
      </w:pPr>
      <w:r w:rsidRPr="001F1B43">
        <w:rPr>
          <w:rFonts w:ascii="Calibri" w:hAnsi="Calibri" w:cs="Calibri"/>
        </w:rPr>
        <w:t>Resolution 7: Two-Year Plan to Revise Election Rules</w:t>
      </w:r>
      <w:r w:rsidRPr="001F1B43">
        <w:rPr>
          <w:rFonts w:ascii="Calibri" w:hAnsi="Calibri" w:cs="Calibri"/>
        </w:rPr>
        <w:tab/>
      </w:r>
    </w:p>
    <w:p w:rsidR="00072102" w:rsidRPr="001F1B43" w:rsidRDefault="006A76FE" w:rsidP="001F1B43">
      <w:pPr>
        <w:numPr>
          <w:ilvl w:val="1"/>
          <w:numId w:val="9"/>
        </w:numPr>
        <w:spacing w:after="0" w:line="257" w:lineRule="auto"/>
        <w:ind w:left="1123"/>
        <w:rPr>
          <w:rFonts w:ascii="Calibri" w:hAnsi="Calibri" w:cs="Calibri"/>
        </w:rPr>
      </w:pPr>
      <w:r w:rsidRPr="001F1B43">
        <w:rPr>
          <w:rFonts w:ascii="Calibri" w:hAnsi="Calibri" w:cs="Calibri"/>
        </w:rPr>
        <w:t>Elections will be part of the annual statewide elections in even years through 2022 and then switch to odd years in 2023.</w:t>
      </w:r>
    </w:p>
    <w:p w:rsidR="00072102" w:rsidRPr="001F1B43" w:rsidRDefault="006A76FE" w:rsidP="001F1B43">
      <w:pPr>
        <w:numPr>
          <w:ilvl w:val="1"/>
          <w:numId w:val="9"/>
        </w:numPr>
        <w:spacing w:after="0" w:line="257" w:lineRule="auto"/>
        <w:ind w:left="1123"/>
        <w:rPr>
          <w:rFonts w:ascii="Calibri" w:hAnsi="Calibri" w:cs="Calibri"/>
        </w:rPr>
      </w:pPr>
      <w:r w:rsidRPr="001F1B43">
        <w:rPr>
          <w:rFonts w:ascii="Calibri" w:hAnsi="Calibri" w:cs="Calibri"/>
        </w:rPr>
        <w:t>*Term limits apply even if terms of office are extended due to change in election timing.</w:t>
      </w:r>
    </w:p>
    <w:p w:rsidR="00072102" w:rsidRPr="001F1B43" w:rsidRDefault="006A76FE" w:rsidP="001F1B43">
      <w:pPr>
        <w:numPr>
          <w:ilvl w:val="1"/>
          <w:numId w:val="9"/>
        </w:numPr>
        <w:spacing w:after="0" w:line="257" w:lineRule="auto"/>
        <w:ind w:left="1123"/>
        <w:rPr>
          <w:rFonts w:ascii="Calibri" w:hAnsi="Calibri" w:cs="Calibri"/>
        </w:rPr>
      </w:pPr>
      <w:r w:rsidRPr="001F1B43">
        <w:rPr>
          <w:rFonts w:ascii="Calibri" w:hAnsi="Calibri" w:cs="Calibri"/>
        </w:rPr>
        <w:t>Starting in 2023, elections must be completed by the end of December.</w:t>
      </w:r>
    </w:p>
    <w:p w:rsidR="00072102" w:rsidRPr="001F1B43" w:rsidRDefault="006A76FE" w:rsidP="001F1B43">
      <w:pPr>
        <w:numPr>
          <w:ilvl w:val="1"/>
          <w:numId w:val="9"/>
        </w:numPr>
        <w:spacing w:after="0" w:line="257" w:lineRule="auto"/>
        <w:ind w:left="1123"/>
        <w:rPr>
          <w:rFonts w:ascii="Calibri" w:hAnsi="Calibri" w:cs="Calibri"/>
        </w:rPr>
      </w:pPr>
      <w:r w:rsidRPr="001F1B43">
        <w:rPr>
          <w:rFonts w:ascii="Calibri" w:hAnsi="Calibri" w:cs="Calibri"/>
        </w:rPr>
        <w:t>Announce the opening of nominations no later than 30 days before nominations close.</w:t>
      </w:r>
    </w:p>
    <w:p w:rsidR="00072102" w:rsidRPr="001F1B43" w:rsidRDefault="006A76FE" w:rsidP="001F1B43">
      <w:pPr>
        <w:numPr>
          <w:ilvl w:val="1"/>
          <w:numId w:val="9"/>
        </w:numPr>
        <w:spacing w:after="0" w:line="257" w:lineRule="auto"/>
        <w:ind w:left="1123"/>
        <w:rPr>
          <w:rFonts w:ascii="Calibri" w:hAnsi="Calibri" w:cs="Calibri"/>
        </w:rPr>
      </w:pPr>
      <w:r w:rsidRPr="001F1B43">
        <w:rPr>
          <w:rFonts w:ascii="Calibri" w:hAnsi="Calibri" w:cs="Calibri"/>
        </w:rPr>
        <w:t>Nominations close no later than 60 days before voting window opens</w:t>
      </w:r>
    </w:p>
    <w:p w:rsidR="00072102" w:rsidRPr="001F1B43" w:rsidRDefault="006A76FE" w:rsidP="001F1B43">
      <w:pPr>
        <w:numPr>
          <w:ilvl w:val="1"/>
          <w:numId w:val="9"/>
        </w:numPr>
        <w:spacing w:after="0" w:line="257" w:lineRule="auto"/>
        <w:ind w:left="1123"/>
        <w:rPr>
          <w:rFonts w:ascii="Calibri" w:hAnsi="Calibri" w:cs="Calibri"/>
        </w:rPr>
      </w:pPr>
      <w:r w:rsidRPr="001F1B43">
        <w:rPr>
          <w:rFonts w:ascii="Calibri" w:hAnsi="Calibri" w:cs="Calibri"/>
        </w:rPr>
        <w:t>Voting opens no later than 10 days before closing the voting window.</w:t>
      </w:r>
    </w:p>
    <w:p w:rsidR="00072102" w:rsidRPr="001F1B43" w:rsidRDefault="006A76FE" w:rsidP="001F1B43">
      <w:pPr>
        <w:numPr>
          <w:ilvl w:val="1"/>
          <w:numId w:val="9"/>
        </w:numPr>
        <w:spacing w:after="0" w:line="257" w:lineRule="auto"/>
        <w:ind w:left="1123"/>
        <w:rPr>
          <w:rFonts w:ascii="Calibri" w:hAnsi="Calibri" w:cs="Calibri"/>
        </w:rPr>
      </w:pPr>
      <w:r w:rsidRPr="001F1B43">
        <w:rPr>
          <w:rFonts w:ascii="Calibri" w:hAnsi="Calibri" w:cs="Calibri"/>
        </w:rPr>
        <w:t>Voting closes no later than May 27 through 2022 election cycle and no later than December 15 starting with the 2023 election cycle.</w:t>
      </w:r>
    </w:p>
    <w:p w:rsidR="001F1B43" w:rsidRPr="001F1B43" w:rsidRDefault="006A76FE" w:rsidP="00184804">
      <w:pPr>
        <w:numPr>
          <w:ilvl w:val="1"/>
          <w:numId w:val="9"/>
        </w:numPr>
        <w:spacing w:after="0" w:line="257" w:lineRule="auto"/>
        <w:ind w:left="1123"/>
        <w:rPr>
          <w:rFonts w:ascii="Calibri" w:hAnsi="Calibri" w:cs="Calibri"/>
        </w:rPr>
      </w:pPr>
      <w:r w:rsidRPr="001F1B43">
        <w:rPr>
          <w:rFonts w:ascii="Calibri" w:hAnsi="Calibri" w:cs="Calibri"/>
        </w:rPr>
        <w:t>Seating Statewide Officers first Executive Committee meeting after Elections Committee Report.</w:t>
      </w:r>
    </w:p>
    <w:p w:rsidR="00184804" w:rsidRPr="00FE0D2A" w:rsidRDefault="00184804" w:rsidP="00184804">
      <w:pPr>
        <w:rPr>
          <w:rFonts w:ascii="Calibri" w:hAnsi="Calibri" w:cs="Calibri"/>
          <w:b/>
        </w:rPr>
      </w:pPr>
      <w:r w:rsidRPr="00FE0D2A">
        <w:rPr>
          <w:rFonts w:ascii="Calibri" w:hAnsi="Calibri" w:cs="Calibri"/>
          <w:b/>
        </w:rPr>
        <w:t>Board of Directors Update, Mark Snyder, Regional Director</w:t>
      </w:r>
    </w:p>
    <w:p w:rsidR="00184804" w:rsidRDefault="00184804" w:rsidP="00DD3EC6">
      <w:pPr>
        <w:pStyle w:val="ListParagraph"/>
        <w:numPr>
          <w:ilvl w:val="0"/>
          <w:numId w:val="2"/>
        </w:numPr>
        <w:rPr>
          <w:rFonts w:ascii="Calibri" w:hAnsi="Calibri" w:cs="Calibri"/>
        </w:rPr>
      </w:pPr>
      <w:r>
        <w:rPr>
          <w:rFonts w:ascii="Calibri" w:hAnsi="Calibri" w:cs="Calibri"/>
        </w:rPr>
        <w:t xml:space="preserve">Due to DA, the BOD did not meet in Sept. </w:t>
      </w:r>
      <w:r w:rsidR="001F1B43">
        <w:rPr>
          <w:rFonts w:ascii="Calibri" w:hAnsi="Calibri" w:cs="Calibri"/>
        </w:rPr>
        <w:t>You should have received an email on September</w:t>
      </w:r>
      <w:r>
        <w:rPr>
          <w:rFonts w:ascii="Calibri" w:hAnsi="Calibri" w:cs="Calibri"/>
        </w:rPr>
        <w:t xml:space="preserve"> 23</w:t>
      </w:r>
      <w:r w:rsidR="001F1B43">
        <w:rPr>
          <w:rFonts w:ascii="Calibri" w:hAnsi="Calibri" w:cs="Calibri"/>
        </w:rPr>
        <w:t>rd regarding the MAPE</w:t>
      </w:r>
      <w:r>
        <w:rPr>
          <w:rFonts w:ascii="Calibri" w:hAnsi="Calibri" w:cs="Calibri"/>
        </w:rPr>
        <w:t xml:space="preserve"> online survey for strategic planning. 2,300 members have filled it out. Please participate if you haven't already.</w:t>
      </w:r>
    </w:p>
    <w:p w:rsidR="00184804" w:rsidRDefault="00184804" w:rsidP="00DD3EC6">
      <w:pPr>
        <w:pStyle w:val="ListParagraph"/>
        <w:numPr>
          <w:ilvl w:val="0"/>
          <w:numId w:val="2"/>
        </w:numPr>
        <w:rPr>
          <w:rFonts w:ascii="Calibri" w:hAnsi="Calibri" w:cs="Calibri"/>
        </w:rPr>
      </w:pPr>
      <w:r>
        <w:rPr>
          <w:rFonts w:ascii="Calibri" w:hAnsi="Calibri" w:cs="Calibri"/>
        </w:rPr>
        <w:t>We are looking to organize one or two small (10-12) group discussions in late Oct</w:t>
      </w:r>
      <w:r w:rsidR="001F1B43">
        <w:rPr>
          <w:rFonts w:ascii="Calibri" w:hAnsi="Calibri" w:cs="Calibri"/>
        </w:rPr>
        <w:t>ober/early November</w:t>
      </w:r>
      <w:r>
        <w:rPr>
          <w:rFonts w:ascii="Calibri" w:hAnsi="Calibri" w:cs="Calibri"/>
        </w:rPr>
        <w:t xml:space="preserve"> to be </w:t>
      </w:r>
      <w:r w:rsidR="001F1B43">
        <w:rPr>
          <w:rFonts w:ascii="Calibri" w:hAnsi="Calibri" w:cs="Calibri"/>
        </w:rPr>
        <w:t>facilitated</w:t>
      </w:r>
      <w:r>
        <w:rPr>
          <w:rFonts w:ascii="Calibri" w:hAnsi="Calibri" w:cs="Calibri"/>
        </w:rPr>
        <w:t xml:space="preserve"> by our </w:t>
      </w:r>
      <w:r w:rsidR="001F1B43">
        <w:rPr>
          <w:rFonts w:ascii="Calibri" w:hAnsi="Calibri" w:cs="Calibri"/>
        </w:rPr>
        <w:t>consultant. The meeting</w:t>
      </w:r>
      <w:r>
        <w:rPr>
          <w:rFonts w:ascii="Calibri" w:hAnsi="Calibri" w:cs="Calibri"/>
        </w:rPr>
        <w:t xml:space="preserve"> would likely take place over the lunch hour. Please let Mark know if interested in participating. </w:t>
      </w:r>
    </w:p>
    <w:p w:rsidR="00184804" w:rsidRDefault="001F1B43" w:rsidP="00DD3EC6">
      <w:pPr>
        <w:pStyle w:val="ListParagraph"/>
        <w:numPr>
          <w:ilvl w:val="0"/>
          <w:numId w:val="2"/>
        </w:numPr>
        <w:rPr>
          <w:rFonts w:ascii="Calibri" w:hAnsi="Calibri" w:cs="Calibri"/>
        </w:rPr>
      </w:pPr>
      <w:r>
        <w:rPr>
          <w:rFonts w:ascii="Calibri" w:hAnsi="Calibri" w:cs="Calibri"/>
        </w:rPr>
        <w:t>The meetings will discuss di</w:t>
      </w:r>
      <w:r w:rsidR="00184804">
        <w:rPr>
          <w:rFonts w:ascii="Calibri" w:hAnsi="Calibri" w:cs="Calibri"/>
        </w:rPr>
        <w:t>fferent questions than</w:t>
      </w:r>
      <w:r>
        <w:rPr>
          <w:rFonts w:ascii="Calibri" w:hAnsi="Calibri" w:cs="Calibri"/>
        </w:rPr>
        <w:t xml:space="preserve"> what was on</w:t>
      </w:r>
      <w:r w:rsidR="00184804">
        <w:rPr>
          <w:rFonts w:ascii="Calibri" w:hAnsi="Calibri" w:cs="Calibri"/>
        </w:rPr>
        <w:t xml:space="preserve"> the survey, so it </w:t>
      </w:r>
      <w:r>
        <w:rPr>
          <w:rFonts w:ascii="Calibri" w:hAnsi="Calibri" w:cs="Calibri"/>
        </w:rPr>
        <w:t>won't</w:t>
      </w:r>
      <w:r w:rsidR="00184804">
        <w:rPr>
          <w:rFonts w:ascii="Calibri" w:hAnsi="Calibri" w:cs="Calibri"/>
        </w:rPr>
        <w:t xml:space="preserve"> be the same as the survey.</w:t>
      </w:r>
    </w:p>
    <w:p w:rsidR="00184804" w:rsidRDefault="00913C13" w:rsidP="00DD3EC6">
      <w:pPr>
        <w:pStyle w:val="ListParagraph"/>
        <w:numPr>
          <w:ilvl w:val="0"/>
          <w:numId w:val="2"/>
        </w:numPr>
        <w:rPr>
          <w:rFonts w:ascii="Calibri" w:hAnsi="Calibri" w:cs="Calibri"/>
        </w:rPr>
      </w:pPr>
      <w:r>
        <w:rPr>
          <w:rFonts w:ascii="Calibri" w:hAnsi="Calibri" w:cs="Calibri"/>
        </w:rPr>
        <w:t>Feedback is always welcome – email Mark</w:t>
      </w:r>
    </w:p>
    <w:p w:rsidR="00913C13" w:rsidRDefault="00913C13" w:rsidP="00913C13">
      <w:pPr>
        <w:rPr>
          <w:rFonts w:ascii="Calibri" w:hAnsi="Calibri" w:cs="Calibri"/>
          <w:b/>
        </w:rPr>
      </w:pPr>
      <w:r>
        <w:rPr>
          <w:rFonts w:ascii="Calibri" w:hAnsi="Calibri" w:cs="Calibri"/>
          <w:b/>
        </w:rPr>
        <w:lastRenderedPageBreak/>
        <w:t>Steward Update – Anne Claflin, Deputy Lead Steward</w:t>
      </w:r>
    </w:p>
    <w:p w:rsidR="00B8077B" w:rsidRDefault="001F1B43" w:rsidP="00DD3EC6">
      <w:pPr>
        <w:pStyle w:val="ListParagraph"/>
        <w:numPr>
          <w:ilvl w:val="0"/>
          <w:numId w:val="4"/>
        </w:numPr>
        <w:rPr>
          <w:rFonts w:ascii="Calibri" w:hAnsi="Calibri" w:cs="Calibri"/>
        </w:rPr>
      </w:pPr>
      <w:r>
        <w:rPr>
          <w:rFonts w:ascii="Calibri" w:hAnsi="Calibri" w:cs="Calibri"/>
        </w:rPr>
        <w:t>Anne introduced herself and talked about how she is e</w:t>
      </w:r>
      <w:r w:rsidR="00913C13">
        <w:rPr>
          <w:rFonts w:ascii="Calibri" w:hAnsi="Calibri" w:cs="Calibri"/>
        </w:rPr>
        <w:t>njoying wo</w:t>
      </w:r>
      <w:r>
        <w:rPr>
          <w:rFonts w:ascii="Calibri" w:hAnsi="Calibri" w:cs="Calibri"/>
        </w:rPr>
        <w:t xml:space="preserve">rking from home. </w:t>
      </w:r>
    </w:p>
    <w:p w:rsidR="00913C13" w:rsidRPr="00B8077B" w:rsidRDefault="001F1B43" w:rsidP="00B8077B">
      <w:pPr>
        <w:pStyle w:val="ListParagraph"/>
        <w:numPr>
          <w:ilvl w:val="0"/>
          <w:numId w:val="4"/>
        </w:numPr>
        <w:rPr>
          <w:rFonts w:ascii="Calibri" w:hAnsi="Calibri" w:cs="Calibri"/>
        </w:rPr>
      </w:pPr>
      <w:r w:rsidRPr="00B8077B">
        <w:rPr>
          <w:rFonts w:ascii="Calibri" w:hAnsi="Calibri" w:cs="Calibri"/>
        </w:rPr>
        <w:t>The stewards want</w:t>
      </w:r>
      <w:r w:rsidR="00913C13" w:rsidRPr="00B8077B">
        <w:rPr>
          <w:rFonts w:ascii="Calibri" w:hAnsi="Calibri" w:cs="Calibri"/>
        </w:rPr>
        <w:t xml:space="preserve"> to make sure everyone is successfully working through telework w/ their supervisors. Reach out to a steward if you need help with anything. We can help you through some of the processes/differences between units.</w:t>
      </w:r>
      <w:r w:rsidR="00B8077B" w:rsidRPr="00B8077B">
        <w:rPr>
          <w:rFonts w:ascii="Calibri" w:hAnsi="Calibri" w:cs="Calibri"/>
        </w:rPr>
        <w:t xml:space="preserve"> </w:t>
      </w:r>
      <w:r w:rsidR="00913C13" w:rsidRPr="00B8077B">
        <w:rPr>
          <w:rFonts w:ascii="Calibri" w:hAnsi="Calibri" w:cs="Calibri"/>
        </w:rPr>
        <w:t>Want to make sure e</w:t>
      </w:r>
      <w:r w:rsidRPr="00B8077B">
        <w:rPr>
          <w:rFonts w:ascii="Calibri" w:hAnsi="Calibri" w:cs="Calibri"/>
        </w:rPr>
        <w:t>veryone has flexibility.</w:t>
      </w:r>
    </w:p>
    <w:p w:rsidR="00913C13" w:rsidRDefault="00913C13" w:rsidP="00DD3EC6">
      <w:pPr>
        <w:pStyle w:val="ListParagraph"/>
        <w:numPr>
          <w:ilvl w:val="0"/>
          <w:numId w:val="4"/>
        </w:numPr>
        <w:rPr>
          <w:rFonts w:ascii="Calibri" w:hAnsi="Calibri" w:cs="Calibri"/>
        </w:rPr>
      </w:pPr>
      <w:r>
        <w:rPr>
          <w:rFonts w:ascii="Calibri" w:hAnsi="Calibri" w:cs="Calibri"/>
        </w:rPr>
        <w:t>Feel free to reach out to any of the stewards. If you have questions w/ work plan reach out. Some folks have a lot of work getting assigned to them, a</w:t>
      </w:r>
      <w:r w:rsidR="001F1B43">
        <w:rPr>
          <w:rFonts w:ascii="Calibri" w:hAnsi="Calibri" w:cs="Calibri"/>
        </w:rPr>
        <w:t>nd we have a lot of vacancies</w:t>
      </w:r>
      <w:r>
        <w:rPr>
          <w:rFonts w:ascii="Calibri" w:hAnsi="Calibri" w:cs="Calibri"/>
        </w:rPr>
        <w:t xml:space="preserve">. If you have more work than you can do, reach out. We want to make sure that you are handling any overtime issues, comp time issues. The union can help, </w:t>
      </w:r>
      <w:r w:rsidR="001F1B43">
        <w:rPr>
          <w:rFonts w:ascii="Calibri" w:hAnsi="Calibri" w:cs="Calibri"/>
        </w:rPr>
        <w:t xml:space="preserve">we </w:t>
      </w:r>
      <w:r>
        <w:rPr>
          <w:rFonts w:ascii="Calibri" w:hAnsi="Calibri" w:cs="Calibri"/>
        </w:rPr>
        <w:t xml:space="preserve">can do a smaller meet and confer meeting w/ supervisor to make sure everything is reasonable. </w:t>
      </w:r>
    </w:p>
    <w:p w:rsidR="00913C13" w:rsidRDefault="001F1B43" w:rsidP="00DD3EC6">
      <w:pPr>
        <w:pStyle w:val="ListParagraph"/>
        <w:numPr>
          <w:ilvl w:val="0"/>
          <w:numId w:val="4"/>
        </w:numPr>
        <w:rPr>
          <w:rFonts w:ascii="Calibri" w:hAnsi="Calibri" w:cs="Calibri"/>
        </w:rPr>
      </w:pPr>
      <w:r>
        <w:rPr>
          <w:rFonts w:ascii="Calibri" w:hAnsi="Calibri" w:cs="Calibri"/>
        </w:rPr>
        <w:t>Questions</w:t>
      </w:r>
      <w:r w:rsidR="00913C13">
        <w:rPr>
          <w:rFonts w:ascii="Calibri" w:hAnsi="Calibri" w:cs="Calibri"/>
        </w:rPr>
        <w:t xml:space="preserve"> on reallocations – don't have the ability to go through a </w:t>
      </w:r>
      <w:r>
        <w:rPr>
          <w:rFonts w:ascii="Calibri" w:hAnsi="Calibri" w:cs="Calibri"/>
        </w:rPr>
        <w:t>grievance</w:t>
      </w:r>
      <w:r w:rsidR="00913C13">
        <w:rPr>
          <w:rFonts w:ascii="Calibri" w:hAnsi="Calibri" w:cs="Calibri"/>
        </w:rPr>
        <w:t xml:space="preserve"> process if you're denied a reallocation. </w:t>
      </w:r>
      <w:r>
        <w:rPr>
          <w:rFonts w:ascii="Calibri" w:hAnsi="Calibri" w:cs="Calibri"/>
        </w:rPr>
        <w:t>D</w:t>
      </w:r>
      <w:r w:rsidR="00913C13">
        <w:rPr>
          <w:rFonts w:ascii="Calibri" w:hAnsi="Calibri" w:cs="Calibri"/>
        </w:rPr>
        <w:t xml:space="preserve">ocument the work that you're doing and show </w:t>
      </w:r>
      <w:r>
        <w:rPr>
          <w:rFonts w:ascii="Calibri" w:hAnsi="Calibri" w:cs="Calibri"/>
        </w:rPr>
        <w:t xml:space="preserve">that to </w:t>
      </w:r>
      <w:r w:rsidR="00913C13">
        <w:rPr>
          <w:rFonts w:ascii="Calibri" w:hAnsi="Calibri" w:cs="Calibri"/>
        </w:rPr>
        <w:t xml:space="preserve">your supervisor/HR and </w:t>
      </w:r>
      <w:r>
        <w:rPr>
          <w:rFonts w:ascii="Calibri" w:hAnsi="Calibri" w:cs="Calibri"/>
        </w:rPr>
        <w:t>you can compare this</w:t>
      </w:r>
      <w:r w:rsidR="00913C13">
        <w:rPr>
          <w:rFonts w:ascii="Calibri" w:hAnsi="Calibri" w:cs="Calibri"/>
        </w:rPr>
        <w:t xml:space="preserve"> to some of your </w:t>
      </w:r>
      <w:r>
        <w:rPr>
          <w:rFonts w:ascii="Calibri" w:hAnsi="Calibri" w:cs="Calibri"/>
        </w:rPr>
        <w:t>colleagues</w:t>
      </w:r>
      <w:r w:rsidR="00913C13">
        <w:rPr>
          <w:rFonts w:ascii="Calibri" w:hAnsi="Calibri" w:cs="Calibri"/>
        </w:rPr>
        <w:t xml:space="preserve">. </w:t>
      </w:r>
    </w:p>
    <w:p w:rsidR="00913C13" w:rsidRDefault="00913C13" w:rsidP="00DD3EC6">
      <w:pPr>
        <w:pStyle w:val="ListParagraph"/>
        <w:numPr>
          <w:ilvl w:val="0"/>
          <w:numId w:val="4"/>
        </w:numPr>
        <w:rPr>
          <w:rFonts w:ascii="Calibri" w:hAnsi="Calibri" w:cs="Calibri"/>
        </w:rPr>
      </w:pPr>
      <w:r>
        <w:rPr>
          <w:rFonts w:ascii="Calibri" w:hAnsi="Calibri" w:cs="Calibri"/>
        </w:rPr>
        <w:t>Access to COVID testing/vaccine resour</w:t>
      </w:r>
      <w:r w:rsidR="001F1B43">
        <w:rPr>
          <w:rFonts w:ascii="Calibri" w:hAnsi="Calibri" w:cs="Calibri"/>
        </w:rPr>
        <w:t xml:space="preserve">ces - </w:t>
      </w:r>
      <w:r>
        <w:rPr>
          <w:rFonts w:ascii="Calibri" w:hAnsi="Calibri" w:cs="Calibri"/>
        </w:rPr>
        <w:t xml:space="preserve">if anyone has any questions about testing, any issues w/ </w:t>
      </w:r>
      <w:r w:rsidR="001F1B43">
        <w:rPr>
          <w:rFonts w:ascii="Calibri" w:hAnsi="Calibri" w:cs="Calibri"/>
        </w:rPr>
        <w:t>requirements</w:t>
      </w:r>
      <w:r>
        <w:rPr>
          <w:rFonts w:ascii="Calibri" w:hAnsi="Calibri" w:cs="Calibri"/>
        </w:rPr>
        <w:t xml:space="preserve"> please reach out to us. We can help work through these issues.</w:t>
      </w:r>
    </w:p>
    <w:p w:rsidR="00913C13" w:rsidRDefault="00913C13" w:rsidP="001F1B43">
      <w:pPr>
        <w:pStyle w:val="ListParagraph"/>
        <w:numPr>
          <w:ilvl w:val="0"/>
          <w:numId w:val="4"/>
        </w:numPr>
        <w:rPr>
          <w:rFonts w:ascii="Calibri" w:hAnsi="Calibri" w:cs="Calibri"/>
        </w:rPr>
      </w:pPr>
      <w:r>
        <w:rPr>
          <w:rFonts w:ascii="Calibri" w:hAnsi="Calibri" w:cs="Calibri"/>
        </w:rPr>
        <w:t xml:space="preserve">Few changes to stewards –If you're interested in becoming a steward let us know. You can work on union issues on work time as a steward, training is paid for too. </w:t>
      </w:r>
      <w:r w:rsidR="001F1B43">
        <w:rPr>
          <w:rFonts w:ascii="Calibri" w:hAnsi="Calibri" w:cs="Calibri"/>
        </w:rPr>
        <w:t xml:space="preserve">Steward information is available here: </w:t>
      </w:r>
      <w:hyperlink r:id="rId8" w:history="1">
        <w:r w:rsidR="001F1B43" w:rsidRPr="001754A1">
          <w:rPr>
            <w:rStyle w:val="Hyperlink"/>
            <w:rFonts w:ascii="Calibri" w:hAnsi="Calibri" w:cs="Calibri"/>
          </w:rPr>
          <w:t>https://mape.org/locals/301</w:t>
        </w:r>
      </w:hyperlink>
      <w:r w:rsidR="001F1B43">
        <w:rPr>
          <w:rFonts w:ascii="Calibri" w:hAnsi="Calibri" w:cs="Calibri"/>
        </w:rPr>
        <w:t xml:space="preserve">. </w:t>
      </w:r>
    </w:p>
    <w:p w:rsidR="00913C13" w:rsidRDefault="00913C13" w:rsidP="00913C13">
      <w:pPr>
        <w:rPr>
          <w:rFonts w:ascii="Calibri" w:hAnsi="Calibri" w:cs="Calibri"/>
          <w:b/>
        </w:rPr>
      </w:pPr>
      <w:r>
        <w:rPr>
          <w:rFonts w:ascii="Calibri" w:hAnsi="Calibri" w:cs="Calibri"/>
          <w:b/>
        </w:rPr>
        <w:t>MPCA Meet &amp; Confer Updates, Claudia Hochstein, Meet and Confer Chair</w:t>
      </w:r>
    </w:p>
    <w:p w:rsidR="00184804" w:rsidRPr="00913C13" w:rsidRDefault="001F1B43" w:rsidP="00DD3EC6">
      <w:pPr>
        <w:pStyle w:val="ListParagraph"/>
        <w:numPr>
          <w:ilvl w:val="0"/>
          <w:numId w:val="7"/>
        </w:numPr>
        <w:rPr>
          <w:rFonts w:ascii="Calibri" w:hAnsi="Calibri" w:cs="Calibri"/>
          <w:b/>
        </w:rPr>
      </w:pPr>
      <w:r>
        <w:rPr>
          <w:rFonts w:ascii="Calibri" w:hAnsi="Calibri" w:cs="Calibri"/>
        </w:rPr>
        <w:t>The committee had a</w:t>
      </w:r>
      <w:r w:rsidR="00913C13">
        <w:rPr>
          <w:rFonts w:ascii="Calibri" w:hAnsi="Calibri" w:cs="Calibri"/>
        </w:rPr>
        <w:t xml:space="preserve"> meeting</w:t>
      </w:r>
      <w:r>
        <w:rPr>
          <w:rFonts w:ascii="Calibri" w:hAnsi="Calibri" w:cs="Calibri"/>
        </w:rPr>
        <w:t xml:space="preserve"> on</w:t>
      </w:r>
      <w:r w:rsidR="00913C13">
        <w:rPr>
          <w:rFonts w:ascii="Calibri" w:hAnsi="Calibri" w:cs="Calibri"/>
        </w:rPr>
        <w:t xml:space="preserve"> Oct. 1</w:t>
      </w:r>
      <w:r>
        <w:rPr>
          <w:rFonts w:ascii="Calibri" w:hAnsi="Calibri" w:cs="Calibri"/>
        </w:rPr>
        <w:t>st</w:t>
      </w:r>
      <w:r w:rsidR="00913C13">
        <w:rPr>
          <w:rFonts w:ascii="Calibri" w:hAnsi="Calibri" w:cs="Calibri"/>
        </w:rPr>
        <w:t xml:space="preserve">. </w:t>
      </w:r>
      <w:r>
        <w:rPr>
          <w:rFonts w:ascii="Calibri" w:hAnsi="Calibri" w:cs="Calibri"/>
        </w:rPr>
        <w:t>The focus of the meeting was on telework.</w:t>
      </w:r>
      <w:r w:rsidR="00913C13">
        <w:rPr>
          <w:rFonts w:ascii="Calibri" w:hAnsi="Calibri" w:cs="Calibri"/>
        </w:rPr>
        <w:t xml:space="preserve"> MPCA will be using the enterprise Telew</w:t>
      </w:r>
      <w:r>
        <w:rPr>
          <w:rFonts w:ascii="Calibri" w:hAnsi="Calibri" w:cs="Calibri"/>
        </w:rPr>
        <w:t>ork agreement, The MPC</w:t>
      </w:r>
      <w:r w:rsidR="00913C13">
        <w:rPr>
          <w:rFonts w:ascii="Calibri" w:hAnsi="Calibri" w:cs="Calibri"/>
        </w:rPr>
        <w:t xml:space="preserve">As telework policy will allow employees to ask for their supervisor to provide, in writing, the reason they were denied. </w:t>
      </w:r>
      <w:r>
        <w:rPr>
          <w:rFonts w:ascii="Calibri" w:hAnsi="Calibri" w:cs="Calibri"/>
        </w:rPr>
        <w:t>We are s</w:t>
      </w:r>
      <w:r w:rsidR="00913C13">
        <w:rPr>
          <w:rFonts w:ascii="Calibri" w:hAnsi="Calibri" w:cs="Calibri"/>
        </w:rPr>
        <w:t>till working on an appeal process. This form will be coming out in the near future. Jan. 1, 2022 still looking at this date as a requirement to be back</w:t>
      </w:r>
      <w:r>
        <w:rPr>
          <w:rFonts w:ascii="Calibri" w:hAnsi="Calibri" w:cs="Calibri"/>
        </w:rPr>
        <w:t xml:space="preserve"> to the office</w:t>
      </w:r>
      <w:r w:rsidR="00913C13">
        <w:rPr>
          <w:rFonts w:ascii="Calibri" w:hAnsi="Calibri" w:cs="Calibri"/>
        </w:rPr>
        <w:t xml:space="preserve">. </w:t>
      </w:r>
      <w:r>
        <w:rPr>
          <w:rFonts w:ascii="Calibri" w:hAnsi="Calibri" w:cs="Calibri"/>
        </w:rPr>
        <w:t>Management w</w:t>
      </w:r>
      <w:r w:rsidR="00913C13">
        <w:rPr>
          <w:rFonts w:ascii="Calibri" w:hAnsi="Calibri" w:cs="Calibri"/>
        </w:rPr>
        <w:t>ill give us a heads-up</w:t>
      </w:r>
    </w:p>
    <w:p w:rsidR="00913C13" w:rsidRPr="00B8077B" w:rsidRDefault="001F1B43" w:rsidP="00B8077B">
      <w:pPr>
        <w:pStyle w:val="ListParagraph"/>
        <w:numPr>
          <w:ilvl w:val="0"/>
          <w:numId w:val="7"/>
        </w:numPr>
        <w:rPr>
          <w:rFonts w:ascii="Calibri" w:hAnsi="Calibri" w:cs="Calibri"/>
          <w:b/>
        </w:rPr>
      </w:pPr>
      <w:r w:rsidRPr="00B8077B">
        <w:rPr>
          <w:rFonts w:ascii="Calibri" w:hAnsi="Calibri" w:cs="Calibri"/>
        </w:rPr>
        <w:t>COVID-19 weekly testing:</w:t>
      </w:r>
      <w:r w:rsidR="00913C13" w:rsidRPr="00B8077B">
        <w:rPr>
          <w:rFonts w:ascii="Calibri" w:hAnsi="Calibri" w:cs="Calibri"/>
        </w:rPr>
        <w:t xml:space="preserve"> the first week of testing supplies need to be picked up at the office. </w:t>
      </w:r>
      <w:r w:rsidRPr="00B8077B">
        <w:rPr>
          <w:rFonts w:ascii="Calibri" w:hAnsi="Calibri" w:cs="Calibri"/>
        </w:rPr>
        <w:t>Subsequent</w:t>
      </w:r>
      <w:r w:rsidR="00913C13" w:rsidRPr="00B8077B">
        <w:rPr>
          <w:rFonts w:ascii="Calibri" w:hAnsi="Calibri" w:cs="Calibri"/>
        </w:rPr>
        <w:t xml:space="preserve"> supplies will be mailed to your homes.</w:t>
      </w:r>
      <w:r w:rsidR="00B8077B" w:rsidRPr="00B8077B">
        <w:rPr>
          <w:rFonts w:ascii="Calibri" w:hAnsi="Calibri" w:cs="Calibri"/>
        </w:rPr>
        <w:t xml:space="preserve"> </w:t>
      </w:r>
      <w:r w:rsidR="00913C13" w:rsidRPr="00B8077B">
        <w:rPr>
          <w:rFonts w:ascii="Calibri" w:hAnsi="Calibri" w:cs="Calibri"/>
        </w:rPr>
        <w:t>We have about 15 weekly testers in the St. Paul offices an</w:t>
      </w:r>
      <w:r w:rsidR="002272F9" w:rsidRPr="00B8077B">
        <w:rPr>
          <w:rFonts w:ascii="Calibri" w:hAnsi="Calibri" w:cs="Calibri"/>
        </w:rPr>
        <w:t>d</w:t>
      </w:r>
      <w:r w:rsidR="00913C13" w:rsidRPr="00B8077B">
        <w:rPr>
          <w:rFonts w:ascii="Calibri" w:hAnsi="Calibri" w:cs="Calibri"/>
        </w:rPr>
        <w:t xml:space="preserve"> about 18 in the regional offices. </w:t>
      </w:r>
    </w:p>
    <w:p w:rsidR="00031D78" w:rsidRPr="00031D78" w:rsidRDefault="00031D78" w:rsidP="00DD3EC6">
      <w:pPr>
        <w:pStyle w:val="ListParagraph"/>
        <w:numPr>
          <w:ilvl w:val="0"/>
          <w:numId w:val="7"/>
        </w:numPr>
        <w:rPr>
          <w:rFonts w:ascii="Calibri" w:hAnsi="Calibri" w:cs="Calibri"/>
          <w:b/>
        </w:rPr>
      </w:pPr>
      <w:r>
        <w:rPr>
          <w:rFonts w:ascii="Calibri" w:hAnsi="Calibri" w:cs="Calibri"/>
        </w:rPr>
        <w:t xml:space="preserve">Informal staff </w:t>
      </w:r>
      <w:r w:rsidR="002272F9">
        <w:rPr>
          <w:rFonts w:ascii="Calibri" w:hAnsi="Calibri" w:cs="Calibri"/>
        </w:rPr>
        <w:t>wide</w:t>
      </w:r>
      <w:r>
        <w:rPr>
          <w:rFonts w:ascii="Calibri" w:hAnsi="Calibri" w:cs="Calibri"/>
        </w:rPr>
        <w:t xml:space="preserve"> meetings/brown bags – these are being scheduled throughput the workday to help </w:t>
      </w:r>
      <w:r w:rsidR="002272F9">
        <w:rPr>
          <w:rFonts w:ascii="Calibri" w:hAnsi="Calibri" w:cs="Calibri"/>
        </w:rPr>
        <w:t>honor</w:t>
      </w:r>
      <w:r>
        <w:rPr>
          <w:rFonts w:ascii="Calibri" w:hAnsi="Calibri" w:cs="Calibri"/>
        </w:rPr>
        <w:t xml:space="preserve"> the lunch </w:t>
      </w:r>
      <w:r w:rsidR="002272F9">
        <w:rPr>
          <w:rFonts w:ascii="Calibri" w:hAnsi="Calibri" w:cs="Calibri"/>
        </w:rPr>
        <w:t>break</w:t>
      </w:r>
      <w:r>
        <w:rPr>
          <w:rFonts w:ascii="Calibri" w:hAnsi="Calibri" w:cs="Calibri"/>
        </w:rPr>
        <w:t xml:space="preserve"> and other lunchtime and/or union meetings. These meetings are work time, but if you </w:t>
      </w:r>
      <w:r w:rsidR="002272F9">
        <w:rPr>
          <w:rFonts w:ascii="Calibri" w:hAnsi="Calibri" w:cs="Calibri"/>
        </w:rPr>
        <w:t>have</w:t>
      </w:r>
      <w:r>
        <w:rPr>
          <w:rFonts w:ascii="Calibri" w:hAnsi="Calibri" w:cs="Calibri"/>
        </w:rPr>
        <w:t xml:space="preserve"> a work related </w:t>
      </w:r>
      <w:r w:rsidR="002272F9">
        <w:rPr>
          <w:rFonts w:ascii="Calibri" w:hAnsi="Calibri" w:cs="Calibri"/>
        </w:rPr>
        <w:t>conflict</w:t>
      </w:r>
      <w:r>
        <w:rPr>
          <w:rFonts w:ascii="Calibri" w:hAnsi="Calibri" w:cs="Calibri"/>
        </w:rPr>
        <w:t>, you should work w/ your leadership to determine priorities.</w:t>
      </w:r>
    </w:p>
    <w:p w:rsidR="00031D78" w:rsidRPr="00B8077B" w:rsidRDefault="002272F9">
      <w:pPr>
        <w:pStyle w:val="ListParagraph"/>
        <w:numPr>
          <w:ilvl w:val="0"/>
          <w:numId w:val="7"/>
        </w:numPr>
        <w:rPr>
          <w:rFonts w:ascii="Calibri" w:hAnsi="Calibri" w:cs="Calibri"/>
          <w:b/>
        </w:rPr>
      </w:pPr>
      <w:r w:rsidRPr="00B8077B">
        <w:rPr>
          <w:rFonts w:ascii="Calibri" w:hAnsi="Calibri" w:cs="Calibri"/>
        </w:rPr>
        <w:t xml:space="preserve">Career planning resources - </w:t>
      </w:r>
      <w:r w:rsidR="00031D78" w:rsidRPr="00B8077B">
        <w:rPr>
          <w:rFonts w:ascii="Calibri" w:hAnsi="Calibri" w:cs="Calibri"/>
        </w:rPr>
        <w:t>HR is still working on updating the broken links and some of the info on the career planning Lorax page.</w:t>
      </w:r>
      <w:r w:rsidRPr="00B8077B">
        <w:rPr>
          <w:rFonts w:ascii="Calibri" w:hAnsi="Calibri" w:cs="Calibri"/>
        </w:rPr>
        <w:t xml:space="preserve"> See here for more information: </w:t>
      </w:r>
      <w:hyperlink r:id="rId9" w:history="1">
        <w:r w:rsidRPr="00B8077B">
          <w:rPr>
            <w:rStyle w:val="Hyperlink"/>
            <w:rFonts w:ascii="Calibri" w:hAnsi="Calibri" w:cs="Calibri"/>
          </w:rPr>
          <w:t>https://lorax.pca.state.mn.us/career-planning</w:t>
        </w:r>
      </w:hyperlink>
      <w:r w:rsidR="00B8077B" w:rsidRPr="00B8077B">
        <w:rPr>
          <w:rStyle w:val="Hyperlink"/>
          <w:rFonts w:ascii="Calibri" w:hAnsi="Calibri" w:cs="Calibri"/>
        </w:rPr>
        <w:t xml:space="preserve">. </w:t>
      </w:r>
      <w:r w:rsidR="00031D78" w:rsidRPr="00B8077B">
        <w:rPr>
          <w:rFonts w:ascii="Calibri" w:hAnsi="Calibri" w:cs="Calibri"/>
        </w:rPr>
        <w:t xml:space="preserve">HR is short staffed and dealing w/ continued </w:t>
      </w:r>
      <w:r w:rsidRPr="00B8077B">
        <w:rPr>
          <w:rFonts w:ascii="Calibri" w:hAnsi="Calibri" w:cs="Calibri"/>
        </w:rPr>
        <w:t xml:space="preserve">extra workload related </w:t>
      </w:r>
      <w:r w:rsidR="00031D78" w:rsidRPr="00B8077B">
        <w:rPr>
          <w:rFonts w:ascii="Calibri" w:hAnsi="Calibri" w:cs="Calibri"/>
        </w:rPr>
        <w:t>to the pandemic and filling vacancies</w:t>
      </w:r>
      <w:r w:rsidRPr="00B8077B">
        <w:rPr>
          <w:rFonts w:ascii="Calibri" w:hAnsi="Calibri" w:cs="Calibri"/>
        </w:rPr>
        <w:t>.</w:t>
      </w:r>
    </w:p>
    <w:p w:rsidR="00031D78" w:rsidRPr="00031D78" w:rsidRDefault="00031D78" w:rsidP="00DD3EC6">
      <w:pPr>
        <w:pStyle w:val="ListParagraph"/>
        <w:numPr>
          <w:ilvl w:val="0"/>
          <w:numId w:val="7"/>
        </w:numPr>
        <w:rPr>
          <w:rFonts w:ascii="Calibri" w:hAnsi="Calibri" w:cs="Calibri"/>
          <w:b/>
        </w:rPr>
      </w:pPr>
      <w:r>
        <w:rPr>
          <w:rFonts w:ascii="Calibri" w:hAnsi="Calibri" w:cs="Calibri"/>
        </w:rPr>
        <w:t>The next MPCA</w:t>
      </w:r>
      <w:r w:rsidR="002272F9">
        <w:rPr>
          <w:rFonts w:ascii="Calibri" w:hAnsi="Calibri" w:cs="Calibri"/>
        </w:rPr>
        <w:t xml:space="preserve"> Meet and Confer</w:t>
      </w:r>
      <w:r>
        <w:rPr>
          <w:rFonts w:ascii="Calibri" w:hAnsi="Calibri" w:cs="Calibri"/>
        </w:rPr>
        <w:t xml:space="preserve"> meeting will be Jan. 2022</w:t>
      </w:r>
    </w:p>
    <w:p w:rsidR="00031D78" w:rsidRPr="00031D78" w:rsidRDefault="00031D78" w:rsidP="00DD3EC6">
      <w:pPr>
        <w:pStyle w:val="ListParagraph"/>
        <w:numPr>
          <w:ilvl w:val="0"/>
          <w:numId w:val="7"/>
        </w:numPr>
        <w:rPr>
          <w:rFonts w:ascii="Calibri" w:hAnsi="Calibri" w:cs="Calibri"/>
          <w:b/>
        </w:rPr>
      </w:pPr>
      <w:r>
        <w:t>Reach out to Claudia i</w:t>
      </w:r>
      <w:r w:rsidR="002272F9">
        <w:t xml:space="preserve">f you have any issues/comments. </w:t>
      </w:r>
      <w:r>
        <w:t xml:space="preserve">If there is something you would like us to talk to management about let us know. We would love to hear what you're thinking. </w:t>
      </w:r>
      <w:hyperlink r:id="rId10" w:history="1">
        <w:r w:rsidRPr="000D3CF9">
          <w:rPr>
            <w:rStyle w:val="Hyperlink"/>
          </w:rPr>
          <w:t>Mape_pca@mape.org</w:t>
        </w:r>
      </w:hyperlink>
    </w:p>
    <w:p w:rsidR="00031D78" w:rsidRDefault="00031D78" w:rsidP="00031D78">
      <w:pPr>
        <w:rPr>
          <w:rFonts w:ascii="Calibri" w:hAnsi="Calibri" w:cs="Calibri"/>
          <w:b/>
        </w:rPr>
      </w:pPr>
      <w:r>
        <w:rPr>
          <w:rFonts w:ascii="Calibri" w:hAnsi="Calibri" w:cs="Calibri"/>
          <w:b/>
        </w:rPr>
        <w:t>BWSR Meet and Confer, Melissa King</w:t>
      </w:r>
      <w:r w:rsidR="002272F9">
        <w:rPr>
          <w:rFonts w:ascii="Calibri" w:hAnsi="Calibri" w:cs="Calibri"/>
          <w:b/>
        </w:rPr>
        <w:t>, Meet and Confer Chair</w:t>
      </w:r>
    </w:p>
    <w:p w:rsidR="00031D78" w:rsidRPr="002272F9" w:rsidRDefault="002272F9" w:rsidP="00DD3EC6">
      <w:pPr>
        <w:pStyle w:val="ListParagraph"/>
        <w:numPr>
          <w:ilvl w:val="0"/>
          <w:numId w:val="8"/>
        </w:numPr>
        <w:rPr>
          <w:rFonts w:ascii="Calibri" w:hAnsi="Calibri" w:cs="Calibri"/>
        </w:rPr>
      </w:pPr>
      <w:r>
        <w:rPr>
          <w:rFonts w:ascii="Calibri" w:hAnsi="Calibri" w:cs="Calibri"/>
        </w:rPr>
        <w:lastRenderedPageBreak/>
        <w:t>Our f</w:t>
      </w:r>
      <w:r w:rsidR="00031D78" w:rsidRPr="002272F9">
        <w:rPr>
          <w:rFonts w:ascii="Calibri" w:hAnsi="Calibri" w:cs="Calibri"/>
        </w:rPr>
        <w:t>irst meeting</w:t>
      </w:r>
      <w:r>
        <w:rPr>
          <w:rFonts w:ascii="Calibri" w:hAnsi="Calibri" w:cs="Calibri"/>
        </w:rPr>
        <w:t xml:space="preserve"> was</w:t>
      </w:r>
      <w:r w:rsidR="00031D78" w:rsidRPr="002272F9">
        <w:rPr>
          <w:rFonts w:ascii="Calibri" w:hAnsi="Calibri" w:cs="Calibri"/>
        </w:rPr>
        <w:t xml:space="preserve"> held Oct. 5</w:t>
      </w:r>
      <w:r>
        <w:rPr>
          <w:rFonts w:ascii="Calibri" w:hAnsi="Calibri" w:cs="Calibri"/>
        </w:rPr>
        <w:t>th</w:t>
      </w:r>
    </w:p>
    <w:p w:rsidR="00031D78" w:rsidRPr="002272F9" w:rsidRDefault="002272F9" w:rsidP="00DD3EC6">
      <w:pPr>
        <w:pStyle w:val="ListParagraph"/>
        <w:numPr>
          <w:ilvl w:val="0"/>
          <w:numId w:val="8"/>
        </w:numPr>
        <w:rPr>
          <w:rFonts w:ascii="Calibri" w:hAnsi="Calibri" w:cs="Calibri"/>
        </w:rPr>
      </w:pPr>
      <w:r>
        <w:rPr>
          <w:rFonts w:ascii="Calibri" w:hAnsi="Calibri" w:cs="Calibri"/>
        </w:rPr>
        <w:t>The team is wor</w:t>
      </w:r>
      <w:r w:rsidRPr="002272F9">
        <w:rPr>
          <w:rFonts w:ascii="Calibri" w:hAnsi="Calibri" w:cs="Calibri"/>
        </w:rPr>
        <w:t>king</w:t>
      </w:r>
      <w:r w:rsidR="00031D78" w:rsidRPr="002272F9">
        <w:rPr>
          <w:rFonts w:ascii="Calibri" w:hAnsi="Calibri" w:cs="Calibri"/>
        </w:rPr>
        <w:t xml:space="preserve"> to schedule </w:t>
      </w:r>
      <w:r>
        <w:rPr>
          <w:rFonts w:ascii="Calibri" w:hAnsi="Calibri" w:cs="Calibri"/>
        </w:rPr>
        <w:t xml:space="preserve">a standing meeting. The </w:t>
      </w:r>
      <w:r w:rsidR="00031D78" w:rsidRPr="002272F9">
        <w:rPr>
          <w:rFonts w:ascii="Calibri" w:hAnsi="Calibri" w:cs="Calibri"/>
        </w:rPr>
        <w:t>next</w:t>
      </w:r>
      <w:r>
        <w:rPr>
          <w:rFonts w:ascii="Calibri" w:hAnsi="Calibri" w:cs="Calibri"/>
        </w:rPr>
        <w:t xml:space="preserve"> meeting</w:t>
      </w:r>
      <w:r w:rsidR="00031D78" w:rsidRPr="002272F9">
        <w:rPr>
          <w:rFonts w:ascii="Calibri" w:hAnsi="Calibri" w:cs="Calibri"/>
        </w:rPr>
        <w:t xml:space="preserve"> will likely occur in Dec.</w:t>
      </w:r>
    </w:p>
    <w:p w:rsidR="00031D78" w:rsidRPr="002272F9" w:rsidRDefault="002272F9" w:rsidP="00DD3EC6">
      <w:pPr>
        <w:pStyle w:val="ListParagraph"/>
        <w:numPr>
          <w:ilvl w:val="0"/>
          <w:numId w:val="8"/>
        </w:numPr>
        <w:rPr>
          <w:rFonts w:ascii="Calibri" w:hAnsi="Calibri" w:cs="Calibri"/>
        </w:rPr>
      </w:pPr>
      <w:r>
        <w:rPr>
          <w:rFonts w:ascii="Calibri" w:hAnsi="Calibri" w:cs="Calibri"/>
        </w:rPr>
        <w:t>We are g</w:t>
      </w:r>
      <w:r w:rsidR="00031D78" w:rsidRPr="002272F9">
        <w:rPr>
          <w:rFonts w:ascii="Calibri" w:hAnsi="Calibri" w:cs="Calibri"/>
        </w:rPr>
        <w:t>etting</w:t>
      </w:r>
      <w:r>
        <w:rPr>
          <w:rFonts w:ascii="Calibri" w:hAnsi="Calibri" w:cs="Calibri"/>
        </w:rPr>
        <w:t xml:space="preserve"> the</w:t>
      </w:r>
      <w:r w:rsidR="00031D78" w:rsidRPr="002272F9">
        <w:rPr>
          <w:rFonts w:ascii="Calibri" w:hAnsi="Calibri" w:cs="Calibri"/>
        </w:rPr>
        <w:t xml:space="preserve"> leadership team up to speed with listening sessions. </w:t>
      </w:r>
      <w:r>
        <w:rPr>
          <w:rFonts w:ascii="Calibri" w:hAnsi="Calibri" w:cs="Calibri"/>
        </w:rPr>
        <w:t>The top three</w:t>
      </w:r>
      <w:r w:rsidR="00031D78" w:rsidRPr="002272F9">
        <w:rPr>
          <w:rFonts w:ascii="Calibri" w:hAnsi="Calibri" w:cs="Calibri"/>
        </w:rPr>
        <w:t xml:space="preserve"> issues</w:t>
      </w:r>
      <w:r>
        <w:rPr>
          <w:rFonts w:ascii="Calibri" w:hAnsi="Calibri" w:cs="Calibri"/>
        </w:rPr>
        <w:t xml:space="preserve"> identified were:</w:t>
      </w:r>
      <w:r w:rsidR="00031D78" w:rsidRPr="002272F9">
        <w:rPr>
          <w:rFonts w:ascii="Calibri" w:hAnsi="Calibri" w:cs="Calibri"/>
        </w:rPr>
        <w:t xml:space="preserve"> vacancies, work load, </w:t>
      </w:r>
      <w:r>
        <w:rPr>
          <w:rFonts w:ascii="Calibri" w:hAnsi="Calibri" w:cs="Calibri"/>
        </w:rPr>
        <w:t xml:space="preserve">and </w:t>
      </w:r>
      <w:r w:rsidR="00031D78" w:rsidRPr="002272F9">
        <w:rPr>
          <w:rFonts w:ascii="Calibri" w:hAnsi="Calibri" w:cs="Calibri"/>
        </w:rPr>
        <w:t>retention.</w:t>
      </w:r>
      <w:r>
        <w:rPr>
          <w:rFonts w:ascii="Calibri" w:hAnsi="Calibri" w:cs="Calibri"/>
        </w:rPr>
        <w:t xml:space="preserve"> We s</w:t>
      </w:r>
      <w:r w:rsidR="00031D78" w:rsidRPr="002272F9">
        <w:rPr>
          <w:rFonts w:ascii="Calibri" w:hAnsi="Calibri" w:cs="Calibri"/>
        </w:rPr>
        <w:t xml:space="preserve">tarted to dive into the issue of </w:t>
      </w:r>
      <w:r w:rsidRPr="002272F9">
        <w:rPr>
          <w:rFonts w:ascii="Calibri" w:hAnsi="Calibri" w:cs="Calibri"/>
        </w:rPr>
        <w:t>vacancies</w:t>
      </w:r>
      <w:r w:rsidR="00031D78" w:rsidRPr="002272F9">
        <w:rPr>
          <w:rFonts w:ascii="Calibri" w:hAnsi="Calibri" w:cs="Calibri"/>
        </w:rPr>
        <w:t>, and why is recruitment going so slow. What are the priorities for filling vacancies? Need to review what info can be shared w/ staff</w:t>
      </w:r>
      <w:r>
        <w:rPr>
          <w:rFonts w:ascii="Calibri" w:hAnsi="Calibri" w:cs="Calibri"/>
        </w:rPr>
        <w:t xml:space="preserve">. </w:t>
      </w:r>
    </w:p>
    <w:p w:rsidR="00031D78" w:rsidRPr="002272F9" w:rsidRDefault="002272F9" w:rsidP="00DD3EC6">
      <w:pPr>
        <w:pStyle w:val="ListParagraph"/>
        <w:numPr>
          <w:ilvl w:val="0"/>
          <w:numId w:val="8"/>
        </w:numPr>
        <w:rPr>
          <w:rFonts w:ascii="Calibri" w:hAnsi="Calibri" w:cs="Calibri"/>
        </w:rPr>
      </w:pPr>
      <w:r>
        <w:rPr>
          <w:rFonts w:ascii="Calibri" w:hAnsi="Calibri" w:cs="Calibri"/>
        </w:rPr>
        <w:t>There is n</w:t>
      </w:r>
      <w:r w:rsidR="00031D78" w:rsidRPr="002272F9">
        <w:rPr>
          <w:rFonts w:ascii="Calibri" w:hAnsi="Calibri" w:cs="Calibri"/>
        </w:rPr>
        <w:t>o shortage of ideas that we sho</w:t>
      </w:r>
      <w:r>
        <w:rPr>
          <w:rFonts w:ascii="Calibri" w:hAnsi="Calibri" w:cs="Calibri"/>
        </w:rPr>
        <w:t>uld be working on. Agreed to bi-</w:t>
      </w:r>
      <w:r w:rsidR="00031D78" w:rsidRPr="002272F9">
        <w:rPr>
          <w:rFonts w:ascii="Calibri" w:hAnsi="Calibri" w:cs="Calibri"/>
        </w:rPr>
        <w:t>monthly meetings. We will keep communicating back to members. If you have questions, reach out to Mel</w:t>
      </w:r>
      <w:r>
        <w:rPr>
          <w:rFonts w:ascii="Calibri" w:hAnsi="Calibri" w:cs="Calibri"/>
        </w:rPr>
        <w:t xml:space="preserve">issa King, via phone or Teams. </w:t>
      </w:r>
      <w:r w:rsidR="001A6C28">
        <w:rPr>
          <w:rFonts w:ascii="Calibri" w:hAnsi="Calibri" w:cs="Calibri"/>
        </w:rPr>
        <w:t>More info available here:</w:t>
      </w:r>
      <w:r w:rsidRPr="002272F9">
        <w:rPr>
          <w:rFonts w:ascii="Calibri" w:hAnsi="Calibri" w:cs="Calibri"/>
        </w:rPr>
        <w:t xml:space="preserve"> </w:t>
      </w:r>
      <w:hyperlink r:id="rId11" w:history="1">
        <w:r w:rsidRPr="002272F9">
          <w:rPr>
            <w:rStyle w:val="Hyperlink"/>
            <w:rFonts w:ascii="Calibri" w:hAnsi="Calibri" w:cs="Calibri"/>
          </w:rPr>
          <w:t>https</w:t>
        </w:r>
      </w:hyperlink>
      <w:hyperlink r:id="rId12" w:history="1">
        <w:proofErr w:type="gramStart"/>
        <w:r w:rsidRPr="002272F9">
          <w:rPr>
            <w:rStyle w:val="Hyperlink"/>
            <w:rFonts w:ascii="Calibri" w:hAnsi="Calibri" w:cs="Calibri"/>
          </w:rPr>
          <w:t>:/</w:t>
        </w:r>
        <w:proofErr w:type="gramEnd"/>
        <w:r w:rsidRPr="002272F9">
          <w:rPr>
            <w:rStyle w:val="Hyperlink"/>
            <w:rFonts w:ascii="Calibri" w:hAnsi="Calibri" w:cs="Calibri"/>
          </w:rPr>
          <w:t>/</w:t>
        </w:r>
      </w:hyperlink>
      <w:hyperlink r:id="rId13" w:history="1">
        <w:r w:rsidRPr="002272F9">
          <w:rPr>
            <w:rStyle w:val="Hyperlink"/>
            <w:rFonts w:ascii="Calibri" w:hAnsi="Calibri" w:cs="Calibri"/>
          </w:rPr>
          <w:t>mape.org/committees/meet-and-confer-committees/board-water-and-soil-resources-bwsr</w:t>
        </w:r>
      </w:hyperlink>
      <w:r>
        <w:rPr>
          <w:rFonts w:ascii="Calibri" w:hAnsi="Calibri" w:cs="Calibri"/>
        </w:rPr>
        <w:t xml:space="preserve">. </w:t>
      </w:r>
    </w:p>
    <w:p w:rsidR="00031D78" w:rsidRPr="002272F9" w:rsidRDefault="00031D78" w:rsidP="00031D78">
      <w:pPr>
        <w:rPr>
          <w:rFonts w:ascii="Calibri" w:hAnsi="Calibri" w:cs="Calibri"/>
          <w:b/>
        </w:rPr>
      </w:pPr>
      <w:r w:rsidRPr="002272F9">
        <w:rPr>
          <w:rFonts w:ascii="Calibri" w:hAnsi="Calibri" w:cs="Calibri"/>
          <w:b/>
        </w:rPr>
        <w:t>L</w:t>
      </w:r>
      <w:r w:rsidR="002272F9" w:rsidRPr="002272F9">
        <w:rPr>
          <w:rFonts w:ascii="Calibri" w:hAnsi="Calibri" w:cs="Calibri"/>
          <w:b/>
        </w:rPr>
        <w:t xml:space="preserve">abor </w:t>
      </w:r>
      <w:r w:rsidRPr="002272F9">
        <w:rPr>
          <w:rFonts w:ascii="Calibri" w:hAnsi="Calibri" w:cs="Calibri"/>
          <w:b/>
        </w:rPr>
        <w:t>M</w:t>
      </w:r>
      <w:r w:rsidR="002272F9" w:rsidRPr="002272F9">
        <w:rPr>
          <w:rFonts w:ascii="Calibri" w:hAnsi="Calibri" w:cs="Calibri"/>
          <w:b/>
        </w:rPr>
        <w:t xml:space="preserve">anagement </w:t>
      </w:r>
      <w:r w:rsidRPr="002272F9">
        <w:rPr>
          <w:rFonts w:ascii="Calibri" w:hAnsi="Calibri" w:cs="Calibri"/>
          <w:b/>
        </w:rPr>
        <w:t>C</w:t>
      </w:r>
      <w:r w:rsidR="002272F9" w:rsidRPr="002272F9">
        <w:rPr>
          <w:rFonts w:ascii="Calibri" w:hAnsi="Calibri" w:cs="Calibri"/>
          <w:b/>
        </w:rPr>
        <w:t>ommittee</w:t>
      </w:r>
      <w:r w:rsidRPr="002272F9">
        <w:rPr>
          <w:rFonts w:ascii="Calibri" w:hAnsi="Calibri" w:cs="Calibri"/>
          <w:b/>
        </w:rPr>
        <w:t xml:space="preserve"> Update, </w:t>
      </w:r>
      <w:r w:rsidR="002272F9" w:rsidRPr="002272F9">
        <w:rPr>
          <w:rFonts w:ascii="Calibri" w:hAnsi="Calibri" w:cs="Calibri"/>
          <w:b/>
        </w:rPr>
        <w:t>Shanna Schmitt, Acting Local 301 Vice President</w:t>
      </w:r>
    </w:p>
    <w:p w:rsidR="00031D78" w:rsidRPr="002272F9" w:rsidRDefault="002272F9" w:rsidP="002272F9">
      <w:pPr>
        <w:pStyle w:val="ListParagraph"/>
        <w:numPr>
          <w:ilvl w:val="0"/>
          <w:numId w:val="16"/>
        </w:numPr>
        <w:rPr>
          <w:rFonts w:ascii="Calibri" w:hAnsi="Calibri" w:cs="Calibri"/>
        </w:rPr>
      </w:pPr>
      <w:r>
        <w:rPr>
          <w:rFonts w:ascii="Calibri" w:hAnsi="Calibri" w:cs="Calibri"/>
        </w:rPr>
        <w:t>The Labor Management Committee (</w:t>
      </w:r>
      <w:r w:rsidR="00031D78" w:rsidRPr="002272F9">
        <w:rPr>
          <w:rFonts w:ascii="Calibri" w:hAnsi="Calibri" w:cs="Calibri"/>
        </w:rPr>
        <w:t>LMC</w:t>
      </w:r>
      <w:r>
        <w:rPr>
          <w:rFonts w:ascii="Calibri" w:hAnsi="Calibri" w:cs="Calibri"/>
        </w:rPr>
        <w:t>)</w:t>
      </w:r>
      <w:r w:rsidR="00031D78" w:rsidRPr="002272F9">
        <w:rPr>
          <w:rFonts w:ascii="Calibri" w:hAnsi="Calibri" w:cs="Calibri"/>
        </w:rPr>
        <w:t xml:space="preserve"> is a group of MPCA staff representatives from each bargaining unit and management who work together to solve issues not addressed in the labor contracts. These issues affect all MPCA staff, not just members of a specific union or office. </w:t>
      </w:r>
    </w:p>
    <w:p w:rsidR="00031D78" w:rsidRPr="002272F9" w:rsidRDefault="00031D78" w:rsidP="002272F9">
      <w:pPr>
        <w:pStyle w:val="ListParagraph"/>
        <w:numPr>
          <w:ilvl w:val="0"/>
          <w:numId w:val="16"/>
        </w:numPr>
        <w:rPr>
          <w:rFonts w:ascii="Calibri" w:hAnsi="Calibri" w:cs="Calibri"/>
        </w:rPr>
      </w:pPr>
      <w:r w:rsidRPr="002272F9">
        <w:rPr>
          <w:rFonts w:ascii="Calibri" w:hAnsi="Calibri" w:cs="Calibri"/>
        </w:rPr>
        <w:t xml:space="preserve">Some </w:t>
      </w:r>
      <w:r w:rsidR="002272F9" w:rsidRPr="002272F9">
        <w:rPr>
          <w:rFonts w:ascii="Calibri" w:hAnsi="Calibri" w:cs="Calibri"/>
        </w:rPr>
        <w:t>things</w:t>
      </w:r>
      <w:r w:rsidRPr="002272F9">
        <w:rPr>
          <w:rFonts w:ascii="Calibri" w:hAnsi="Calibri" w:cs="Calibri"/>
        </w:rPr>
        <w:t xml:space="preserve"> we've worked on: MPCA now pays for and maintains all breakroom refrigerators and microwaves, the LMC partnered w/ the Wellness Committee to add fitness space to the MPCA's St. Paul office. Results include a new workout room and larger locker rooms.</w:t>
      </w:r>
    </w:p>
    <w:p w:rsidR="00031D78" w:rsidRPr="002272F9" w:rsidRDefault="00031D78" w:rsidP="002272F9">
      <w:pPr>
        <w:pStyle w:val="ListParagraph"/>
        <w:numPr>
          <w:ilvl w:val="0"/>
          <w:numId w:val="16"/>
        </w:numPr>
        <w:rPr>
          <w:rFonts w:ascii="Calibri" w:hAnsi="Calibri" w:cs="Calibri"/>
        </w:rPr>
      </w:pPr>
      <w:r w:rsidRPr="002272F9">
        <w:rPr>
          <w:rFonts w:ascii="Calibri" w:hAnsi="Calibri" w:cs="Calibri"/>
        </w:rPr>
        <w:t xml:space="preserve">Some things in the </w:t>
      </w:r>
      <w:r w:rsidR="002272F9" w:rsidRPr="002272F9">
        <w:rPr>
          <w:rFonts w:ascii="Calibri" w:hAnsi="Calibri" w:cs="Calibri"/>
        </w:rPr>
        <w:t>works</w:t>
      </w:r>
      <w:r w:rsidRPr="002272F9">
        <w:rPr>
          <w:rFonts w:ascii="Calibri" w:hAnsi="Calibri" w:cs="Calibri"/>
        </w:rPr>
        <w:t xml:space="preserve">: The LMC is working with the Sustainable </w:t>
      </w:r>
      <w:r w:rsidR="002272F9" w:rsidRPr="002272F9">
        <w:rPr>
          <w:rFonts w:ascii="Calibri" w:hAnsi="Calibri" w:cs="Calibri"/>
        </w:rPr>
        <w:t>Transits</w:t>
      </w:r>
      <w:r w:rsidRPr="002272F9">
        <w:rPr>
          <w:rFonts w:ascii="Calibri" w:hAnsi="Calibri" w:cs="Calibri"/>
        </w:rPr>
        <w:t xml:space="preserve"> Team and the Operations Division to create secure indoor bike parking in St. Paul office, members</w:t>
      </w:r>
    </w:p>
    <w:p w:rsidR="002272F9" w:rsidRDefault="002272F9" w:rsidP="002272F9">
      <w:pPr>
        <w:pStyle w:val="ListParagraph"/>
        <w:numPr>
          <w:ilvl w:val="0"/>
          <w:numId w:val="16"/>
        </w:numPr>
        <w:rPr>
          <w:rFonts w:ascii="Calibri" w:hAnsi="Calibri" w:cs="Calibri"/>
        </w:rPr>
      </w:pPr>
      <w:r>
        <w:rPr>
          <w:rFonts w:ascii="Calibri" w:hAnsi="Calibri" w:cs="Calibri"/>
        </w:rPr>
        <w:t>Bike Parking info</w:t>
      </w:r>
    </w:p>
    <w:p w:rsidR="000C6A6F" w:rsidRDefault="000C6A6F" w:rsidP="00BA3558">
      <w:pPr>
        <w:pStyle w:val="ListParagraph"/>
        <w:numPr>
          <w:ilvl w:val="1"/>
          <w:numId w:val="16"/>
        </w:numPr>
        <w:rPr>
          <w:rFonts w:ascii="Calibri" w:hAnsi="Calibri" w:cs="Calibri"/>
        </w:rPr>
      </w:pPr>
      <w:r w:rsidRPr="002272F9">
        <w:rPr>
          <w:rFonts w:ascii="Calibri" w:hAnsi="Calibri" w:cs="Calibri"/>
        </w:rPr>
        <w:t xml:space="preserve">The bike resources Lorax page </w:t>
      </w:r>
      <w:r w:rsidR="002272F9" w:rsidRPr="002272F9">
        <w:rPr>
          <w:rFonts w:ascii="Calibri" w:hAnsi="Calibri" w:cs="Calibri"/>
        </w:rPr>
        <w:t>includes</w:t>
      </w:r>
      <w:r w:rsidRPr="002272F9">
        <w:rPr>
          <w:rFonts w:ascii="Calibri" w:hAnsi="Calibri" w:cs="Calibri"/>
        </w:rPr>
        <w:t xml:space="preserve"> info on bike parking, rotes, maps, and more.</w:t>
      </w:r>
      <w:r w:rsidR="002272F9">
        <w:rPr>
          <w:rFonts w:ascii="Calibri" w:hAnsi="Calibri" w:cs="Calibri"/>
        </w:rPr>
        <w:t xml:space="preserve"> </w:t>
      </w:r>
    </w:p>
    <w:p w:rsidR="002272F9" w:rsidRPr="002272F9" w:rsidRDefault="002272F9" w:rsidP="00BA3558">
      <w:pPr>
        <w:pStyle w:val="ListParagraph"/>
        <w:numPr>
          <w:ilvl w:val="1"/>
          <w:numId w:val="16"/>
        </w:numPr>
        <w:spacing w:after="0" w:line="276" w:lineRule="auto"/>
        <w:rPr>
          <w:rFonts w:eastAsia="Times New Roman" w:cstheme="minorHAnsi"/>
        </w:rPr>
      </w:pPr>
      <w:r w:rsidRPr="002272F9">
        <w:rPr>
          <w:rFonts w:eastAsia="Roboto" w:cstheme="minorHAnsi"/>
        </w:rPr>
        <w:t xml:space="preserve">The </w:t>
      </w:r>
      <w:hyperlink r:id="rId14" w:history="1">
        <w:r w:rsidRPr="002272F9">
          <w:rPr>
            <w:rFonts w:eastAsia="Roboto" w:cstheme="minorHAnsi"/>
            <w:u w:val="single"/>
          </w:rPr>
          <w:t>bike resources</w:t>
        </w:r>
      </w:hyperlink>
      <w:r w:rsidRPr="002272F9">
        <w:rPr>
          <w:rFonts w:eastAsia="Roboto" w:cstheme="minorHAnsi"/>
        </w:rPr>
        <w:t xml:space="preserve"> Lorax page includes info on bike parking, routes, maps, and more. </w:t>
      </w:r>
    </w:p>
    <w:p w:rsidR="002272F9" w:rsidRPr="00F90866" w:rsidRDefault="002272F9" w:rsidP="00BA3558">
      <w:pPr>
        <w:pStyle w:val="ListParagraph"/>
        <w:numPr>
          <w:ilvl w:val="1"/>
          <w:numId w:val="16"/>
        </w:numPr>
        <w:rPr>
          <w:rFonts w:ascii="Calibri" w:hAnsi="Calibri" w:cs="Calibri"/>
        </w:rPr>
      </w:pPr>
      <w:r w:rsidRPr="002272F9">
        <w:rPr>
          <w:rFonts w:eastAsia="Roboto" w:cstheme="minorHAnsi"/>
        </w:rPr>
        <w:t xml:space="preserve">Outdoor racks are available around the St. Paul building, including one sheltered rack. </w:t>
      </w:r>
      <w:r>
        <w:rPr>
          <w:rFonts w:eastAsia="Roboto" w:cstheme="minorHAnsi"/>
        </w:rPr>
        <w:t xml:space="preserve">The project is on track to be done by the end of November. </w:t>
      </w:r>
      <w:r w:rsidR="00F90866" w:rsidRPr="002272F9">
        <w:rPr>
          <w:rFonts w:ascii="Calibri" w:hAnsi="Calibri" w:cs="Calibri"/>
        </w:rPr>
        <w:t xml:space="preserve">The facilities management team is working w/ the landlord to get things ready to go. </w:t>
      </w:r>
      <w:r w:rsidR="00F90866">
        <w:rPr>
          <w:rFonts w:ascii="Calibri" w:hAnsi="Calibri" w:cs="Calibri"/>
        </w:rPr>
        <w:t>There is i</w:t>
      </w:r>
      <w:r w:rsidR="00F90866" w:rsidRPr="002272F9">
        <w:rPr>
          <w:rFonts w:ascii="Calibri" w:hAnsi="Calibri" w:cs="Calibri"/>
        </w:rPr>
        <w:t xml:space="preserve">ndoor bike parking on </w:t>
      </w:r>
      <w:r w:rsidR="00F90866">
        <w:rPr>
          <w:rFonts w:ascii="Calibri" w:hAnsi="Calibri" w:cs="Calibri"/>
        </w:rPr>
        <w:t xml:space="preserve">the </w:t>
      </w:r>
      <w:r w:rsidR="00F90866" w:rsidRPr="002272F9">
        <w:rPr>
          <w:rFonts w:ascii="Calibri" w:hAnsi="Calibri" w:cs="Calibri"/>
        </w:rPr>
        <w:t>East side of building. Encourage you to take your bike to work. The capitol city bikeway is also up and running. Locker rooms in the basement are also open</w:t>
      </w:r>
      <w:r w:rsidR="00F90866">
        <w:rPr>
          <w:rFonts w:ascii="Calibri" w:hAnsi="Calibri" w:cs="Calibri"/>
        </w:rPr>
        <w:t xml:space="preserve">. </w:t>
      </w:r>
      <w:r w:rsidRPr="00F90866">
        <w:rPr>
          <w:rFonts w:eastAsia="Roboto" w:cstheme="minorHAnsi"/>
        </w:rPr>
        <w:t>A good lock is a must with these outdoor parking options and a heavy duty lock (i.e. U-Lock or large chain lock) is strongly encouraged:</w:t>
      </w:r>
    </w:p>
    <w:p w:rsidR="002272F9" w:rsidRPr="002272F9" w:rsidRDefault="002272F9" w:rsidP="00BA3558">
      <w:pPr>
        <w:numPr>
          <w:ilvl w:val="2"/>
          <w:numId w:val="17"/>
        </w:numPr>
        <w:spacing w:after="0" w:line="276" w:lineRule="auto"/>
        <w:contextualSpacing/>
        <w:rPr>
          <w:rFonts w:eastAsia="Times New Roman" w:cstheme="minorHAnsi"/>
        </w:rPr>
      </w:pPr>
      <w:r w:rsidRPr="002272F9">
        <w:rPr>
          <w:rFonts w:eastAsia="Roboto" w:cstheme="minorHAnsi"/>
        </w:rPr>
        <w:t>Sheltered hoop rack: Holds 10 bikes; located near</w:t>
      </w:r>
      <w:r>
        <w:rPr>
          <w:rFonts w:eastAsia="Roboto" w:cstheme="minorHAnsi"/>
        </w:rPr>
        <w:t xml:space="preserve"> the east entrance, next to the </w:t>
      </w:r>
      <w:r w:rsidRPr="002272F9">
        <w:rPr>
          <w:rFonts w:eastAsia="Roboto" w:cstheme="minorHAnsi"/>
        </w:rPr>
        <w:t>generator.</w:t>
      </w:r>
    </w:p>
    <w:p w:rsidR="002272F9" w:rsidRPr="002272F9" w:rsidRDefault="002272F9" w:rsidP="00BA3558">
      <w:pPr>
        <w:numPr>
          <w:ilvl w:val="2"/>
          <w:numId w:val="17"/>
        </w:numPr>
        <w:spacing w:after="0" w:line="276" w:lineRule="auto"/>
        <w:contextualSpacing/>
        <w:rPr>
          <w:rFonts w:eastAsia="Times New Roman" w:cstheme="minorHAnsi"/>
        </w:rPr>
      </w:pPr>
      <w:r w:rsidRPr="002272F9">
        <w:rPr>
          <w:rFonts w:eastAsia="Roboto" w:cstheme="minorHAnsi"/>
        </w:rPr>
        <w:t>Hoop rack: Holds 19 bikes; located near the building dock.</w:t>
      </w:r>
    </w:p>
    <w:p w:rsidR="002272F9" w:rsidRPr="002272F9" w:rsidRDefault="002272F9" w:rsidP="00BA3558">
      <w:pPr>
        <w:numPr>
          <w:ilvl w:val="2"/>
          <w:numId w:val="17"/>
        </w:numPr>
        <w:spacing w:after="0" w:line="276" w:lineRule="auto"/>
        <w:contextualSpacing/>
        <w:rPr>
          <w:rFonts w:eastAsia="Times New Roman" w:cstheme="minorHAnsi"/>
        </w:rPr>
      </w:pPr>
      <w:r w:rsidRPr="002272F9">
        <w:rPr>
          <w:rFonts w:eastAsia="Roboto" w:cstheme="minorHAnsi"/>
        </w:rPr>
        <w:t>Hoop rack: Holds 12 bikes; located outside the east entrance.</w:t>
      </w:r>
    </w:p>
    <w:p w:rsidR="002272F9" w:rsidRPr="002272F9" w:rsidRDefault="002272F9" w:rsidP="00BA3558">
      <w:pPr>
        <w:numPr>
          <w:ilvl w:val="2"/>
          <w:numId w:val="17"/>
        </w:numPr>
        <w:spacing w:after="0" w:line="276" w:lineRule="auto"/>
        <w:contextualSpacing/>
        <w:rPr>
          <w:rFonts w:eastAsia="Times New Roman" w:cstheme="minorHAnsi"/>
        </w:rPr>
      </w:pPr>
      <w:r w:rsidRPr="002272F9">
        <w:rPr>
          <w:rFonts w:eastAsia="Roboto" w:cstheme="minorHAnsi"/>
        </w:rPr>
        <w:t>Slot rack: Holds 12 bikes; located near the east entrance between the building and the bike lockers.</w:t>
      </w:r>
    </w:p>
    <w:p w:rsidR="002272F9" w:rsidRDefault="002272F9" w:rsidP="002272F9">
      <w:pPr>
        <w:pStyle w:val="ListParagraph"/>
        <w:numPr>
          <w:ilvl w:val="0"/>
          <w:numId w:val="16"/>
        </w:numPr>
        <w:rPr>
          <w:rFonts w:ascii="Calibri" w:hAnsi="Calibri" w:cs="Calibri"/>
        </w:rPr>
      </w:pPr>
      <w:r>
        <w:rPr>
          <w:rFonts w:ascii="Calibri" w:hAnsi="Calibri" w:cs="Calibri"/>
        </w:rPr>
        <w:t>The LMC is working with the Operations Division to establish safety measures in the back parking lot.</w:t>
      </w:r>
    </w:p>
    <w:p w:rsidR="00F90866" w:rsidRPr="00F90866" w:rsidRDefault="00F90866" w:rsidP="00BA3558">
      <w:pPr>
        <w:pStyle w:val="ListParagraph"/>
        <w:spacing w:after="0" w:line="276" w:lineRule="auto"/>
        <w:rPr>
          <w:rFonts w:eastAsia="Times New Roman" w:cstheme="minorHAnsi"/>
        </w:rPr>
      </w:pPr>
    </w:p>
    <w:p w:rsidR="00F90866" w:rsidRPr="00F90866" w:rsidRDefault="00F90866" w:rsidP="00F90866">
      <w:pPr>
        <w:pStyle w:val="ListParagraph"/>
        <w:numPr>
          <w:ilvl w:val="0"/>
          <w:numId w:val="16"/>
        </w:numPr>
        <w:spacing w:after="0" w:line="276" w:lineRule="auto"/>
        <w:rPr>
          <w:rFonts w:eastAsia="Times New Roman" w:cstheme="minorHAnsi"/>
        </w:rPr>
      </w:pPr>
      <w:r w:rsidRPr="00F90866">
        <w:rPr>
          <w:rFonts w:eastAsia="Roboto" w:cstheme="minorHAnsi"/>
        </w:rPr>
        <w:t xml:space="preserve">Sustainable Transit Team page on the Lorax: </w:t>
      </w:r>
      <w:hyperlink r:id="rId15" w:history="1">
        <w:r w:rsidRPr="00F90866">
          <w:rPr>
            <w:rFonts w:eastAsia="Roboto" w:cstheme="minorHAnsi"/>
            <w:u w:val="single"/>
          </w:rPr>
          <w:t>https://</w:t>
        </w:r>
      </w:hyperlink>
      <w:hyperlink r:id="rId16" w:history="1">
        <w:r w:rsidRPr="00F90866">
          <w:rPr>
            <w:rFonts w:eastAsia="Roboto" w:cstheme="minorHAnsi"/>
            <w:u w:val="single"/>
          </w:rPr>
          <w:t>lorax.pca.state.mn.us/sustainable-transit-team</w:t>
        </w:r>
      </w:hyperlink>
      <w:r w:rsidRPr="00F90866">
        <w:rPr>
          <w:rFonts w:eastAsia="Roboto" w:cstheme="minorHAnsi"/>
        </w:rPr>
        <w:t xml:space="preserve"> </w:t>
      </w:r>
    </w:p>
    <w:p w:rsidR="00BA3558" w:rsidRDefault="00BA3558" w:rsidP="00BA3558">
      <w:pPr>
        <w:spacing w:after="0" w:line="276" w:lineRule="auto"/>
        <w:rPr>
          <w:rFonts w:eastAsia="Times New Roman" w:cstheme="minorHAnsi"/>
        </w:rPr>
      </w:pPr>
    </w:p>
    <w:p w:rsidR="00BA3558" w:rsidRPr="00BA3558" w:rsidRDefault="00BA3558" w:rsidP="00BA3558">
      <w:pPr>
        <w:spacing w:after="0" w:line="276" w:lineRule="auto"/>
        <w:rPr>
          <w:rFonts w:eastAsia="Times New Roman" w:cstheme="minorHAnsi"/>
        </w:rPr>
      </w:pPr>
      <w:bookmarkStart w:id="0" w:name="_GoBack"/>
      <w:bookmarkEnd w:id="0"/>
    </w:p>
    <w:p w:rsidR="00C85F51" w:rsidRDefault="009308E0" w:rsidP="00C85F51">
      <w:pPr>
        <w:rPr>
          <w:rFonts w:ascii="Calibri" w:hAnsi="Calibri" w:cs="Calibri"/>
          <w:b/>
        </w:rPr>
      </w:pPr>
      <w:r>
        <w:rPr>
          <w:rFonts w:ascii="Calibri" w:hAnsi="Calibri" w:cs="Calibri"/>
          <w:b/>
        </w:rPr>
        <w:lastRenderedPageBreak/>
        <w:t xml:space="preserve">Membership Update and Drawing, </w:t>
      </w:r>
      <w:r w:rsidR="00C85F51">
        <w:rPr>
          <w:rFonts w:ascii="Calibri" w:hAnsi="Calibri" w:cs="Calibri"/>
          <w:b/>
        </w:rPr>
        <w:t>Chuck</w:t>
      </w:r>
      <w:r>
        <w:rPr>
          <w:rFonts w:ascii="Calibri" w:hAnsi="Calibri" w:cs="Calibri"/>
          <w:b/>
        </w:rPr>
        <w:t xml:space="preserve"> Krueger, Membership Secretary </w:t>
      </w:r>
    </w:p>
    <w:p w:rsidR="008D0EFA" w:rsidRPr="000C6A6F" w:rsidRDefault="000C6A6F" w:rsidP="00DD3EC6">
      <w:pPr>
        <w:pStyle w:val="ListParagraph"/>
        <w:numPr>
          <w:ilvl w:val="0"/>
          <w:numId w:val="3"/>
        </w:numPr>
        <w:rPr>
          <w:rFonts w:ascii="Calibri" w:hAnsi="Calibri" w:cs="Calibri"/>
          <w:b/>
        </w:rPr>
      </w:pPr>
      <w:r>
        <w:rPr>
          <w:rFonts w:ascii="Calibri" w:hAnsi="Calibri" w:cs="Calibri"/>
        </w:rPr>
        <w:t>Chuck introduced himself</w:t>
      </w:r>
      <w:r w:rsidR="00B8077B">
        <w:rPr>
          <w:rFonts w:ascii="Calibri" w:hAnsi="Calibri" w:cs="Calibri"/>
        </w:rPr>
        <w:t xml:space="preserve"> and introduced</w:t>
      </w:r>
      <w:r>
        <w:rPr>
          <w:rFonts w:ascii="Calibri" w:hAnsi="Calibri" w:cs="Calibri"/>
        </w:rPr>
        <w:t xml:space="preserve"> one new member – Kelly Amoth, </w:t>
      </w:r>
      <w:r w:rsidR="00B8077B">
        <w:rPr>
          <w:rFonts w:ascii="Calibri" w:hAnsi="Calibri" w:cs="Calibri"/>
        </w:rPr>
        <w:t xml:space="preserve">who </w:t>
      </w:r>
      <w:r>
        <w:rPr>
          <w:rFonts w:ascii="Calibri" w:hAnsi="Calibri" w:cs="Calibri"/>
        </w:rPr>
        <w:t>joined the agency last September, but fir</w:t>
      </w:r>
      <w:r w:rsidR="00F90866">
        <w:rPr>
          <w:rFonts w:ascii="Calibri" w:hAnsi="Calibri" w:cs="Calibri"/>
        </w:rPr>
        <w:t>st time to be part of a union. Kelly said she has</w:t>
      </w:r>
      <w:r>
        <w:rPr>
          <w:rFonts w:ascii="Calibri" w:hAnsi="Calibri" w:cs="Calibri"/>
        </w:rPr>
        <w:t xml:space="preserve"> talked to a lot of MAPE members this year, great to hear about all the hard work going on with the contract. </w:t>
      </w:r>
      <w:r w:rsidR="00F90866">
        <w:rPr>
          <w:rFonts w:ascii="Calibri" w:hAnsi="Calibri" w:cs="Calibri"/>
        </w:rPr>
        <w:t>Kelly is working</w:t>
      </w:r>
      <w:r>
        <w:rPr>
          <w:rFonts w:ascii="Calibri" w:hAnsi="Calibri" w:cs="Calibri"/>
        </w:rPr>
        <w:t xml:space="preserve"> in </w:t>
      </w:r>
      <w:r w:rsidR="00F90866">
        <w:rPr>
          <w:rFonts w:ascii="Calibri" w:hAnsi="Calibri" w:cs="Calibri"/>
        </w:rPr>
        <w:t xml:space="preserve">the </w:t>
      </w:r>
      <w:r>
        <w:rPr>
          <w:rFonts w:ascii="Calibri" w:hAnsi="Calibri" w:cs="Calibri"/>
        </w:rPr>
        <w:t>RMA</w:t>
      </w:r>
      <w:r w:rsidR="00F90866">
        <w:rPr>
          <w:rFonts w:ascii="Calibri" w:hAnsi="Calibri" w:cs="Calibri"/>
        </w:rPr>
        <w:t xml:space="preserve"> Division in Get the Lead O</w:t>
      </w:r>
      <w:r>
        <w:rPr>
          <w:rFonts w:ascii="Calibri" w:hAnsi="Calibri" w:cs="Calibri"/>
        </w:rPr>
        <w:t>ut program.</w:t>
      </w:r>
      <w:r w:rsidR="00F90866">
        <w:rPr>
          <w:rFonts w:ascii="Calibri" w:hAnsi="Calibri" w:cs="Calibri"/>
        </w:rPr>
        <w:t xml:space="preserve"> She is r</w:t>
      </w:r>
      <w:r>
        <w:rPr>
          <w:rFonts w:ascii="Calibri" w:hAnsi="Calibri" w:cs="Calibri"/>
        </w:rPr>
        <w:t>eally thankful for th</w:t>
      </w:r>
      <w:r w:rsidR="00F90866">
        <w:rPr>
          <w:rFonts w:ascii="Calibri" w:hAnsi="Calibri" w:cs="Calibri"/>
        </w:rPr>
        <w:t>e group and the hard work the union is</w:t>
      </w:r>
      <w:r>
        <w:rPr>
          <w:rFonts w:ascii="Calibri" w:hAnsi="Calibri" w:cs="Calibri"/>
        </w:rPr>
        <w:t xml:space="preserve"> doing for members.</w:t>
      </w:r>
    </w:p>
    <w:p w:rsidR="000C6A6F" w:rsidRPr="000C6A6F" w:rsidRDefault="000C6A6F" w:rsidP="00DD3EC6">
      <w:pPr>
        <w:pStyle w:val="ListParagraph"/>
        <w:numPr>
          <w:ilvl w:val="0"/>
          <w:numId w:val="3"/>
        </w:numPr>
        <w:rPr>
          <w:rFonts w:ascii="Calibri" w:hAnsi="Calibri" w:cs="Calibri"/>
          <w:b/>
        </w:rPr>
      </w:pPr>
      <w:r>
        <w:rPr>
          <w:rFonts w:ascii="Calibri" w:hAnsi="Calibri" w:cs="Calibri"/>
        </w:rPr>
        <w:t xml:space="preserve">We have 372 members, 79%, </w:t>
      </w:r>
      <w:r w:rsidR="00B8077B">
        <w:rPr>
          <w:rFonts w:ascii="Calibri" w:hAnsi="Calibri" w:cs="Calibri"/>
        </w:rPr>
        <w:t xml:space="preserve">so </w:t>
      </w:r>
      <w:r>
        <w:rPr>
          <w:rFonts w:ascii="Calibri" w:hAnsi="Calibri" w:cs="Calibri"/>
        </w:rPr>
        <w:t>we'r</w:t>
      </w:r>
      <w:r w:rsidR="00F90866">
        <w:rPr>
          <w:rFonts w:ascii="Calibri" w:hAnsi="Calibri" w:cs="Calibri"/>
        </w:rPr>
        <w:t>e above the average. At DA our local was</w:t>
      </w:r>
      <w:r>
        <w:rPr>
          <w:rFonts w:ascii="Calibri" w:hAnsi="Calibri" w:cs="Calibri"/>
        </w:rPr>
        <w:t xml:space="preserve"> 3</w:t>
      </w:r>
      <w:r w:rsidRPr="000C6A6F">
        <w:rPr>
          <w:rFonts w:ascii="Calibri" w:hAnsi="Calibri" w:cs="Calibri"/>
          <w:vertAlign w:val="superscript"/>
        </w:rPr>
        <w:t>rd</w:t>
      </w:r>
      <w:r>
        <w:rPr>
          <w:rFonts w:ascii="Calibri" w:hAnsi="Calibri" w:cs="Calibri"/>
        </w:rPr>
        <w:t xml:space="preserve"> or 4</w:t>
      </w:r>
      <w:r w:rsidRPr="000C6A6F">
        <w:rPr>
          <w:rFonts w:ascii="Calibri" w:hAnsi="Calibri" w:cs="Calibri"/>
          <w:vertAlign w:val="superscript"/>
        </w:rPr>
        <w:t>th</w:t>
      </w:r>
      <w:r w:rsidR="00F90866">
        <w:rPr>
          <w:rFonts w:ascii="Calibri" w:hAnsi="Calibri" w:cs="Calibri"/>
        </w:rPr>
        <w:t xml:space="preserve"> in terms of highest percentage of</w:t>
      </w:r>
      <w:r>
        <w:rPr>
          <w:rFonts w:ascii="Calibri" w:hAnsi="Calibri" w:cs="Calibri"/>
        </w:rPr>
        <w:t xml:space="preserve"> membership, we always want people to join. </w:t>
      </w:r>
    </w:p>
    <w:p w:rsidR="000C6A6F" w:rsidRPr="000C6A6F" w:rsidRDefault="000C6A6F" w:rsidP="00DD3EC6">
      <w:pPr>
        <w:pStyle w:val="ListParagraph"/>
        <w:numPr>
          <w:ilvl w:val="0"/>
          <w:numId w:val="3"/>
        </w:numPr>
        <w:rPr>
          <w:rFonts w:ascii="Calibri" w:hAnsi="Calibri" w:cs="Calibri"/>
          <w:b/>
        </w:rPr>
      </w:pPr>
      <w:r>
        <w:rPr>
          <w:rFonts w:ascii="Calibri" w:hAnsi="Calibri" w:cs="Calibri"/>
        </w:rPr>
        <w:t>MAPE membership updates – December, keep an eye out</w:t>
      </w:r>
    </w:p>
    <w:p w:rsidR="000C6A6F" w:rsidRPr="000C6A6F" w:rsidRDefault="000C6A6F" w:rsidP="00DD3EC6">
      <w:pPr>
        <w:pStyle w:val="ListParagraph"/>
        <w:numPr>
          <w:ilvl w:val="0"/>
          <w:numId w:val="3"/>
        </w:numPr>
        <w:rPr>
          <w:rFonts w:ascii="Calibri" w:hAnsi="Calibri" w:cs="Calibri"/>
          <w:b/>
        </w:rPr>
      </w:pPr>
      <w:r>
        <w:rPr>
          <w:rFonts w:ascii="Calibri" w:hAnsi="Calibri" w:cs="Calibri"/>
        </w:rPr>
        <w:t>Drawi</w:t>
      </w:r>
      <w:r w:rsidR="00F90866">
        <w:rPr>
          <w:rFonts w:ascii="Calibri" w:hAnsi="Calibri" w:cs="Calibri"/>
        </w:rPr>
        <w:t xml:space="preserve">ngs for Oct – Janice Noggle, Nate Edel, Chris Formby, </w:t>
      </w:r>
      <w:r w:rsidR="00B8077B">
        <w:rPr>
          <w:rFonts w:ascii="Calibri" w:hAnsi="Calibri" w:cs="Calibri"/>
        </w:rPr>
        <w:t xml:space="preserve">and </w:t>
      </w:r>
      <w:r w:rsidR="00F90866">
        <w:rPr>
          <w:rFonts w:ascii="Calibri" w:hAnsi="Calibri" w:cs="Calibri"/>
        </w:rPr>
        <w:t>Evan Pak</w:t>
      </w:r>
    </w:p>
    <w:p w:rsidR="000C6A6F" w:rsidRPr="000C6A6F" w:rsidRDefault="000C6A6F" w:rsidP="00DD3EC6">
      <w:pPr>
        <w:pStyle w:val="ListParagraph"/>
        <w:numPr>
          <w:ilvl w:val="0"/>
          <w:numId w:val="3"/>
        </w:numPr>
        <w:rPr>
          <w:rFonts w:ascii="Calibri" w:hAnsi="Calibri" w:cs="Calibri"/>
          <w:b/>
        </w:rPr>
      </w:pPr>
      <w:r>
        <w:rPr>
          <w:rFonts w:ascii="Calibri" w:hAnsi="Calibri" w:cs="Calibri"/>
        </w:rPr>
        <w:t xml:space="preserve">Thanks to local 301 membership committee – if you're </w:t>
      </w:r>
      <w:r w:rsidR="00F90866">
        <w:rPr>
          <w:rFonts w:ascii="Calibri" w:hAnsi="Calibri" w:cs="Calibri"/>
        </w:rPr>
        <w:t>interested</w:t>
      </w:r>
      <w:r>
        <w:rPr>
          <w:rFonts w:ascii="Calibri" w:hAnsi="Calibri" w:cs="Calibri"/>
        </w:rPr>
        <w:t xml:space="preserve"> in joining let Chuck know. Couple hours a month, having one-on-one conversations with new hires that fall under Local 301. Need people in Industrial/Municipal Divisions.</w:t>
      </w:r>
    </w:p>
    <w:p w:rsidR="000C6A6F" w:rsidRPr="008D0EFA" w:rsidRDefault="000C6A6F" w:rsidP="00DD3EC6">
      <w:pPr>
        <w:pStyle w:val="ListParagraph"/>
        <w:numPr>
          <w:ilvl w:val="0"/>
          <w:numId w:val="3"/>
        </w:numPr>
        <w:rPr>
          <w:rFonts w:ascii="Calibri" w:hAnsi="Calibri" w:cs="Calibri"/>
          <w:b/>
        </w:rPr>
      </w:pPr>
      <w:r>
        <w:rPr>
          <w:rFonts w:ascii="Calibri" w:hAnsi="Calibri" w:cs="Calibri"/>
        </w:rPr>
        <w:t>If you didn't get a gift for becoming a member let Chuck know</w:t>
      </w:r>
      <w:r w:rsidR="00B8077B">
        <w:rPr>
          <w:rFonts w:ascii="Calibri" w:hAnsi="Calibri" w:cs="Calibri"/>
        </w:rPr>
        <w:t>!</w:t>
      </w:r>
    </w:p>
    <w:p w:rsidR="00BB2391" w:rsidRPr="000C6A6F" w:rsidRDefault="009D0925" w:rsidP="000C6A6F">
      <w:pPr>
        <w:rPr>
          <w:rFonts w:ascii="Calibri" w:hAnsi="Calibri" w:cs="Calibri"/>
          <w:b/>
        </w:rPr>
      </w:pPr>
      <w:r w:rsidRPr="000C6A6F">
        <w:rPr>
          <w:rFonts w:ascii="Calibri" w:hAnsi="Calibri" w:cs="Calibri"/>
          <w:b/>
        </w:rPr>
        <w:t>M</w:t>
      </w:r>
      <w:r w:rsidR="00FE0D2A" w:rsidRPr="000C6A6F">
        <w:rPr>
          <w:rFonts w:ascii="Calibri" w:hAnsi="Calibri" w:cs="Calibri"/>
          <w:b/>
        </w:rPr>
        <w:t xml:space="preserve">eeting adjourned at </w:t>
      </w:r>
      <w:r w:rsidR="00CB2366">
        <w:rPr>
          <w:rFonts w:ascii="Calibri" w:hAnsi="Calibri" w:cs="Calibri"/>
          <w:b/>
        </w:rPr>
        <w:t>12:48</w:t>
      </w:r>
      <w:r w:rsidR="00F408DC" w:rsidRPr="000C6A6F">
        <w:rPr>
          <w:rFonts w:ascii="Calibri" w:hAnsi="Calibri" w:cs="Calibri"/>
          <w:b/>
        </w:rPr>
        <w:t xml:space="preserve"> pm by </w:t>
      </w:r>
      <w:r w:rsidR="00FE0D2A" w:rsidRPr="000C6A6F">
        <w:rPr>
          <w:rFonts w:ascii="Calibri" w:hAnsi="Calibri" w:cs="Calibri"/>
          <w:b/>
        </w:rPr>
        <w:t xml:space="preserve">Acting Vice </w:t>
      </w:r>
      <w:r w:rsidR="00BB2391" w:rsidRPr="000C6A6F">
        <w:rPr>
          <w:rFonts w:ascii="Calibri" w:hAnsi="Calibri" w:cs="Calibri"/>
          <w:b/>
        </w:rPr>
        <w:t>President</w:t>
      </w:r>
      <w:r w:rsidR="00FE0D2A" w:rsidRPr="000C6A6F">
        <w:rPr>
          <w:rFonts w:ascii="Calibri" w:hAnsi="Calibri" w:cs="Calibri"/>
          <w:b/>
        </w:rPr>
        <w:t xml:space="preserve"> Schmitt</w:t>
      </w:r>
    </w:p>
    <w:p w:rsidR="00A5528B" w:rsidRPr="009D0925" w:rsidRDefault="00A5528B" w:rsidP="009D0925">
      <w:pPr>
        <w:rPr>
          <w:rFonts w:ascii="Calibri" w:hAnsi="Calibri" w:cs="Calibri"/>
          <w:b/>
        </w:rPr>
      </w:pPr>
      <w:r>
        <w:rPr>
          <w:rFonts w:ascii="Calibri" w:hAnsi="Calibri" w:cs="Calibri"/>
          <w:b/>
        </w:rPr>
        <w:t xml:space="preserve">Next meeting </w:t>
      </w:r>
      <w:r w:rsidR="008D0EFA">
        <w:rPr>
          <w:rFonts w:ascii="Calibri" w:hAnsi="Calibri" w:cs="Calibri"/>
          <w:b/>
        </w:rPr>
        <w:t>November 9</w:t>
      </w:r>
      <w:r w:rsidR="008D0EFA" w:rsidRPr="008D0EFA">
        <w:rPr>
          <w:rFonts w:ascii="Calibri" w:hAnsi="Calibri" w:cs="Calibri"/>
          <w:b/>
          <w:vertAlign w:val="superscript"/>
        </w:rPr>
        <w:t>th</w:t>
      </w:r>
      <w:r w:rsidR="008D0EFA">
        <w:rPr>
          <w:rFonts w:ascii="Calibri" w:hAnsi="Calibri" w:cs="Calibri"/>
          <w:b/>
        </w:rPr>
        <w:t xml:space="preserve"> </w:t>
      </w:r>
      <w:r w:rsidRPr="0097042C">
        <w:rPr>
          <w:rFonts w:ascii="Calibri" w:hAnsi="Calibri" w:cs="Calibri"/>
          <w:b/>
        </w:rPr>
        <w:t>at noon</w:t>
      </w:r>
    </w:p>
    <w:sectPr w:rsidR="00A5528B" w:rsidRPr="009D0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1AA1"/>
    <w:multiLevelType w:val="hybridMultilevel"/>
    <w:tmpl w:val="719029C8"/>
    <w:lvl w:ilvl="0" w:tplc="24AA157A">
      <w:start w:val="1"/>
      <w:numFmt w:val="bullet"/>
      <w:lvlText w:val="○"/>
      <w:lvlJc w:val="left"/>
      <w:pPr>
        <w:tabs>
          <w:tab w:val="num" w:pos="720"/>
        </w:tabs>
        <w:ind w:left="720" w:hanging="360"/>
      </w:pPr>
      <w:rPr>
        <w:rFonts w:ascii="Roboto" w:hAnsi="Roboto" w:hint="default"/>
      </w:rPr>
    </w:lvl>
    <w:lvl w:ilvl="1" w:tplc="3A1EDD2E">
      <w:start w:val="1"/>
      <w:numFmt w:val="bullet"/>
      <w:lvlText w:val="○"/>
      <w:lvlJc w:val="left"/>
      <w:pPr>
        <w:tabs>
          <w:tab w:val="num" w:pos="1440"/>
        </w:tabs>
        <w:ind w:left="1440" w:hanging="360"/>
      </w:pPr>
      <w:rPr>
        <w:rFonts w:ascii="Roboto" w:hAnsi="Roboto" w:hint="default"/>
      </w:rPr>
    </w:lvl>
    <w:lvl w:ilvl="2" w:tplc="EB0CABDE" w:tentative="1">
      <w:start w:val="1"/>
      <w:numFmt w:val="bullet"/>
      <w:lvlText w:val="○"/>
      <w:lvlJc w:val="left"/>
      <w:pPr>
        <w:tabs>
          <w:tab w:val="num" w:pos="2160"/>
        </w:tabs>
        <w:ind w:left="2160" w:hanging="360"/>
      </w:pPr>
      <w:rPr>
        <w:rFonts w:ascii="Roboto" w:hAnsi="Roboto" w:hint="default"/>
      </w:rPr>
    </w:lvl>
    <w:lvl w:ilvl="3" w:tplc="ED08EA5A" w:tentative="1">
      <w:start w:val="1"/>
      <w:numFmt w:val="bullet"/>
      <w:lvlText w:val="○"/>
      <w:lvlJc w:val="left"/>
      <w:pPr>
        <w:tabs>
          <w:tab w:val="num" w:pos="2880"/>
        </w:tabs>
        <w:ind w:left="2880" w:hanging="360"/>
      </w:pPr>
      <w:rPr>
        <w:rFonts w:ascii="Roboto" w:hAnsi="Roboto" w:hint="default"/>
      </w:rPr>
    </w:lvl>
    <w:lvl w:ilvl="4" w:tplc="33CC74A6" w:tentative="1">
      <w:start w:val="1"/>
      <w:numFmt w:val="bullet"/>
      <w:lvlText w:val="○"/>
      <w:lvlJc w:val="left"/>
      <w:pPr>
        <w:tabs>
          <w:tab w:val="num" w:pos="3600"/>
        </w:tabs>
        <w:ind w:left="3600" w:hanging="360"/>
      </w:pPr>
      <w:rPr>
        <w:rFonts w:ascii="Roboto" w:hAnsi="Roboto" w:hint="default"/>
      </w:rPr>
    </w:lvl>
    <w:lvl w:ilvl="5" w:tplc="866ECDFE" w:tentative="1">
      <w:start w:val="1"/>
      <w:numFmt w:val="bullet"/>
      <w:lvlText w:val="○"/>
      <w:lvlJc w:val="left"/>
      <w:pPr>
        <w:tabs>
          <w:tab w:val="num" w:pos="4320"/>
        </w:tabs>
        <w:ind w:left="4320" w:hanging="360"/>
      </w:pPr>
      <w:rPr>
        <w:rFonts w:ascii="Roboto" w:hAnsi="Roboto" w:hint="default"/>
      </w:rPr>
    </w:lvl>
    <w:lvl w:ilvl="6" w:tplc="3A762610" w:tentative="1">
      <w:start w:val="1"/>
      <w:numFmt w:val="bullet"/>
      <w:lvlText w:val="○"/>
      <w:lvlJc w:val="left"/>
      <w:pPr>
        <w:tabs>
          <w:tab w:val="num" w:pos="5040"/>
        </w:tabs>
        <w:ind w:left="5040" w:hanging="360"/>
      </w:pPr>
      <w:rPr>
        <w:rFonts w:ascii="Roboto" w:hAnsi="Roboto" w:hint="default"/>
      </w:rPr>
    </w:lvl>
    <w:lvl w:ilvl="7" w:tplc="86781326" w:tentative="1">
      <w:start w:val="1"/>
      <w:numFmt w:val="bullet"/>
      <w:lvlText w:val="○"/>
      <w:lvlJc w:val="left"/>
      <w:pPr>
        <w:tabs>
          <w:tab w:val="num" w:pos="5760"/>
        </w:tabs>
        <w:ind w:left="5760" w:hanging="360"/>
      </w:pPr>
      <w:rPr>
        <w:rFonts w:ascii="Roboto" w:hAnsi="Roboto" w:hint="default"/>
      </w:rPr>
    </w:lvl>
    <w:lvl w:ilvl="8" w:tplc="FA701BD8" w:tentative="1">
      <w:start w:val="1"/>
      <w:numFmt w:val="bullet"/>
      <w:lvlText w:val="○"/>
      <w:lvlJc w:val="left"/>
      <w:pPr>
        <w:tabs>
          <w:tab w:val="num" w:pos="6480"/>
        </w:tabs>
        <w:ind w:left="6480" w:hanging="360"/>
      </w:pPr>
      <w:rPr>
        <w:rFonts w:ascii="Roboto" w:hAnsi="Roboto" w:hint="default"/>
      </w:rPr>
    </w:lvl>
  </w:abstractNum>
  <w:abstractNum w:abstractNumId="1" w15:restartNumberingAfterBreak="0">
    <w:nsid w:val="0F59794F"/>
    <w:multiLevelType w:val="hybridMultilevel"/>
    <w:tmpl w:val="19AEAA6C"/>
    <w:lvl w:ilvl="0" w:tplc="A1B8A306">
      <w:start w:val="1"/>
      <w:numFmt w:val="bullet"/>
      <w:lvlText w:val="○"/>
      <w:lvlJc w:val="left"/>
      <w:pPr>
        <w:tabs>
          <w:tab w:val="num" w:pos="720"/>
        </w:tabs>
        <w:ind w:left="720" w:hanging="360"/>
      </w:pPr>
      <w:rPr>
        <w:rFonts w:ascii="Roboto" w:hAnsi="Roboto" w:hint="default"/>
      </w:rPr>
    </w:lvl>
    <w:lvl w:ilvl="1" w:tplc="C0C60CC8">
      <w:start w:val="1"/>
      <w:numFmt w:val="bullet"/>
      <w:lvlText w:val="○"/>
      <w:lvlJc w:val="left"/>
      <w:pPr>
        <w:tabs>
          <w:tab w:val="num" w:pos="1440"/>
        </w:tabs>
        <w:ind w:left="1440" w:hanging="360"/>
      </w:pPr>
      <w:rPr>
        <w:rFonts w:ascii="Roboto" w:hAnsi="Roboto" w:hint="default"/>
      </w:rPr>
    </w:lvl>
    <w:lvl w:ilvl="2" w:tplc="C53868A4" w:tentative="1">
      <w:start w:val="1"/>
      <w:numFmt w:val="bullet"/>
      <w:lvlText w:val="○"/>
      <w:lvlJc w:val="left"/>
      <w:pPr>
        <w:tabs>
          <w:tab w:val="num" w:pos="2160"/>
        </w:tabs>
        <w:ind w:left="2160" w:hanging="360"/>
      </w:pPr>
      <w:rPr>
        <w:rFonts w:ascii="Roboto" w:hAnsi="Roboto" w:hint="default"/>
      </w:rPr>
    </w:lvl>
    <w:lvl w:ilvl="3" w:tplc="CA50D7B6" w:tentative="1">
      <w:start w:val="1"/>
      <w:numFmt w:val="bullet"/>
      <w:lvlText w:val="○"/>
      <w:lvlJc w:val="left"/>
      <w:pPr>
        <w:tabs>
          <w:tab w:val="num" w:pos="2880"/>
        </w:tabs>
        <w:ind w:left="2880" w:hanging="360"/>
      </w:pPr>
      <w:rPr>
        <w:rFonts w:ascii="Roboto" w:hAnsi="Roboto" w:hint="default"/>
      </w:rPr>
    </w:lvl>
    <w:lvl w:ilvl="4" w:tplc="F72AA9C8" w:tentative="1">
      <w:start w:val="1"/>
      <w:numFmt w:val="bullet"/>
      <w:lvlText w:val="○"/>
      <w:lvlJc w:val="left"/>
      <w:pPr>
        <w:tabs>
          <w:tab w:val="num" w:pos="3600"/>
        </w:tabs>
        <w:ind w:left="3600" w:hanging="360"/>
      </w:pPr>
      <w:rPr>
        <w:rFonts w:ascii="Roboto" w:hAnsi="Roboto" w:hint="default"/>
      </w:rPr>
    </w:lvl>
    <w:lvl w:ilvl="5" w:tplc="D34EF84E" w:tentative="1">
      <w:start w:val="1"/>
      <w:numFmt w:val="bullet"/>
      <w:lvlText w:val="○"/>
      <w:lvlJc w:val="left"/>
      <w:pPr>
        <w:tabs>
          <w:tab w:val="num" w:pos="4320"/>
        </w:tabs>
        <w:ind w:left="4320" w:hanging="360"/>
      </w:pPr>
      <w:rPr>
        <w:rFonts w:ascii="Roboto" w:hAnsi="Roboto" w:hint="default"/>
      </w:rPr>
    </w:lvl>
    <w:lvl w:ilvl="6" w:tplc="95043A3E" w:tentative="1">
      <w:start w:val="1"/>
      <w:numFmt w:val="bullet"/>
      <w:lvlText w:val="○"/>
      <w:lvlJc w:val="left"/>
      <w:pPr>
        <w:tabs>
          <w:tab w:val="num" w:pos="5040"/>
        </w:tabs>
        <w:ind w:left="5040" w:hanging="360"/>
      </w:pPr>
      <w:rPr>
        <w:rFonts w:ascii="Roboto" w:hAnsi="Roboto" w:hint="default"/>
      </w:rPr>
    </w:lvl>
    <w:lvl w:ilvl="7" w:tplc="D57E00B8" w:tentative="1">
      <w:start w:val="1"/>
      <w:numFmt w:val="bullet"/>
      <w:lvlText w:val="○"/>
      <w:lvlJc w:val="left"/>
      <w:pPr>
        <w:tabs>
          <w:tab w:val="num" w:pos="5760"/>
        </w:tabs>
        <w:ind w:left="5760" w:hanging="360"/>
      </w:pPr>
      <w:rPr>
        <w:rFonts w:ascii="Roboto" w:hAnsi="Roboto" w:hint="default"/>
      </w:rPr>
    </w:lvl>
    <w:lvl w:ilvl="8" w:tplc="F9E21B60" w:tentative="1">
      <w:start w:val="1"/>
      <w:numFmt w:val="bullet"/>
      <w:lvlText w:val="○"/>
      <w:lvlJc w:val="left"/>
      <w:pPr>
        <w:tabs>
          <w:tab w:val="num" w:pos="6480"/>
        </w:tabs>
        <w:ind w:left="6480" w:hanging="360"/>
      </w:pPr>
      <w:rPr>
        <w:rFonts w:ascii="Roboto" w:hAnsi="Roboto" w:hint="default"/>
      </w:rPr>
    </w:lvl>
  </w:abstractNum>
  <w:abstractNum w:abstractNumId="2" w15:restartNumberingAfterBreak="0">
    <w:nsid w:val="1B8D24E0"/>
    <w:multiLevelType w:val="hybridMultilevel"/>
    <w:tmpl w:val="BD18D496"/>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1F6928A4"/>
    <w:multiLevelType w:val="hybridMultilevel"/>
    <w:tmpl w:val="9908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968FE"/>
    <w:multiLevelType w:val="hybridMultilevel"/>
    <w:tmpl w:val="442C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7D4E4C"/>
    <w:multiLevelType w:val="hybridMultilevel"/>
    <w:tmpl w:val="DED6404E"/>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40412CA5"/>
    <w:multiLevelType w:val="hybridMultilevel"/>
    <w:tmpl w:val="0176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E15B7"/>
    <w:multiLevelType w:val="hybridMultilevel"/>
    <w:tmpl w:val="9A16C518"/>
    <w:lvl w:ilvl="0" w:tplc="A5D0C918">
      <w:start w:val="1"/>
      <w:numFmt w:val="bullet"/>
      <w:lvlText w:val="○"/>
      <w:lvlJc w:val="left"/>
      <w:pPr>
        <w:tabs>
          <w:tab w:val="num" w:pos="720"/>
        </w:tabs>
        <w:ind w:left="720" w:hanging="360"/>
      </w:pPr>
      <w:rPr>
        <w:rFonts w:ascii="Roboto" w:hAnsi="Roboto" w:hint="default"/>
      </w:rPr>
    </w:lvl>
    <w:lvl w:ilvl="1" w:tplc="476698C6">
      <w:start w:val="1"/>
      <w:numFmt w:val="bullet"/>
      <w:lvlText w:val="○"/>
      <w:lvlJc w:val="left"/>
      <w:pPr>
        <w:tabs>
          <w:tab w:val="num" w:pos="1440"/>
        </w:tabs>
        <w:ind w:left="1440" w:hanging="360"/>
      </w:pPr>
      <w:rPr>
        <w:rFonts w:ascii="Roboto" w:hAnsi="Roboto" w:hint="default"/>
      </w:rPr>
    </w:lvl>
    <w:lvl w:ilvl="2" w:tplc="64688946" w:tentative="1">
      <w:start w:val="1"/>
      <w:numFmt w:val="bullet"/>
      <w:lvlText w:val="○"/>
      <w:lvlJc w:val="left"/>
      <w:pPr>
        <w:tabs>
          <w:tab w:val="num" w:pos="2160"/>
        </w:tabs>
        <w:ind w:left="2160" w:hanging="360"/>
      </w:pPr>
      <w:rPr>
        <w:rFonts w:ascii="Roboto" w:hAnsi="Roboto" w:hint="default"/>
      </w:rPr>
    </w:lvl>
    <w:lvl w:ilvl="3" w:tplc="C6843D1E" w:tentative="1">
      <w:start w:val="1"/>
      <w:numFmt w:val="bullet"/>
      <w:lvlText w:val="○"/>
      <w:lvlJc w:val="left"/>
      <w:pPr>
        <w:tabs>
          <w:tab w:val="num" w:pos="2880"/>
        </w:tabs>
        <w:ind w:left="2880" w:hanging="360"/>
      </w:pPr>
      <w:rPr>
        <w:rFonts w:ascii="Roboto" w:hAnsi="Roboto" w:hint="default"/>
      </w:rPr>
    </w:lvl>
    <w:lvl w:ilvl="4" w:tplc="235AA35A" w:tentative="1">
      <w:start w:val="1"/>
      <w:numFmt w:val="bullet"/>
      <w:lvlText w:val="○"/>
      <w:lvlJc w:val="left"/>
      <w:pPr>
        <w:tabs>
          <w:tab w:val="num" w:pos="3600"/>
        </w:tabs>
        <w:ind w:left="3600" w:hanging="360"/>
      </w:pPr>
      <w:rPr>
        <w:rFonts w:ascii="Roboto" w:hAnsi="Roboto" w:hint="default"/>
      </w:rPr>
    </w:lvl>
    <w:lvl w:ilvl="5" w:tplc="55C86812" w:tentative="1">
      <w:start w:val="1"/>
      <w:numFmt w:val="bullet"/>
      <w:lvlText w:val="○"/>
      <w:lvlJc w:val="left"/>
      <w:pPr>
        <w:tabs>
          <w:tab w:val="num" w:pos="4320"/>
        </w:tabs>
        <w:ind w:left="4320" w:hanging="360"/>
      </w:pPr>
      <w:rPr>
        <w:rFonts w:ascii="Roboto" w:hAnsi="Roboto" w:hint="default"/>
      </w:rPr>
    </w:lvl>
    <w:lvl w:ilvl="6" w:tplc="D0C6DAA8" w:tentative="1">
      <w:start w:val="1"/>
      <w:numFmt w:val="bullet"/>
      <w:lvlText w:val="○"/>
      <w:lvlJc w:val="left"/>
      <w:pPr>
        <w:tabs>
          <w:tab w:val="num" w:pos="5040"/>
        </w:tabs>
        <w:ind w:left="5040" w:hanging="360"/>
      </w:pPr>
      <w:rPr>
        <w:rFonts w:ascii="Roboto" w:hAnsi="Roboto" w:hint="default"/>
      </w:rPr>
    </w:lvl>
    <w:lvl w:ilvl="7" w:tplc="077A2710" w:tentative="1">
      <w:start w:val="1"/>
      <w:numFmt w:val="bullet"/>
      <w:lvlText w:val="○"/>
      <w:lvlJc w:val="left"/>
      <w:pPr>
        <w:tabs>
          <w:tab w:val="num" w:pos="5760"/>
        </w:tabs>
        <w:ind w:left="5760" w:hanging="360"/>
      </w:pPr>
      <w:rPr>
        <w:rFonts w:ascii="Roboto" w:hAnsi="Roboto" w:hint="default"/>
      </w:rPr>
    </w:lvl>
    <w:lvl w:ilvl="8" w:tplc="DC4E2EE8" w:tentative="1">
      <w:start w:val="1"/>
      <w:numFmt w:val="bullet"/>
      <w:lvlText w:val="○"/>
      <w:lvlJc w:val="left"/>
      <w:pPr>
        <w:tabs>
          <w:tab w:val="num" w:pos="6480"/>
        </w:tabs>
        <w:ind w:left="6480" w:hanging="360"/>
      </w:pPr>
      <w:rPr>
        <w:rFonts w:ascii="Roboto" w:hAnsi="Roboto" w:hint="default"/>
      </w:rPr>
    </w:lvl>
  </w:abstractNum>
  <w:abstractNum w:abstractNumId="8" w15:restartNumberingAfterBreak="0">
    <w:nsid w:val="471B14CD"/>
    <w:multiLevelType w:val="hybridMultilevel"/>
    <w:tmpl w:val="6BE4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4E23CD"/>
    <w:multiLevelType w:val="hybridMultilevel"/>
    <w:tmpl w:val="A7B6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D5C71"/>
    <w:multiLevelType w:val="hybridMultilevel"/>
    <w:tmpl w:val="2BB066B8"/>
    <w:lvl w:ilvl="0" w:tplc="FC923538">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69B507BD"/>
    <w:multiLevelType w:val="hybridMultilevel"/>
    <w:tmpl w:val="FC0AB6A2"/>
    <w:lvl w:ilvl="0" w:tplc="E62A8A5A">
      <w:start w:val="1"/>
      <w:numFmt w:val="bullet"/>
      <w:lvlText w:val="●"/>
      <w:lvlJc w:val="left"/>
      <w:pPr>
        <w:tabs>
          <w:tab w:val="num" w:pos="720"/>
        </w:tabs>
        <w:ind w:left="720" w:hanging="360"/>
      </w:pPr>
      <w:rPr>
        <w:rFonts w:ascii="Roboto" w:hAnsi="Roboto" w:hint="default"/>
      </w:rPr>
    </w:lvl>
    <w:lvl w:ilvl="1" w:tplc="1CD8E8AC">
      <w:start w:val="57"/>
      <w:numFmt w:val="bullet"/>
      <w:lvlText w:val="○"/>
      <w:lvlJc w:val="left"/>
      <w:pPr>
        <w:tabs>
          <w:tab w:val="num" w:pos="1440"/>
        </w:tabs>
        <w:ind w:left="1440" w:hanging="360"/>
      </w:pPr>
      <w:rPr>
        <w:rFonts w:ascii="Roboto" w:hAnsi="Roboto" w:hint="default"/>
      </w:rPr>
    </w:lvl>
    <w:lvl w:ilvl="2" w:tplc="BDF02102" w:tentative="1">
      <w:start w:val="1"/>
      <w:numFmt w:val="bullet"/>
      <w:lvlText w:val="●"/>
      <w:lvlJc w:val="left"/>
      <w:pPr>
        <w:tabs>
          <w:tab w:val="num" w:pos="2160"/>
        </w:tabs>
        <w:ind w:left="2160" w:hanging="360"/>
      </w:pPr>
      <w:rPr>
        <w:rFonts w:ascii="Roboto" w:hAnsi="Roboto" w:hint="default"/>
      </w:rPr>
    </w:lvl>
    <w:lvl w:ilvl="3" w:tplc="BCF8FE24" w:tentative="1">
      <w:start w:val="1"/>
      <w:numFmt w:val="bullet"/>
      <w:lvlText w:val="●"/>
      <w:lvlJc w:val="left"/>
      <w:pPr>
        <w:tabs>
          <w:tab w:val="num" w:pos="2880"/>
        </w:tabs>
        <w:ind w:left="2880" w:hanging="360"/>
      </w:pPr>
      <w:rPr>
        <w:rFonts w:ascii="Roboto" w:hAnsi="Roboto" w:hint="default"/>
      </w:rPr>
    </w:lvl>
    <w:lvl w:ilvl="4" w:tplc="2E48FC54" w:tentative="1">
      <w:start w:val="1"/>
      <w:numFmt w:val="bullet"/>
      <w:lvlText w:val="●"/>
      <w:lvlJc w:val="left"/>
      <w:pPr>
        <w:tabs>
          <w:tab w:val="num" w:pos="3600"/>
        </w:tabs>
        <w:ind w:left="3600" w:hanging="360"/>
      </w:pPr>
      <w:rPr>
        <w:rFonts w:ascii="Roboto" w:hAnsi="Roboto" w:hint="default"/>
      </w:rPr>
    </w:lvl>
    <w:lvl w:ilvl="5" w:tplc="E3CCB492" w:tentative="1">
      <w:start w:val="1"/>
      <w:numFmt w:val="bullet"/>
      <w:lvlText w:val="●"/>
      <w:lvlJc w:val="left"/>
      <w:pPr>
        <w:tabs>
          <w:tab w:val="num" w:pos="4320"/>
        </w:tabs>
        <w:ind w:left="4320" w:hanging="360"/>
      </w:pPr>
      <w:rPr>
        <w:rFonts w:ascii="Roboto" w:hAnsi="Roboto" w:hint="default"/>
      </w:rPr>
    </w:lvl>
    <w:lvl w:ilvl="6" w:tplc="ED94D418" w:tentative="1">
      <w:start w:val="1"/>
      <w:numFmt w:val="bullet"/>
      <w:lvlText w:val="●"/>
      <w:lvlJc w:val="left"/>
      <w:pPr>
        <w:tabs>
          <w:tab w:val="num" w:pos="5040"/>
        </w:tabs>
        <w:ind w:left="5040" w:hanging="360"/>
      </w:pPr>
      <w:rPr>
        <w:rFonts w:ascii="Roboto" w:hAnsi="Roboto" w:hint="default"/>
      </w:rPr>
    </w:lvl>
    <w:lvl w:ilvl="7" w:tplc="5AB2DD30" w:tentative="1">
      <w:start w:val="1"/>
      <w:numFmt w:val="bullet"/>
      <w:lvlText w:val="●"/>
      <w:lvlJc w:val="left"/>
      <w:pPr>
        <w:tabs>
          <w:tab w:val="num" w:pos="5760"/>
        </w:tabs>
        <w:ind w:left="5760" w:hanging="360"/>
      </w:pPr>
      <w:rPr>
        <w:rFonts w:ascii="Roboto" w:hAnsi="Roboto" w:hint="default"/>
      </w:rPr>
    </w:lvl>
    <w:lvl w:ilvl="8" w:tplc="218C6520" w:tentative="1">
      <w:start w:val="1"/>
      <w:numFmt w:val="bullet"/>
      <w:lvlText w:val="●"/>
      <w:lvlJc w:val="left"/>
      <w:pPr>
        <w:tabs>
          <w:tab w:val="num" w:pos="6480"/>
        </w:tabs>
        <w:ind w:left="6480" w:hanging="360"/>
      </w:pPr>
      <w:rPr>
        <w:rFonts w:ascii="Roboto" w:hAnsi="Roboto" w:hint="default"/>
      </w:rPr>
    </w:lvl>
  </w:abstractNum>
  <w:abstractNum w:abstractNumId="12" w15:restartNumberingAfterBreak="0">
    <w:nsid w:val="6A8425E1"/>
    <w:multiLevelType w:val="hybridMultilevel"/>
    <w:tmpl w:val="D70C7360"/>
    <w:lvl w:ilvl="0" w:tplc="8E723B6C">
      <w:start w:val="1"/>
      <w:numFmt w:val="bullet"/>
      <w:lvlText w:val="●"/>
      <w:lvlJc w:val="left"/>
      <w:pPr>
        <w:tabs>
          <w:tab w:val="num" w:pos="720"/>
        </w:tabs>
        <w:ind w:left="720" w:hanging="360"/>
      </w:pPr>
      <w:rPr>
        <w:rFonts w:ascii="Roboto" w:hAnsi="Roboto" w:hint="default"/>
      </w:rPr>
    </w:lvl>
    <w:lvl w:ilvl="1" w:tplc="17184ECC">
      <w:start w:val="57"/>
      <w:numFmt w:val="bullet"/>
      <w:lvlText w:val="○"/>
      <w:lvlJc w:val="left"/>
      <w:pPr>
        <w:tabs>
          <w:tab w:val="num" w:pos="1440"/>
        </w:tabs>
        <w:ind w:left="1440" w:hanging="360"/>
      </w:pPr>
      <w:rPr>
        <w:rFonts w:ascii="Roboto" w:hAnsi="Roboto" w:hint="default"/>
      </w:rPr>
    </w:lvl>
    <w:lvl w:ilvl="2" w:tplc="3CFAAB8A" w:tentative="1">
      <w:start w:val="1"/>
      <w:numFmt w:val="bullet"/>
      <w:lvlText w:val="●"/>
      <w:lvlJc w:val="left"/>
      <w:pPr>
        <w:tabs>
          <w:tab w:val="num" w:pos="2160"/>
        </w:tabs>
        <w:ind w:left="2160" w:hanging="360"/>
      </w:pPr>
      <w:rPr>
        <w:rFonts w:ascii="Roboto" w:hAnsi="Roboto" w:hint="default"/>
      </w:rPr>
    </w:lvl>
    <w:lvl w:ilvl="3" w:tplc="76A88788" w:tentative="1">
      <w:start w:val="1"/>
      <w:numFmt w:val="bullet"/>
      <w:lvlText w:val="●"/>
      <w:lvlJc w:val="left"/>
      <w:pPr>
        <w:tabs>
          <w:tab w:val="num" w:pos="2880"/>
        </w:tabs>
        <w:ind w:left="2880" w:hanging="360"/>
      </w:pPr>
      <w:rPr>
        <w:rFonts w:ascii="Roboto" w:hAnsi="Roboto" w:hint="default"/>
      </w:rPr>
    </w:lvl>
    <w:lvl w:ilvl="4" w:tplc="E96A2CC4" w:tentative="1">
      <w:start w:val="1"/>
      <w:numFmt w:val="bullet"/>
      <w:lvlText w:val="●"/>
      <w:lvlJc w:val="left"/>
      <w:pPr>
        <w:tabs>
          <w:tab w:val="num" w:pos="3600"/>
        </w:tabs>
        <w:ind w:left="3600" w:hanging="360"/>
      </w:pPr>
      <w:rPr>
        <w:rFonts w:ascii="Roboto" w:hAnsi="Roboto" w:hint="default"/>
      </w:rPr>
    </w:lvl>
    <w:lvl w:ilvl="5" w:tplc="B608F64E" w:tentative="1">
      <w:start w:val="1"/>
      <w:numFmt w:val="bullet"/>
      <w:lvlText w:val="●"/>
      <w:lvlJc w:val="left"/>
      <w:pPr>
        <w:tabs>
          <w:tab w:val="num" w:pos="4320"/>
        </w:tabs>
        <w:ind w:left="4320" w:hanging="360"/>
      </w:pPr>
      <w:rPr>
        <w:rFonts w:ascii="Roboto" w:hAnsi="Roboto" w:hint="default"/>
      </w:rPr>
    </w:lvl>
    <w:lvl w:ilvl="6" w:tplc="A0E4B12A" w:tentative="1">
      <w:start w:val="1"/>
      <w:numFmt w:val="bullet"/>
      <w:lvlText w:val="●"/>
      <w:lvlJc w:val="left"/>
      <w:pPr>
        <w:tabs>
          <w:tab w:val="num" w:pos="5040"/>
        </w:tabs>
        <w:ind w:left="5040" w:hanging="360"/>
      </w:pPr>
      <w:rPr>
        <w:rFonts w:ascii="Roboto" w:hAnsi="Roboto" w:hint="default"/>
      </w:rPr>
    </w:lvl>
    <w:lvl w:ilvl="7" w:tplc="0F88124E" w:tentative="1">
      <w:start w:val="1"/>
      <w:numFmt w:val="bullet"/>
      <w:lvlText w:val="●"/>
      <w:lvlJc w:val="left"/>
      <w:pPr>
        <w:tabs>
          <w:tab w:val="num" w:pos="5760"/>
        </w:tabs>
        <w:ind w:left="5760" w:hanging="360"/>
      </w:pPr>
      <w:rPr>
        <w:rFonts w:ascii="Roboto" w:hAnsi="Roboto" w:hint="default"/>
      </w:rPr>
    </w:lvl>
    <w:lvl w:ilvl="8" w:tplc="C1B6F86E" w:tentative="1">
      <w:start w:val="1"/>
      <w:numFmt w:val="bullet"/>
      <w:lvlText w:val="●"/>
      <w:lvlJc w:val="left"/>
      <w:pPr>
        <w:tabs>
          <w:tab w:val="num" w:pos="6480"/>
        </w:tabs>
        <w:ind w:left="6480" w:hanging="360"/>
      </w:pPr>
      <w:rPr>
        <w:rFonts w:ascii="Roboto" w:hAnsi="Roboto" w:hint="default"/>
      </w:rPr>
    </w:lvl>
  </w:abstractNum>
  <w:abstractNum w:abstractNumId="13" w15:restartNumberingAfterBreak="0">
    <w:nsid w:val="6E2F4F1C"/>
    <w:multiLevelType w:val="hybridMultilevel"/>
    <w:tmpl w:val="47CE283A"/>
    <w:lvl w:ilvl="0" w:tplc="8200A43C">
      <w:start w:val="1"/>
      <w:numFmt w:val="bullet"/>
      <w:lvlText w:val="○"/>
      <w:lvlJc w:val="left"/>
      <w:pPr>
        <w:tabs>
          <w:tab w:val="num" w:pos="720"/>
        </w:tabs>
        <w:ind w:left="720" w:hanging="360"/>
      </w:pPr>
      <w:rPr>
        <w:rFonts w:ascii="Roboto" w:hAnsi="Roboto" w:hint="default"/>
      </w:rPr>
    </w:lvl>
    <w:lvl w:ilvl="1" w:tplc="17CADFFC">
      <w:start w:val="1"/>
      <w:numFmt w:val="bullet"/>
      <w:lvlText w:val="○"/>
      <w:lvlJc w:val="left"/>
      <w:pPr>
        <w:tabs>
          <w:tab w:val="num" w:pos="1440"/>
        </w:tabs>
        <w:ind w:left="1440" w:hanging="360"/>
      </w:pPr>
      <w:rPr>
        <w:rFonts w:ascii="Roboto" w:hAnsi="Roboto" w:hint="default"/>
      </w:rPr>
    </w:lvl>
    <w:lvl w:ilvl="2" w:tplc="65D2B0D4">
      <w:start w:val="1"/>
      <w:numFmt w:val="bullet"/>
      <w:lvlText w:val="○"/>
      <w:lvlJc w:val="left"/>
      <w:pPr>
        <w:tabs>
          <w:tab w:val="num" w:pos="2160"/>
        </w:tabs>
        <w:ind w:left="2160" w:hanging="360"/>
      </w:pPr>
      <w:rPr>
        <w:rFonts w:ascii="Roboto" w:hAnsi="Roboto" w:hint="default"/>
      </w:rPr>
    </w:lvl>
    <w:lvl w:ilvl="3" w:tplc="45CE764C" w:tentative="1">
      <w:start w:val="1"/>
      <w:numFmt w:val="bullet"/>
      <w:lvlText w:val="○"/>
      <w:lvlJc w:val="left"/>
      <w:pPr>
        <w:tabs>
          <w:tab w:val="num" w:pos="2880"/>
        </w:tabs>
        <w:ind w:left="2880" w:hanging="360"/>
      </w:pPr>
      <w:rPr>
        <w:rFonts w:ascii="Roboto" w:hAnsi="Roboto" w:hint="default"/>
      </w:rPr>
    </w:lvl>
    <w:lvl w:ilvl="4" w:tplc="DD76B326" w:tentative="1">
      <w:start w:val="1"/>
      <w:numFmt w:val="bullet"/>
      <w:lvlText w:val="○"/>
      <w:lvlJc w:val="left"/>
      <w:pPr>
        <w:tabs>
          <w:tab w:val="num" w:pos="3600"/>
        </w:tabs>
        <w:ind w:left="3600" w:hanging="360"/>
      </w:pPr>
      <w:rPr>
        <w:rFonts w:ascii="Roboto" w:hAnsi="Roboto" w:hint="default"/>
      </w:rPr>
    </w:lvl>
    <w:lvl w:ilvl="5" w:tplc="32543450" w:tentative="1">
      <w:start w:val="1"/>
      <w:numFmt w:val="bullet"/>
      <w:lvlText w:val="○"/>
      <w:lvlJc w:val="left"/>
      <w:pPr>
        <w:tabs>
          <w:tab w:val="num" w:pos="4320"/>
        </w:tabs>
        <w:ind w:left="4320" w:hanging="360"/>
      </w:pPr>
      <w:rPr>
        <w:rFonts w:ascii="Roboto" w:hAnsi="Roboto" w:hint="default"/>
      </w:rPr>
    </w:lvl>
    <w:lvl w:ilvl="6" w:tplc="6E427726" w:tentative="1">
      <w:start w:val="1"/>
      <w:numFmt w:val="bullet"/>
      <w:lvlText w:val="○"/>
      <w:lvlJc w:val="left"/>
      <w:pPr>
        <w:tabs>
          <w:tab w:val="num" w:pos="5040"/>
        </w:tabs>
        <w:ind w:left="5040" w:hanging="360"/>
      </w:pPr>
      <w:rPr>
        <w:rFonts w:ascii="Roboto" w:hAnsi="Roboto" w:hint="default"/>
      </w:rPr>
    </w:lvl>
    <w:lvl w:ilvl="7" w:tplc="67D49688" w:tentative="1">
      <w:start w:val="1"/>
      <w:numFmt w:val="bullet"/>
      <w:lvlText w:val="○"/>
      <w:lvlJc w:val="left"/>
      <w:pPr>
        <w:tabs>
          <w:tab w:val="num" w:pos="5760"/>
        </w:tabs>
        <w:ind w:left="5760" w:hanging="360"/>
      </w:pPr>
      <w:rPr>
        <w:rFonts w:ascii="Roboto" w:hAnsi="Roboto" w:hint="default"/>
      </w:rPr>
    </w:lvl>
    <w:lvl w:ilvl="8" w:tplc="8BE0ACAA" w:tentative="1">
      <w:start w:val="1"/>
      <w:numFmt w:val="bullet"/>
      <w:lvlText w:val="○"/>
      <w:lvlJc w:val="left"/>
      <w:pPr>
        <w:tabs>
          <w:tab w:val="num" w:pos="6480"/>
        </w:tabs>
        <w:ind w:left="6480" w:hanging="360"/>
      </w:pPr>
      <w:rPr>
        <w:rFonts w:ascii="Roboto" w:hAnsi="Roboto" w:hint="default"/>
      </w:rPr>
    </w:lvl>
  </w:abstractNum>
  <w:abstractNum w:abstractNumId="14" w15:restartNumberingAfterBreak="0">
    <w:nsid w:val="6F705A05"/>
    <w:multiLevelType w:val="hybridMultilevel"/>
    <w:tmpl w:val="7B723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57507"/>
    <w:multiLevelType w:val="hybridMultilevel"/>
    <w:tmpl w:val="C16AAD16"/>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70CF16E3"/>
    <w:multiLevelType w:val="hybridMultilevel"/>
    <w:tmpl w:val="6A2CB04A"/>
    <w:lvl w:ilvl="0" w:tplc="79D0A08C">
      <w:start w:val="1"/>
      <w:numFmt w:val="bullet"/>
      <w:lvlText w:val="●"/>
      <w:lvlJc w:val="left"/>
      <w:pPr>
        <w:tabs>
          <w:tab w:val="num" w:pos="720"/>
        </w:tabs>
        <w:ind w:left="720" w:hanging="360"/>
      </w:pPr>
      <w:rPr>
        <w:rFonts w:ascii="Roboto" w:hAnsi="Roboto" w:hint="default"/>
      </w:rPr>
    </w:lvl>
    <w:lvl w:ilvl="1" w:tplc="A5705756">
      <w:start w:val="57"/>
      <w:numFmt w:val="bullet"/>
      <w:lvlText w:val="○"/>
      <w:lvlJc w:val="left"/>
      <w:pPr>
        <w:tabs>
          <w:tab w:val="num" w:pos="1440"/>
        </w:tabs>
        <w:ind w:left="1440" w:hanging="360"/>
      </w:pPr>
      <w:rPr>
        <w:rFonts w:ascii="Roboto" w:hAnsi="Roboto" w:hint="default"/>
      </w:rPr>
    </w:lvl>
    <w:lvl w:ilvl="2" w:tplc="E2126B86" w:tentative="1">
      <w:start w:val="1"/>
      <w:numFmt w:val="bullet"/>
      <w:lvlText w:val="●"/>
      <w:lvlJc w:val="left"/>
      <w:pPr>
        <w:tabs>
          <w:tab w:val="num" w:pos="2160"/>
        </w:tabs>
        <w:ind w:left="2160" w:hanging="360"/>
      </w:pPr>
      <w:rPr>
        <w:rFonts w:ascii="Roboto" w:hAnsi="Roboto" w:hint="default"/>
      </w:rPr>
    </w:lvl>
    <w:lvl w:ilvl="3" w:tplc="89E46644" w:tentative="1">
      <w:start w:val="1"/>
      <w:numFmt w:val="bullet"/>
      <w:lvlText w:val="●"/>
      <w:lvlJc w:val="left"/>
      <w:pPr>
        <w:tabs>
          <w:tab w:val="num" w:pos="2880"/>
        </w:tabs>
        <w:ind w:left="2880" w:hanging="360"/>
      </w:pPr>
      <w:rPr>
        <w:rFonts w:ascii="Roboto" w:hAnsi="Roboto" w:hint="default"/>
      </w:rPr>
    </w:lvl>
    <w:lvl w:ilvl="4" w:tplc="BF4E956A" w:tentative="1">
      <w:start w:val="1"/>
      <w:numFmt w:val="bullet"/>
      <w:lvlText w:val="●"/>
      <w:lvlJc w:val="left"/>
      <w:pPr>
        <w:tabs>
          <w:tab w:val="num" w:pos="3600"/>
        </w:tabs>
        <w:ind w:left="3600" w:hanging="360"/>
      </w:pPr>
      <w:rPr>
        <w:rFonts w:ascii="Roboto" w:hAnsi="Roboto" w:hint="default"/>
      </w:rPr>
    </w:lvl>
    <w:lvl w:ilvl="5" w:tplc="B1767DB4" w:tentative="1">
      <w:start w:val="1"/>
      <w:numFmt w:val="bullet"/>
      <w:lvlText w:val="●"/>
      <w:lvlJc w:val="left"/>
      <w:pPr>
        <w:tabs>
          <w:tab w:val="num" w:pos="4320"/>
        </w:tabs>
        <w:ind w:left="4320" w:hanging="360"/>
      </w:pPr>
      <w:rPr>
        <w:rFonts w:ascii="Roboto" w:hAnsi="Roboto" w:hint="default"/>
      </w:rPr>
    </w:lvl>
    <w:lvl w:ilvl="6" w:tplc="DEAE57AA" w:tentative="1">
      <w:start w:val="1"/>
      <w:numFmt w:val="bullet"/>
      <w:lvlText w:val="●"/>
      <w:lvlJc w:val="left"/>
      <w:pPr>
        <w:tabs>
          <w:tab w:val="num" w:pos="5040"/>
        </w:tabs>
        <w:ind w:left="5040" w:hanging="360"/>
      </w:pPr>
      <w:rPr>
        <w:rFonts w:ascii="Roboto" w:hAnsi="Roboto" w:hint="default"/>
      </w:rPr>
    </w:lvl>
    <w:lvl w:ilvl="7" w:tplc="A4E0C288" w:tentative="1">
      <w:start w:val="1"/>
      <w:numFmt w:val="bullet"/>
      <w:lvlText w:val="●"/>
      <w:lvlJc w:val="left"/>
      <w:pPr>
        <w:tabs>
          <w:tab w:val="num" w:pos="5760"/>
        </w:tabs>
        <w:ind w:left="5760" w:hanging="360"/>
      </w:pPr>
      <w:rPr>
        <w:rFonts w:ascii="Roboto" w:hAnsi="Roboto" w:hint="default"/>
      </w:rPr>
    </w:lvl>
    <w:lvl w:ilvl="8" w:tplc="7B1A2B12" w:tentative="1">
      <w:start w:val="1"/>
      <w:numFmt w:val="bullet"/>
      <w:lvlText w:val="●"/>
      <w:lvlJc w:val="left"/>
      <w:pPr>
        <w:tabs>
          <w:tab w:val="num" w:pos="6480"/>
        </w:tabs>
        <w:ind w:left="6480" w:hanging="360"/>
      </w:pPr>
      <w:rPr>
        <w:rFonts w:ascii="Roboto" w:hAnsi="Roboto" w:hint="default"/>
      </w:rPr>
    </w:lvl>
  </w:abstractNum>
  <w:num w:numId="1">
    <w:abstractNumId w:val="14"/>
  </w:num>
  <w:num w:numId="2">
    <w:abstractNumId w:val="5"/>
  </w:num>
  <w:num w:numId="3">
    <w:abstractNumId w:val="8"/>
  </w:num>
  <w:num w:numId="4">
    <w:abstractNumId w:val="15"/>
  </w:num>
  <w:num w:numId="5">
    <w:abstractNumId w:val="6"/>
  </w:num>
  <w:num w:numId="6">
    <w:abstractNumId w:val="10"/>
  </w:num>
  <w:num w:numId="7">
    <w:abstractNumId w:val="4"/>
  </w:num>
  <w:num w:numId="8">
    <w:abstractNumId w:val="3"/>
  </w:num>
  <w:num w:numId="9">
    <w:abstractNumId w:val="2"/>
  </w:num>
  <w:num w:numId="10">
    <w:abstractNumId w:val="1"/>
  </w:num>
  <w:num w:numId="11">
    <w:abstractNumId w:val="0"/>
  </w:num>
  <w:num w:numId="12">
    <w:abstractNumId w:val="7"/>
  </w:num>
  <w:num w:numId="13">
    <w:abstractNumId w:val="16"/>
  </w:num>
  <w:num w:numId="14">
    <w:abstractNumId w:val="12"/>
  </w:num>
  <w:num w:numId="15">
    <w:abstractNumId w:val="11"/>
  </w:num>
  <w:num w:numId="16">
    <w:abstractNumId w:val="9"/>
  </w:num>
  <w:num w:numId="1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9D"/>
    <w:rsid w:val="000254D5"/>
    <w:rsid w:val="00031D78"/>
    <w:rsid w:val="0005086A"/>
    <w:rsid w:val="000551AC"/>
    <w:rsid w:val="00060205"/>
    <w:rsid w:val="00072102"/>
    <w:rsid w:val="00077B61"/>
    <w:rsid w:val="000C6A6F"/>
    <w:rsid w:val="000E4B72"/>
    <w:rsid w:val="000F344E"/>
    <w:rsid w:val="000F6F36"/>
    <w:rsid w:val="0010748A"/>
    <w:rsid w:val="00114D84"/>
    <w:rsid w:val="00127302"/>
    <w:rsid w:val="00157DBE"/>
    <w:rsid w:val="0017209F"/>
    <w:rsid w:val="00184804"/>
    <w:rsid w:val="0018729C"/>
    <w:rsid w:val="001A6C28"/>
    <w:rsid w:val="001D018A"/>
    <w:rsid w:val="001D34F6"/>
    <w:rsid w:val="001F1B43"/>
    <w:rsid w:val="00210737"/>
    <w:rsid w:val="002148E7"/>
    <w:rsid w:val="0021623C"/>
    <w:rsid w:val="002272F9"/>
    <w:rsid w:val="00232171"/>
    <w:rsid w:val="00236C2E"/>
    <w:rsid w:val="00247B2F"/>
    <w:rsid w:val="0025789F"/>
    <w:rsid w:val="00265F87"/>
    <w:rsid w:val="00276E90"/>
    <w:rsid w:val="00294C53"/>
    <w:rsid w:val="00295FB8"/>
    <w:rsid w:val="002B2DD2"/>
    <w:rsid w:val="002B3192"/>
    <w:rsid w:val="002B38CA"/>
    <w:rsid w:val="002B5DD8"/>
    <w:rsid w:val="002D24BC"/>
    <w:rsid w:val="002D465B"/>
    <w:rsid w:val="002E720F"/>
    <w:rsid w:val="002F0E19"/>
    <w:rsid w:val="002F7E81"/>
    <w:rsid w:val="0032054C"/>
    <w:rsid w:val="00334378"/>
    <w:rsid w:val="00336131"/>
    <w:rsid w:val="003371B6"/>
    <w:rsid w:val="00380F21"/>
    <w:rsid w:val="003D7E68"/>
    <w:rsid w:val="003F4330"/>
    <w:rsid w:val="0040631D"/>
    <w:rsid w:val="00432E2F"/>
    <w:rsid w:val="00435C04"/>
    <w:rsid w:val="004512E9"/>
    <w:rsid w:val="00456B99"/>
    <w:rsid w:val="004B7E5F"/>
    <w:rsid w:val="004D3234"/>
    <w:rsid w:val="0053654F"/>
    <w:rsid w:val="00606D91"/>
    <w:rsid w:val="00615944"/>
    <w:rsid w:val="00650F76"/>
    <w:rsid w:val="00662DCE"/>
    <w:rsid w:val="006A76FE"/>
    <w:rsid w:val="006B4F46"/>
    <w:rsid w:val="006D3B3C"/>
    <w:rsid w:val="00703A14"/>
    <w:rsid w:val="007145C5"/>
    <w:rsid w:val="0072074B"/>
    <w:rsid w:val="00724ED9"/>
    <w:rsid w:val="007343F5"/>
    <w:rsid w:val="007365B7"/>
    <w:rsid w:val="0073775A"/>
    <w:rsid w:val="007504BC"/>
    <w:rsid w:val="00752DED"/>
    <w:rsid w:val="00753B94"/>
    <w:rsid w:val="00762109"/>
    <w:rsid w:val="007B51B9"/>
    <w:rsid w:val="007C5131"/>
    <w:rsid w:val="007D1C78"/>
    <w:rsid w:val="007D4D0B"/>
    <w:rsid w:val="007D5483"/>
    <w:rsid w:val="007E1AA9"/>
    <w:rsid w:val="00825095"/>
    <w:rsid w:val="00834E86"/>
    <w:rsid w:val="00836528"/>
    <w:rsid w:val="00837C99"/>
    <w:rsid w:val="00852A82"/>
    <w:rsid w:val="0086082F"/>
    <w:rsid w:val="008A27C2"/>
    <w:rsid w:val="008A29A5"/>
    <w:rsid w:val="008C1899"/>
    <w:rsid w:val="008D0EFA"/>
    <w:rsid w:val="008D202F"/>
    <w:rsid w:val="008D3201"/>
    <w:rsid w:val="008D6F36"/>
    <w:rsid w:val="0090075B"/>
    <w:rsid w:val="00913C13"/>
    <w:rsid w:val="009308E0"/>
    <w:rsid w:val="00940841"/>
    <w:rsid w:val="009503FC"/>
    <w:rsid w:val="00964A04"/>
    <w:rsid w:val="0097042C"/>
    <w:rsid w:val="009D0925"/>
    <w:rsid w:val="00A3695F"/>
    <w:rsid w:val="00A428DE"/>
    <w:rsid w:val="00A5528B"/>
    <w:rsid w:val="00A924AE"/>
    <w:rsid w:val="00AA319C"/>
    <w:rsid w:val="00AB4E3B"/>
    <w:rsid w:val="00AC22DC"/>
    <w:rsid w:val="00AD1D0E"/>
    <w:rsid w:val="00B66DF1"/>
    <w:rsid w:val="00B72F95"/>
    <w:rsid w:val="00B8077B"/>
    <w:rsid w:val="00B81CD8"/>
    <w:rsid w:val="00B821B4"/>
    <w:rsid w:val="00B93990"/>
    <w:rsid w:val="00BA3558"/>
    <w:rsid w:val="00BB2391"/>
    <w:rsid w:val="00BB73D7"/>
    <w:rsid w:val="00BC28F9"/>
    <w:rsid w:val="00BE4CD5"/>
    <w:rsid w:val="00BE7608"/>
    <w:rsid w:val="00BF5398"/>
    <w:rsid w:val="00C06E5A"/>
    <w:rsid w:val="00C535E9"/>
    <w:rsid w:val="00C85F51"/>
    <w:rsid w:val="00CB2366"/>
    <w:rsid w:val="00D01D3E"/>
    <w:rsid w:val="00D21306"/>
    <w:rsid w:val="00D633A2"/>
    <w:rsid w:val="00D660F8"/>
    <w:rsid w:val="00D664B8"/>
    <w:rsid w:val="00D76016"/>
    <w:rsid w:val="00DB4839"/>
    <w:rsid w:val="00DC7581"/>
    <w:rsid w:val="00DD0042"/>
    <w:rsid w:val="00DD3EC6"/>
    <w:rsid w:val="00DF00C1"/>
    <w:rsid w:val="00E0303B"/>
    <w:rsid w:val="00E4403D"/>
    <w:rsid w:val="00EB0AE7"/>
    <w:rsid w:val="00EB54F6"/>
    <w:rsid w:val="00EC19CA"/>
    <w:rsid w:val="00F04BC7"/>
    <w:rsid w:val="00F11E3A"/>
    <w:rsid w:val="00F36628"/>
    <w:rsid w:val="00F408DC"/>
    <w:rsid w:val="00F67E6F"/>
    <w:rsid w:val="00F7194F"/>
    <w:rsid w:val="00F77822"/>
    <w:rsid w:val="00F90866"/>
    <w:rsid w:val="00FA63B3"/>
    <w:rsid w:val="00FD3F9D"/>
    <w:rsid w:val="00FE0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FF7F"/>
  <w15:chartTrackingRefBased/>
  <w15:docId w15:val="{CC788332-67A5-4A02-9BD0-C4FF0EC2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F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CD5"/>
    <w:pPr>
      <w:ind w:left="720"/>
      <w:contextualSpacing/>
    </w:pPr>
  </w:style>
  <w:style w:type="character" w:styleId="Hyperlink">
    <w:name w:val="Hyperlink"/>
    <w:basedOn w:val="DefaultParagraphFont"/>
    <w:uiPriority w:val="99"/>
    <w:unhideWhenUsed/>
    <w:rsid w:val="007C5131"/>
    <w:rPr>
      <w:color w:val="0563C1" w:themeColor="hyperlink"/>
      <w:u w:val="single"/>
    </w:rPr>
  </w:style>
  <w:style w:type="character" w:styleId="Emphasis">
    <w:name w:val="Emphasis"/>
    <w:basedOn w:val="DefaultParagraphFont"/>
    <w:uiPriority w:val="20"/>
    <w:qFormat/>
    <w:rsid w:val="008A29A5"/>
    <w:rPr>
      <w:i/>
      <w:iCs/>
    </w:rPr>
  </w:style>
  <w:style w:type="character" w:styleId="FollowedHyperlink">
    <w:name w:val="FollowedHyperlink"/>
    <w:basedOn w:val="DefaultParagraphFont"/>
    <w:uiPriority w:val="99"/>
    <w:semiHidden/>
    <w:unhideWhenUsed/>
    <w:rsid w:val="00F77822"/>
    <w:rPr>
      <w:color w:val="954F72" w:themeColor="followedHyperlink"/>
      <w:u w:val="single"/>
    </w:rPr>
  </w:style>
  <w:style w:type="paragraph" w:styleId="NormalWeb">
    <w:name w:val="Normal (Web)"/>
    <w:basedOn w:val="Normal"/>
    <w:uiPriority w:val="99"/>
    <w:semiHidden/>
    <w:unhideWhenUsed/>
    <w:rsid w:val="00724E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4ED9"/>
    <w:rPr>
      <w:b/>
      <w:bCs/>
    </w:rPr>
  </w:style>
  <w:style w:type="paragraph" w:styleId="BalloonText">
    <w:name w:val="Balloon Text"/>
    <w:basedOn w:val="Normal"/>
    <w:link w:val="BalloonTextChar"/>
    <w:uiPriority w:val="99"/>
    <w:semiHidden/>
    <w:unhideWhenUsed/>
    <w:rsid w:val="008A2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7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0510">
      <w:bodyDiv w:val="1"/>
      <w:marLeft w:val="0"/>
      <w:marRight w:val="0"/>
      <w:marTop w:val="0"/>
      <w:marBottom w:val="0"/>
      <w:divBdr>
        <w:top w:val="none" w:sz="0" w:space="0" w:color="auto"/>
        <w:left w:val="none" w:sz="0" w:space="0" w:color="auto"/>
        <w:bottom w:val="none" w:sz="0" w:space="0" w:color="auto"/>
        <w:right w:val="none" w:sz="0" w:space="0" w:color="auto"/>
      </w:divBdr>
      <w:divsChild>
        <w:div w:id="220559544">
          <w:marLeft w:val="1440"/>
          <w:marRight w:val="0"/>
          <w:marTop w:val="0"/>
          <w:marBottom w:val="0"/>
          <w:divBdr>
            <w:top w:val="none" w:sz="0" w:space="0" w:color="auto"/>
            <w:left w:val="none" w:sz="0" w:space="0" w:color="auto"/>
            <w:bottom w:val="none" w:sz="0" w:space="0" w:color="auto"/>
            <w:right w:val="none" w:sz="0" w:space="0" w:color="auto"/>
          </w:divBdr>
        </w:div>
        <w:div w:id="430857938">
          <w:marLeft w:val="1440"/>
          <w:marRight w:val="0"/>
          <w:marTop w:val="0"/>
          <w:marBottom w:val="0"/>
          <w:divBdr>
            <w:top w:val="none" w:sz="0" w:space="0" w:color="auto"/>
            <w:left w:val="none" w:sz="0" w:space="0" w:color="auto"/>
            <w:bottom w:val="none" w:sz="0" w:space="0" w:color="auto"/>
            <w:right w:val="none" w:sz="0" w:space="0" w:color="auto"/>
          </w:divBdr>
        </w:div>
        <w:div w:id="1558475364">
          <w:marLeft w:val="1440"/>
          <w:marRight w:val="0"/>
          <w:marTop w:val="0"/>
          <w:marBottom w:val="0"/>
          <w:divBdr>
            <w:top w:val="none" w:sz="0" w:space="0" w:color="auto"/>
            <w:left w:val="none" w:sz="0" w:space="0" w:color="auto"/>
            <w:bottom w:val="none" w:sz="0" w:space="0" w:color="auto"/>
            <w:right w:val="none" w:sz="0" w:space="0" w:color="auto"/>
          </w:divBdr>
        </w:div>
        <w:div w:id="236402706">
          <w:marLeft w:val="1440"/>
          <w:marRight w:val="0"/>
          <w:marTop w:val="0"/>
          <w:marBottom w:val="0"/>
          <w:divBdr>
            <w:top w:val="none" w:sz="0" w:space="0" w:color="auto"/>
            <w:left w:val="none" w:sz="0" w:space="0" w:color="auto"/>
            <w:bottom w:val="none" w:sz="0" w:space="0" w:color="auto"/>
            <w:right w:val="none" w:sz="0" w:space="0" w:color="auto"/>
          </w:divBdr>
        </w:div>
        <w:div w:id="1462770198">
          <w:marLeft w:val="1440"/>
          <w:marRight w:val="0"/>
          <w:marTop w:val="0"/>
          <w:marBottom w:val="0"/>
          <w:divBdr>
            <w:top w:val="none" w:sz="0" w:space="0" w:color="auto"/>
            <w:left w:val="none" w:sz="0" w:space="0" w:color="auto"/>
            <w:bottom w:val="none" w:sz="0" w:space="0" w:color="auto"/>
            <w:right w:val="none" w:sz="0" w:space="0" w:color="auto"/>
          </w:divBdr>
        </w:div>
        <w:div w:id="310444839">
          <w:marLeft w:val="1440"/>
          <w:marRight w:val="0"/>
          <w:marTop w:val="0"/>
          <w:marBottom w:val="0"/>
          <w:divBdr>
            <w:top w:val="none" w:sz="0" w:space="0" w:color="auto"/>
            <w:left w:val="none" w:sz="0" w:space="0" w:color="auto"/>
            <w:bottom w:val="none" w:sz="0" w:space="0" w:color="auto"/>
            <w:right w:val="none" w:sz="0" w:space="0" w:color="auto"/>
          </w:divBdr>
        </w:div>
      </w:divsChild>
    </w:div>
    <w:div w:id="682392524">
      <w:bodyDiv w:val="1"/>
      <w:marLeft w:val="0"/>
      <w:marRight w:val="0"/>
      <w:marTop w:val="0"/>
      <w:marBottom w:val="0"/>
      <w:divBdr>
        <w:top w:val="none" w:sz="0" w:space="0" w:color="auto"/>
        <w:left w:val="none" w:sz="0" w:space="0" w:color="auto"/>
        <w:bottom w:val="none" w:sz="0" w:space="0" w:color="auto"/>
        <w:right w:val="none" w:sz="0" w:space="0" w:color="auto"/>
      </w:divBdr>
      <w:divsChild>
        <w:div w:id="900291341">
          <w:marLeft w:val="1440"/>
          <w:marRight w:val="0"/>
          <w:marTop w:val="0"/>
          <w:marBottom w:val="0"/>
          <w:divBdr>
            <w:top w:val="none" w:sz="0" w:space="0" w:color="auto"/>
            <w:left w:val="none" w:sz="0" w:space="0" w:color="auto"/>
            <w:bottom w:val="none" w:sz="0" w:space="0" w:color="auto"/>
            <w:right w:val="none" w:sz="0" w:space="0" w:color="auto"/>
          </w:divBdr>
        </w:div>
        <w:div w:id="1666007626">
          <w:marLeft w:val="1440"/>
          <w:marRight w:val="0"/>
          <w:marTop w:val="0"/>
          <w:marBottom w:val="0"/>
          <w:divBdr>
            <w:top w:val="none" w:sz="0" w:space="0" w:color="auto"/>
            <w:left w:val="none" w:sz="0" w:space="0" w:color="auto"/>
            <w:bottom w:val="none" w:sz="0" w:space="0" w:color="auto"/>
            <w:right w:val="none" w:sz="0" w:space="0" w:color="auto"/>
          </w:divBdr>
        </w:div>
        <w:div w:id="1525703578">
          <w:marLeft w:val="1440"/>
          <w:marRight w:val="0"/>
          <w:marTop w:val="0"/>
          <w:marBottom w:val="0"/>
          <w:divBdr>
            <w:top w:val="none" w:sz="0" w:space="0" w:color="auto"/>
            <w:left w:val="none" w:sz="0" w:space="0" w:color="auto"/>
            <w:bottom w:val="none" w:sz="0" w:space="0" w:color="auto"/>
            <w:right w:val="none" w:sz="0" w:space="0" w:color="auto"/>
          </w:divBdr>
        </w:div>
      </w:divsChild>
    </w:div>
    <w:div w:id="869032972">
      <w:bodyDiv w:val="1"/>
      <w:marLeft w:val="0"/>
      <w:marRight w:val="0"/>
      <w:marTop w:val="0"/>
      <w:marBottom w:val="0"/>
      <w:divBdr>
        <w:top w:val="none" w:sz="0" w:space="0" w:color="auto"/>
        <w:left w:val="none" w:sz="0" w:space="0" w:color="auto"/>
        <w:bottom w:val="none" w:sz="0" w:space="0" w:color="auto"/>
        <w:right w:val="none" w:sz="0" w:space="0" w:color="auto"/>
      </w:divBdr>
      <w:divsChild>
        <w:div w:id="1204094789">
          <w:marLeft w:val="1440"/>
          <w:marRight w:val="0"/>
          <w:marTop w:val="0"/>
          <w:marBottom w:val="0"/>
          <w:divBdr>
            <w:top w:val="none" w:sz="0" w:space="0" w:color="auto"/>
            <w:left w:val="none" w:sz="0" w:space="0" w:color="auto"/>
            <w:bottom w:val="none" w:sz="0" w:space="0" w:color="auto"/>
            <w:right w:val="none" w:sz="0" w:space="0" w:color="auto"/>
          </w:divBdr>
        </w:div>
        <w:div w:id="2087409789">
          <w:marLeft w:val="1440"/>
          <w:marRight w:val="0"/>
          <w:marTop w:val="0"/>
          <w:marBottom w:val="0"/>
          <w:divBdr>
            <w:top w:val="none" w:sz="0" w:space="0" w:color="auto"/>
            <w:left w:val="none" w:sz="0" w:space="0" w:color="auto"/>
            <w:bottom w:val="none" w:sz="0" w:space="0" w:color="auto"/>
            <w:right w:val="none" w:sz="0" w:space="0" w:color="auto"/>
          </w:divBdr>
        </w:div>
        <w:div w:id="88501384">
          <w:marLeft w:val="1440"/>
          <w:marRight w:val="0"/>
          <w:marTop w:val="0"/>
          <w:marBottom w:val="0"/>
          <w:divBdr>
            <w:top w:val="none" w:sz="0" w:space="0" w:color="auto"/>
            <w:left w:val="none" w:sz="0" w:space="0" w:color="auto"/>
            <w:bottom w:val="none" w:sz="0" w:space="0" w:color="auto"/>
            <w:right w:val="none" w:sz="0" w:space="0" w:color="auto"/>
          </w:divBdr>
        </w:div>
        <w:div w:id="1960069173">
          <w:marLeft w:val="1440"/>
          <w:marRight w:val="0"/>
          <w:marTop w:val="0"/>
          <w:marBottom w:val="0"/>
          <w:divBdr>
            <w:top w:val="none" w:sz="0" w:space="0" w:color="auto"/>
            <w:left w:val="none" w:sz="0" w:space="0" w:color="auto"/>
            <w:bottom w:val="none" w:sz="0" w:space="0" w:color="auto"/>
            <w:right w:val="none" w:sz="0" w:space="0" w:color="auto"/>
          </w:divBdr>
        </w:div>
      </w:divsChild>
    </w:div>
    <w:div w:id="907883292">
      <w:bodyDiv w:val="1"/>
      <w:marLeft w:val="0"/>
      <w:marRight w:val="0"/>
      <w:marTop w:val="0"/>
      <w:marBottom w:val="0"/>
      <w:divBdr>
        <w:top w:val="none" w:sz="0" w:space="0" w:color="auto"/>
        <w:left w:val="none" w:sz="0" w:space="0" w:color="auto"/>
        <w:bottom w:val="none" w:sz="0" w:space="0" w:color="auto"/>
        <w:right w:val="none" w:sz="0" w:space="0" w:color="auto"/>
      </w:divBdr>
      <w:divsChild>
        <w:div w:id="833767089">
          <w:marLeft w:val="720"/>
          <w:marRight w:val="0"/>
          <w:marTop w:val="0"/>
          <w:marBottom w:val="0"/>
          <w:divBdr>
            <w:top w:val="none" w:sz="0" w:space="0" w:color="auto"/>
            <w:left w:val="none" w:sz="0" w:space="0" w:color="auto"/>
            <w:bottom w:val="none" w:sz="0" w:space="0" w:color="auto"/>
            <w:right w:val="none" w:sz="0" w:space="0" w:color="auto"/>
          </w:divBdr>
        </w:div>
        <w:div w:id="1197238604">
          <w:marLeft w:val="1440"/>
          <w:marRight w:val="0"/>
          <w:marTop w:val="0"/>
          <w:marBottom w:val="0"/>
          <w:divBdr>
            <w:top w:val="none" w:sz="0" w:space="0" w:color="auto"/>
            <w:left w:val="none" w:sz="0" w:space="0" w:color="auto"/>
            <w:bottom w:val="none" w:sz="0" w:space="0" w:color="auto"/>
            <w:right w:val="none" w:sz="0" w:space="0" w:color="auto"/>
          </w:divBdr>
        </w:div>
      </w:divsChild>
    </w:div>
    <w:div w:id="1064570489">
      <w:bodyDiv w:val="1"/>
      <w:marLeft w:val="0"/>
      <w:marRight w:val="0"/>
      <w:marTop w:val="0"/>
      <w:marBottom w:val="0"/>
      <w:divBdr>
        <w:top w:val="none" w:sz="0" w:space="0" w:color="auto"/>
        <w:left w:val="none" w:sz="0" w:space="0" w:color="auto"/>
        <w:bottom w:val="none" w:sz="0" w:space="0" w:color="auto"/>
        <w:right w:val="none" w:sz="0" w:space="0" w:color="auto"/>
      </w:divBdr>
    </w:div>
    <w:div w:id="1205173444">
      <w:bodyDiv w:val="1"/>
      <w:marLeft w:val="0"/>
      <w:marRight w:val="0"/>
      <w:marTop w:val="0"/>
      <w:marBottom w:val="0"/>
      <w:divBdr>
        <w:top w:val="none" w:sz="0" w:space="0" w:color="auto"/>
        <w:left w:val="none" w:sz="0" w:space="0" w:color="auto"/>
        <w:bottom w:val="none" w:sz="0" w:space="0" w:color="auto"/>
        <w:right w:val="none" w:sz="0" w:space="0" w:color="auto"/>
      </w:divBdr>
    </w:div>
    <w:div w:id="1405644527">
      <w:bodyDiv w:val="1"/>
      <w:marLeft w:val="0"/>
      <w:marRight w:val="0"/>
      <w:marTop w:val="0"/>
      <w:marBottom w:val="0"/>
      <w:divBdr>
        <w:top w:val="none" w:sz="0" w:space="0" w:color="auto"/>
        <w:left w:val="none" w:sz="0" w:space="0" w:color="auto"/>
        <w:bottom w:val="none" w:sz="0" w:space="0" w:color="auto"/>
        <w:right w:val="none" w:sz="0" w:space="0" w:color="auto"/>
      </w:divBdr>
    </w:div>
    <w:div w:id="1430276092">
      <w:bodyDiv w:val="1"/>
      <w:marLeft w:val="0"/>
      <w:marRight w:val="0"/>
      <w:marTop w:val="0"/>
      <w:marBottom w:val="0"/>
      <w:divBdr>
        <w:top w:val="none" w:sz="0" w:space="0" w:color="auto"/>
        <w:left w:val="none" w:sz="0" w:space="0" w:color="auto"/>
        <w:bottom w:val="none" w:sz="0" w:space="0" w:color="auto"/>
        <w:right w:val="none" w:sz="0" w:space="0" w:color="auto"/>
      </w:divBdr>
      <w:divsChild>
        <w:div w:id="955020347">
          <w:marLeft w:val="720"/>
          <w:marRight w:val="0"/>
          <w:marTop w:val="0"/>
          <w:marBottom w:val="0"/>
          <w:divBdr>
            <w:top w:val="none" w:sz="0" w:space="0" w:color="auto"/>
            <w:left w:val="none" w:sz="0" w:space="0" w:color="auto"/>
            <w:bottom w:val="none" w:sz="0" w:space="0" w:color="auto"/>
            <w:right w:val="none" w:sz="0" w:space="0" w:color="auto"/>
          </w:divBdr>
        </w:div>
        <w:div w:id="557711720">
          <w:marLeft w:val="1440"/>
          <w:marRight w:val="0"/>
          <w:marTop w:val="0"/>
          <w:marBottom w:val="0"/>
          <w:divBdr>
            <w:top w:val="none" w:sz="0" w:space="0" w:color="auto"/>
            <w:left w:val="none" w:sz="0" w:space="0" w:color="auto"/>
            <w:bottom w:val="none" w:sz="0" w:space="0" w:color="auto"/>
            <w:right w:val="none" w:sz="0" w:space="0" w:color="auto"/>
          </w:divBdr>
        </w:div>
        <w:div w:id="344481865">
          <w:marLeft w:val="720"/>
          <w:marRight w:val="0"/>
          <w:marTop w:val="0"/>
          <w:marBottom w:val="0"/>
          <w:divBdr>
            <w:top w:val="none" w:sz="0" w:space="0" w:color="auto"/>
            <w:left w:val="none" w:sz="0" w:space="0" w:color="auto"/>
            <w:bottom w:val="none" w:sz="0" w:space="0" w:color="auto"/>
            <w:right w:val="none" w:sz="0" w:space="0" w:color="auto"/>
          </w:divBdr>
        </w:div>
        <w:div w:id="1000041072">
          <w:marLeft w:val="1440"/>
          <w:marRight w:val="0"/>
          <w:marTop w:val="0"/>
          <w:marBottom w:val="0"/>
          <w:divBdr>
            <w:top w:val="none" w:sz="0" w:space="0" w:color="auto"/>
            <w:left w:val="none" w:sz="0" w:space="0" w:color="auto"/>
            <w:bottom w:val="none" w:sz="0" w:space="0" w:color="auto"/>
            <w:right w:val="none" w:sz="0" w:space="0" w:color="auto"/>
          </w:divBdr>
        </w:div>
        <w:div w:id="1120414542">
          <w:marLeft w:val="1440"/>
          <w:marRight w:val="0"/>
          <w:marTop w:val="0"/>
          <w:marBottom w:val="0"/>
          <w:divBdr>
            <w:top w:val="none" w:sz="0" w:space="0" w:color="auto"/>
            <w:left w:val="none" w:sz="0" w:space="0" w:color="auto"/>
            <w:bottom w:val="none" w:sz="0" w:space="0" w:color="auto"/>
            <w:right w:val="none" w:sz="0" w:space="0" w:color="auto"/>
          </w:divBdr>
        </w:div>
        <w:div w:id="648902429">
          <w:marLeft w:val="720"/>
          <w:marRight w:val="0"/>
          <w:marTop w:val="0"/>
          <w:marBottom w:val="0"/>
          <w:divBdr>
            <w:top w:val="none" w:sz="0" w:space="0" w:color="auto"/>
            <w:left w:val="none" w:sz="0" w:space="0" w:color="auto"/>
            <w:bottom w:val="none" w:sz="0" w:space="0" w:color="auto"/>
            <w:right w:val="none" w:sz="0" w:space="0" w:color="auto"/>
          </w:divBdr>
        </w:div>
        <w:div w:id="1241134679">
          <w:marLeft w:val="1440"/>
          <w:marRight w:val="0"/>
          <w:marTop w:val="0"/>
          <w:marBottom w:val="0"/>
          <w:divBdr>
            <w:top w:val="none" w:sz="0" w:space="0" w:color="auto"/>
            <w:left w:val="none" w:sz="0" w:space="0" w:color="auto"/>
            <w:bottom w:val="none" w:sz="0" w:space="0" w:color="auto"/>
            <w:right w:val="none" w:sz="0" w:space="0" w:color="auto"/>
          </w:divBdr>
        </w:div>
        <w:div w:id="729814726">
          <w:marLeft w:val="1440"/>
          <w:marRight w:val="0"/>
          <w:marTop w:val="0"/>
          <w:marBottom w:val="0"/>
          <w:divBdr>
            <w:top w:val="none" w:sz="0" w:space="0" w:color="auto"/>
            <w:left w:val="none" w:sz="0" w:space="0" w:color="auto"/>
            <w:bottom w:val="none" w:sz="0" w:space="0" w:color="auto"/>
            <w:right w:val="none" w:sz="0" w:space="0" w:color="auto"/>
          </w:divBdr>
        </w:div>
        <w:div w:id="708140111">
          <w:marLeft w:val="1440"/>
          <w:marRight w:val="0"/>
          <w:marTop w:val="0"/>
          <w:marBottom w:val="0"/>
          <w:divBdr>
            <w:top w:val="none" w:sz="0" w:space="0" w:color="auto"/>
            <w:left w:val="none" w:sz="0" w:space="0" w:color="auto"/>
            <w:bottom w:val="none" w:sz="0" w:space="0" w:color="auto"/>
            <w:right w:val="none" w:sz="0" w:space="0" w:color="auto"/>
          </w:divBdr>
        </w:div>
        <w:div w:id="988441136">
          <w:marLeft w:val="1440"/>
          <w:marRight w:val="0"/>
          <w:marTop w:val="0"/>
          <w:marBottom w:val="0"/>
          <w:divBdr>
            <w:top w:val="none" w:sz="0" w:space="0" w:color="auto"/>
            <w:left w:val="none" w:sz="0" w:space="0" w:color="auto"/>
            <w:bottom w:val="none" w:sz="0" w:space="0" w:color="auto"/>
            <w:right w:val="none" w:sz="0" w:space="0" w:color="auto"/>
          </w:divBdr>
        </w:div>
        <w:div w:id="163012509">
          <w:marLeft w:val="1440"/>
          <w:marRight w:val="0"/>
          <w:marTop w:val="0"/>
          <w:marBottom w:val="0"/>
          <w:divBdr>
            <w:top w:val="none" w:sz="0" w:space="0" w:color="auto"/>
            <w:left w:val="none" w:sz="0" w:space="0" w:color="auto"/>
            <w:bottom w:val="none" w:sz="0" w:space="0" w:color="auto"/>
            <w:right w:val="none" w:sz="0" w:space="0" w:color="auto"/>
          </w:divBdr>
        </w:div>
        <w:div w:id="615525393">
          <w:marLeft w:val="1440"/>
          <w:marRight w:val="0"/>
          <w:marTop w:val="0"/>
          <w:marBottom w:val="0"/>
          <w:divBdr>
            <w:top w:val="none" w:sz="0" w:space="0" w:color="auto"/>
            <w:left w:val="none" w:sz="0" w:space="0" w:color="auto"/>
            <w:bottom w:val="none" w:sz="0" w:space="0" w:color="auto"/>
            <w:right w:val="none" w:sz="0" w:space="0" w:color="auto"/>
          </w:divBdr>
        </w:div>
        <w:div w:id="1182089591">
          <w:marLeft w:val="1440"/>
          <w:marRight w:val="0"/>
          <w:marTop w:val="0"/>
          <w:marBottom w:val="0"/>
          <w:divBdr>
            <w:top w:val="none" w:sz="0" w:space="0" w:color="auto"/>
            <w:left w:val="none" w:sz="0" w:space="0" w:color="auto"/>
            <w:bottom w:val="none" w:sz="0" w:space="0" w:color="auto"/>
            <w:right w:val="none" w:sz="0" w:space="0" w:color="auto"/>
          </w:divBdr>
        </w:div>
        <w:div w:id="1832672355">
          <w:marLeft w:val="1440"/>
          <w:marRight w:val="0"/>
          <w:marTop w:val="0"/>
          <w:marBottom w:val="0"/>
          <w:divBdr>
            <w:top w:val="none" w:sz="0" w:space="0" w:color="auto"/>
            <w:left w:val="none" w:sz="0" w:space="0" w:color="auto"/>
            <w:bottom w:val="none" w:sz="0" w:space="0" w:color="auto"/>
            <w:right w:val="none" w:sz="0" w:space="0" w:color="auto"/>
          </w:divBdr>
        </w:div>
      </w:divsChild>
    </w:div>
    <w:div w:id="1538932872">
      <w:bodyDiv w:val="1"/>
      <w:marLeft w:val="0"/>
      <w:marRight w:val="0"/>
      <w:marTop w:val="0"/>
      <w:marBottom w:val="0"/>
      <w:divBdr>
        <w:top w:val="none" w:sz="0" w:space="0" w:color="auto"/>
        <w:left w:val="none" w:sz="0" w:space="0" w:color="auto"/>
        <w:bottom w:val="none" w:sz="0" w:space="0" w:color="auto"/>
        <w:right w:val="none" w:sz="0" w:space="0" w:color="auto"/>
      </w:divBdr>
    </w:div>
    <w:div w:id="1705447949">
      <w:bodyDiv w:val="1"/>
      <w:marLeft w:val="0"/>
      <w:marRight w:val="0"/>
      <w:marTop w:val="0"/>
      <w:marBottom w:val="0"/>
      <w:divBdr>
        <w:top w:val="none" w:sz="0" w:space="0" w:color="auto"/>
        <w:left w:val="none" w:sz="0" w:space="0" w:color="auto"/>
        <w:bottom w:val="none" w:sz="0" w:space="0" w:color="auto"/>
        <w:right w:val="none" w:sz="0" w:space="0" w:color="auto"/>
      </w:divBdr>
      <w:divsChild>
        <w:div w:id="82386165">
          <w:marLeft w:val="1440"/>
          <w:marRight w:val="0"/>
          <w:marTop w:val="320"/>
          <w:marBottom w:val="0"/>
          <w:divBdr>
            <w:top w:val="none" w:sz="0" w:space="0" w:color="auto"/>
            <w:left w:val="none" w:sz="0" w:space="0" w:color="auto"/>
            <w:bottom w:val="none" w:sz="0" w:space="0" w:color="auto"/>
            <w:right w:val="none" w:sz="0" w:space="0" w:color="auto"/>
          </w:divBdr>
        </w:div>
      </w:divsChild>
    </w:div>
    <w:div w:id="1795978481">
      <w:bodyDiv w:val="1"/>
      <w:marLeft w:val="0"/>
      <w:marRight w:val="0"/>
      <w:marTop w:val="0"/>
      <w:marBottom w:val="0"/>
      <w:divBdr>
        <w:top w:val="none" w:sz="0" w:space="0" w:color="auto"/>
        <w:left w:val="none" w:sz="0" w:space="0" w:color="auto"/>
        <w:bottom w:val="none" w:sz="0" w:space="0" w:color="auto"/>
        <w:right w:val="none" w:sz="0" w:space="0" w:color="auto"/>
      </w:divBdr>
    </w:div>
    <w:div w:id="1914392557">
      <w:bodyDiv w:val="1"/>
      <w:marLeft w:val="0"/>
      <w:marRight w:val="0"/>
      <w:marTop w:val="0"/>
      <w:marBottom w:val="0"/>
      <w:divBdr>
        <w:top w:val="none" w:sz="0" w:space="0" w:color="auto"/>
        <w:left w:val="none" w:sz="0" w:space="0" w:color="auto"/>
        <w:bottom w:val="none" w:sz="0" w:space="0" w:color="auto"/>
        <w:right w:val="none" w:sz="0" w:space="0" w:color="auto"/>
      </w:divBdr>
      <w:divsChild>
        <w:div w:id="690687705">
          <w:marLeft w:val="720"/>
          <w:marRight w:val="0"/>
          <w:marTop w:val="0"/>
          <w:marBottom w:val="0"/>
          <w:divBdr>
            <w:top w:val="none" w:sz="0" w:space="0" w:color="auto"/>
            <w:left w:val="none" w:sz="0" w:space="0" w:color="auto"/>
            <w:bottom w:val="none" w:sz="0" w:space="0" w:color="auto"/>
            <w:right w:val="none" w:sz="0" w:space="0" w:color="auto"/>
          </w:divBdr>
        </w:div>
        <w:div w:id="1747386471">
          <w:marLeft w:val="1440"/>
          <w:marRight w:val="0"/>
          <w:marTop w:val="0"/>
          <w:marBottom w:val="0"/>
          <w:divBdr>
            <w:top w:val="none" w:sz="0" w:space="0" w:color="auto"/>
            <w:left w:val="none" w:sz="0" w:space="0" w:color="auto"/>
            <w:bottom w:val="none" w:sz="0" w:space="0" w:color="auto"/>
            <w:right w:val="none" w:sz="0" w:space="0" w:color="auto"/>
          </w:divBdr>
        </w:div>
        <w:div w:id="1486778339">
          <w:marLeft w:val="1440"/>
          <w:marRight w:val="0"/>
          <w:marTop w:val="0"/>
          <w:marBottom w:val="0"/>
          <w:divBdr>
            <w:top w:val="none" w:sz="0" w:space="0" w:color="auto"/>
            <w:left w:val="none" w:sz="0" w:space="0" w:color="auto"/>
            <w:bottom w:val="none" w:sz="0" w:space="0" w:color="auto"/>
            <w:right w:val="none" w:sz="0" w:space="0" w:color="auto"/>
          </w:divBdr>
        </w:div>
      </w:divsChild>
    </w:div>
    <w:div w:id="1974093417">
      <w:bodyDiv w:val="1"/>
      <w:marLeft w:val="0"/>
      <w:marRight w:val="0"/>
      <w:marTop w:val="0"/>
      <w:marBottom w:val="0"/>
      <w:divBdr>
        <w:top w:val="none" w:sz="0" w:space="0" w:color="auto"/>
        <w:left w:val="none" w:sz="0" w:space="0" w:color="auto"/>
        <w:bottom w:val="none" w:sz="0" w:space="0" w:color="auto"/>
        <w:right w:val="none" w:sz="0" w:space="0" w:color="auto"/>
      </w:divBdr>
      <w:divsChild>
        <w:div w:id="928074642">
          <w:marLeft w:val="720"/>
          <w:marRight w:val="0"/>
          <w:marTop w:val="0"/>
          <w:marBottom w:val="0"/>
          <w:divBdr>
            <w:top w:val="none" w:sz="0" w:space="0" w:color="auto"/>
            <w:left w:val="none" w:sz="0" w:space="0" w:color="auto"/>
            <w:bottom w:val="none" w:sz="0" w:space="0" w:color="auto"/>
            <w:right w:val="none" w:sz="0" w:space="0" w:color="auto"/>
          </w:divBdr>
        </w:div>
        <w:div w:id="986783035">
          <w:marLeft w:val="1440"/>
          <w:marRight w:val="0"/>
          <w:marTop w:val="0"/>
          <w:marBottom w:val="0"/>
          <w:divBdr>
            <w:top w:val="none" w:sz="0" w:space="0" w:color="auto"/>
            <w:left w:val="none" w:sz="0" w:space="0" w:color="auto"/>
            <w:bottom w:val="none" w:sz="0" w:space="0" w:color="auto"/>
            <w:right w:val="none" w:sz="0" w:space="0" w:color="auto"/>
          </w:divBdr>
        </w:div>
        <w:div w:id="489295195">
          <w:marLeft w:val="1440"/>
          <w:marRight w:val="0"/>
          <w:marTop w:val="0"/>
          <w:marBottom w:val="0"/>
          <w:divBdr>
            <w:top w:val="none" w:sz="0" w:space="0" w:color="auto"/>
            <w:left w:val="none" w:sz="0" w:space="0" w:color="auto"/>
            <w:bottom w:val="none" w:sz="0" w:space="0" w:color="auto"/>
            <w:right w:val="none" w:sz="0" w:space="0" w:color="auto"/>
          </w:divBdr>
        </w:div>
        <w:div w:id="652564204">
          <w:marLeft w:val="1440"/>
          <w:marRight w:val="0"/>
          <w:marTop w:val="0"/>
          <w:marBottom w:val="0"/>
          <w:divBdr>
            <w:top w:val="none" w:sz="0" w:space="0" w:color="auto"/>
            <w:left w:val="none" w:sz="0" w:space="0" w:color="auto"/>
            <w:bottom w:val="none" w:sz="0" w:space="0" w:color="auto"/>
            <w:right w:val="none" w:sz="0" w:space="0" w:color="auto"/>
          </w:divBdr>
        </w:div>
        <w:div w:id="890117912">
          <w:marLeft w:val="1440"/>
          <w:marRight w:val="0"/>
          <w:marTop w:val="0"/>
          <w:marBottom w:val="0"/>
          <w:divBdr>
            <w:top w:val="none" w:sz="0" w:space="0" w:color="auto"/>
            <w:left w:val="none" w:sz="0" w:space="0" w:color="auto"/>
            <w:bottom w:val="none" w:sz="0" w:space="0" w:color="auto"/>
            <w:right w:val="none" w:sz="0" w:space="0" w:color="auto"/>
          </w:divBdr>
        </w:div>
        <w:div w:id="1585189648">
          <w:marLeft w:val="1440"/>
          <w:marRight w:val="0"/>
          <w:marTop w:val="0"/>
          <w:marBottom w:val="0"/>
          <w:divBdr>
            <w:top w:val="none" w:sz="0" w:space="0" w:color="auto"/>
            <w:left w:val="none" w:sz="0" w:space="0" w:color="auto"/>
            <w:bottom w:val="none" w:sz="0" w:space="0" w:color="auto"/>
            <w:right w:val="none" w:sz="0" w:space="0" w:color="auto"/>
          </w:divBdr>
        </w:div>
        <w:div w:id="276959071">
          <w:marLeft w:val="1440"/>
          <w:marRight w:val="0"/>
          <w:marTop w:val="0"/>
          <w:marBottom w:val="0"/>
          <w:divBdr>
            <w:top w:val="none" w:sz="0" w:space="0" w:color="auto"/>
            <w:left w:val="none" w:sz="0" w:space="0" w:color="auto"/>
            <w:bottom w:val="none" w:sz="0" w:space="0" w:color="auto"/>
            <w:right w:val="none" w:sz="0" w:space="0" w:color="auto"/>
          </w:divBdr>
        </w:div>
        <w:div w:id="218712876">
          <w:marLeft w:val="1440"/>
          <w:marRight w:val="0"/>
          <w:marTop w:val="0"/>
          <w:marBottom w:val="0"/>
          <w:divBdr>
            <w:top w:val="none" w:sz="0" w:space="0" w:color="auto"/>
            <w:left w:val="none" w:sz="0" w:space="0" w:color="auto"/>
            <w:bottom w:val="none" w:sz="0" w:space="0" w:color="auto"/>
            <w:right w:val="none" w:sz="0" w:space="0" w:color="auto"/>
          </w:divBdr>
        </w:div>
        <w:div w:id="213589928">
          <w:marLeft w:val="1440"/>
          <w:marRight w:val="0"/>
          <w:marTop w:val="0"/>
          <w:marBottom w:val="0"/>
          <w:divBdr>
            <w:top w:val="none" w:sz="0" w:space="0" w:color="auto"/>
            <w:left w:val="none" w:sz="0" w:space="0" w:color="auto"/>
            <w:bottom w:val="none" w:sz="0" w:space="0" w:color="auto"/>
            <w:right w:val="none" w:sz="0" w:space="0" w:color="auto"/>
          </w:divBdr>
        </w:div>
      </w:divsChild>
    </w:div>
    <w:div w:id="2009944394">
      <w:bodyDiv w:val="1"/>
      <w:marLeft w:val="0"/>
      <w:marRight w:val="0"/>
      <w:marTop w:val="0"/>
      <w:marBottom w:val="0"/>
      <w:divBdr>
        <w:top w:val="none" w:sz="0" w:space="0" w:color="auto"/>
        <w:left w:val="none" w:sz="0" w:space="0" w:color="auto"/>
        <w:bottom w:val="none" w:sz="0" w:space="0" w:color="auto"/>
        <w:right w:val="none" w:sz="0" w:space="0" w:color="auto"/>
      </w:divBdr>
      <w:divsChild>
        <w:div w:id="57441193">
          <w:marLeft w:val="1440"/>
          <w:marRight w:val="0"/>
          <w:marTop w:val="0"/>
          <w:marBottom w:val="0"/>
          <w:divBdr>
            <w:top w:val="none" w:sz="0" w:space="0" w:color="auto"/>
            <w:left w:val="none" w:sz="0" w:space="0" w:color="auto"/>
            <w:bottom w:val="none" w:sz="0" w:space="0" w:color="auto"/>
            <w:right w:val="none" w:sz="0" w:space="0" w:color="auto"/>
          </w:divBdr>
        </w:div>
        <w:div w:id="1130441211">
          <w:marLeft w:val="1440"/>
          <w:marRight w:val="0"/>
          <w:marTop w:val="0"/>
          <w:marBottom w:val="0"/>
          <w:divBdr>
            <w:top w:val="none" w:sz="0" w:space="0" w:color="auto"/>
            <w:left w:val="none" w:sz="0" w:space="0" w:color="auto"/>
            <w:bottom w:val="none" w:sz="0" w:space="0" w:color="auto"/>
            <w:right w:val="none" w:sz="0" w:space="0" w:color="auto"/>
          </w:divBdr>
        </w:div>
        <w:div w:id="224071214">
          <w:marLeft w:val="1440"/>
          <w:marRight w:val="0"/>
          <w:marTop w:val="0"/>
          <w:marBottom w:val="0"/>
          <w:divBdr>
            <w:top w:val="none" w:sz="0" w:space="0" w:color="auto"/>
            <w:left w:val="none" w:sz="0" w:space="0" w:color="auto"/>
            <w:bottom w:val="none" w:sz="0" w:space="0" w:color="auto"/>
            <w:right w:val="none" w:sz="0" w:space="0" w:color="auto"/>
          </w:divBdr>
        </w:div>
        <w:div w:id="557211512">
          <w:marLeft w:val="1440"/>
          <w:marRight w:val="0"/>
          <w:marTop w:val="0"/>
          <w:marBottom w:val="0"/>
          <w:divBdr>
            <w:top w:val="none" w:sz="0" w:space="0" w:color="auto"/>
            <w:left w:val="none" w:sz="0" w:space="0" w:color="auto"/>
            <w:bottom w:val="none" w:sz="0" w:space="0" w:color="auto"/>
            <w:right w:val="none" w:sz="0" w:space="0" w:color="auto"/>
          </w:divBdr>
        </w:div>
        <w:div w:id="7492327">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e.org/locals/301" TargetMode="External"/><Relationship Id="rId13" Type="http://schemas.openxmlformats.org/officeDocument/2006/relationships/hyperlink" Target="https://mape.org/committees/meet-and-confer-committees/board-water-and-soil-resources-bws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pe.org/contract" TargetMode="External"/><Relationship Id="rId12" Type="http://schemas.openxmlformats.org/officeDocument/2006/relationships/hyperlink" Target="https://mape.org/committees/meet-and-confer-committees/board-water-and-soil-resources-bws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rax.pca.state.mn.us/sustainable-transit-team" TargetMode="External"/><Relationship Id="rId1" Type="http://schemas.openxmlformats.org/officeDocument/2006/relationships/numbering" Target="numbering.xml"/><Relationship Id="rId6" Type="http://schemas.openxmlformats.org/officeDocument/2006/relationships/hyperlink" Target="mailto:sweelect@mape.org" TargetMode="External"/><Relationship Id="rId11" Type="http://schemas.openxmlformats.org/officeDocument/2006/relationships/hyperlink" Target="https://mape.org/committees/meet-and-confer-committees/board-water-and-soil-resources-bwsr" TargetMode="External"/><Relationship Id="rId5" Type="http://schemas.openxmlformats.org/officeDocument/2006/relationships/hyperlink" Target="http://www.mniba.org/programs/business-directory.html" TargetMode="External"/><Relationship Id="rId15" Type="http://schemas.openxmlformats.org/officeDocument/2006/relationships/hyperlink" Target="https://lorax.pca.state.mn.us/sustainable-transit-team" TargetMode="External"/><Relationship Id="rId10" Type="http://schemas.openxmlformats.org/officeDocument/2006/relationships/hyperlink" Target="mailto:Mape_pca@mape.org" TargetMode="External"/><Relationship Id="rId4" Type="http://schemas.openxmlformats.org/officeDocument/2006/relationships/webSettings" Target="webSettings.xml"/><Relationship Id="rId9" Type="http://schemas.openxmlformats.org/officeDocument/2006/relationships/hyperlink" Target="https://lorax.pca.state.mn.us/career-planning" TargetMode="External"/><Relationship Id="rId14" Type="http://schemas.openxmlformats.org/officeDocument/2006/relationships/hyperlink" Target="https://lorax.pca.state.mn.us/community/commuting/bi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2463</Words>
  <Characters>14044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Olmanson, Rachel (MPCA)</dc:creator>
  <cp:keywords/>
  <dc:description/>
  <cp:lastModifiedBy>Olmanson, Rachel (MPCA)</cp:lastModifiedBy>
  <cp:revision>2</cp:revision>
  <dcterms:created xsi:type="dcterms:W3CDTF">2021-11-08T17:01:00Z</dcterms:created>
  <dcterms:modified xsi:type="dcterms:W3CDTF">2021-11-08T17:01:00Z</dcterms:modified>
</cp:coreProperties>
</file>