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6C" w:rsidRDefault="00403E6C">
      <w:r>
        <w:t>MAPE Local 1801 – August 17 Meeting Minutes</w:t>
      </w:r>
    </w:p>
    <w:p w:rsidR="00403E6C" w:rsidRPr="00EA3690" w:rsidRDefault="00403E6C">
      <w:pPr>
        <w:rPr>
          <w:b/>
        </w:rPr>
      </w:pPr>
      <w:r w:rsidRPr="00EA3690">
        <w:rPr>
          <w:b/>
        </w:rPr>
        <w:t xml:space="preserve">Kirsten </w:t>
      </w:r>
      <w:r w:rsidR="00EA3690" w:rsidRPr="00EA3690">
        <w:rPr>
          <w:b/>
        </w:rPr>
        <w:t xml:space="preserve">Peterson </w:t>
      </w:r>
      <w:r w:rsidRPr="00EA3690">
        <w:rPr>
          <w:b/>
        </w:rPr>
        <w:t>Provided Negotiations Update</w:t>
      </w:r>
    </w:p>
    <w:p w:rsidR="00403E6C" w:rsidRDefault="00403E6C" w:rsidP="00403E6C">
      <w:pPr>
        <w:pStyle w:val="ListParagraph"/>
        <w:numPr>
          <w:ilvl w:val="0"/>
          <w:numId w:val="1"/>
        </w:numPr>
      </w:pPr>
      <w:r>
        <w:t>Contract negotiations wrapped up about a month ago</w:t>
      </w:r>
    </w:p>
    <w:p w:rsidR="00403E6C" w:rsidRDefault="00403E6C" w:rsidP="00403E6C">
      <w:pPr>
        <w:pStyle w:val="ListParagraph"/>
        <w:numPr>
          <w:ilvl w:val="1"/>
          <w:numId w:val="1"/>
        </w:numPr>
      </w:pPr>
      <w:r>
        <w:t>Positives:</w:t>
      </w:r>
    </w:p>
    <w:p w:rsidR="00403E6C" w:rsidRDefault="00403E6C" w:rsidP="00403E6C">
      <w:pPr>
        <w:pStyle w:val="ListParagraph"/>
        <w:numPr>
          <w:ilvl w:val="2"/>
          <w:numId w:val="1"/>
        </w:numPr>
      </w:pPr>
      <w:r>
        <w:t>Cost of living increase (2.5%</w:t>
      </w:r>
      <w:r w:rsidR="00764EFE">
        <w:t xml:space="preserve"> each year</w:t>
      </w:r>
      <w:r>
        <w:t>)</w:t>
      </w:r>
    </w:p>
    <w:p w:rsidR="00403E6C" w:rsidRDefault="00403E6C" w:rsidP="00403E6C">
      <w:pPr>
        <w:pStyle w:val="ListParagraph"/>
        <w:numPr>
          <w:ilvl w:val="2"/>
          <w:numId w:val="1"/>
        </w:numPr>
      </w:pPr>
      <w:r>
        <w:t>Improvements to health insurance without significant premium changes</w:t>
      </w:r>
    </w:p>
    <w:p w:rsidR="00CC3FEA" w:rsidRDefault="00CC3FEA" w:rsidP="00CC3FEA">
      <w:pPr>
        <w:pStyle w:val="ListParagraph"/>
        <w:numPr>
          <w:ilvl w:val="3"/>
          <w:numId w:val="1"/>
        </w:numPr>
      </w:pPr>
      <w:r>
        <w:t>Minor premium increases but state is sharing that burden proportional to how premiums are paid</w:t>
      </w:r>
    </w:p>
    <w:p w:rsidR="00403E6C" w:rsidRDefault="00403E6C" w:rsidP="00403E6C">
      <w:pPr>
        <w:pStyle w:val="ListParagraph"/>
        <w:numPr>
          <w:ilvl w:val="2"/>
          <w:numId w:val="1"/>
        </w:numPr>
      </w:pPr>
      <w:r>
        <w:t>Juneteenth – New State Holiday</w:t>
      </w:r>
    </w:p>
    <w:p w:rsidR="00403E6C" w:rsidRDefault="00403E6C" w:rsidP="00403E6C">
      <w:pPr>
        <w:pStyle w:val="ListParagraph"/>
        <w:numPr>
          <w:ilvl w:val="2"/>
          <w:numId w:val="1"/>
        </w:numPr>
      </w:pPr>
      <w:r>
        <w:t>Increased deferred comp contribution from state</w:t>
      </w:r>
      <w:r w:rsidR="00CC3FEA">
        <w:t xml:space="preserve"> ($250 now – up from $200)</w:t>
      </w:r>
    </w:p>
    <w:p w:rsidR="00403E6C" w:rsidRDefault="00403E6C" w:rsidP="00403E6C">
      <w:pPr>
        <w:pStyle w:val="ListParagraph"/>
        <w:numPr>
          <w:ilvl w:val="1"/>
          <w:numId w:val="1"/>
        </w:numPr>
      </w:pPr>
      <w:r>
        <w:t>Prevented/Fought back:</w:t>
      </w:r>
    </w:p>
    <w:p w:rsidR="00403E6C" w:rsidRDefault="00403E6C" w:rsidP="00403E6C">
      <w:pPr>
        <w:pStyle w:val="ListParagraph"/>
        <w:numPr>
          <w:ilvl w:val="2"/>
          <w:numId w:val="1"/>
        </w:numPr>
      </w:pPr>
      <w:r>
        <w:t>Seniority rights changes</w:t>
      </w:r>
    </w:p>
    <w:p w:rsidR="00403E6C" w:rsidRDefault="00403E6C" w:rsidP="00403E6C">
      <w:pPr>
        <w:pStyle w:val="ListParagraph"/>
        <w:numPr>
          <w:ilvl w:val="2"/>
          <w:numId w:val="1"/>
        </w:numPr>
      </w:pPr>
      <w:r>
        <w:t>Changes to grieving process</w:t>
      </w:r>
    </w:p>
    <w:p w:rsidR="00403E6C" w:rsidRDefault="00403E6C" w:rsidP="00403E6C">
      <w:pPr>
        <w:pStyle w:val="ListParagraph"/>
        <w:numPr>
          <w:ilvl w:val="2"/>
          <w:numId w:val="1"/>
        </w:numPr>
      </w:pPr>
      <w:r>
        <w:t>Overtime/furlough issues</w:t>
      </w:r>
    </w:p>
    <w:p w:rsidR="00403E6C" w:rsidRDefault="00403E6C" w:rsidP="00403E6C">
      <w:pPr>
        <w:pStyle w:val="ListParagraph"/>
        <w:numPr>
          <w:ilvl w:val="0"/>
          <w:numId w:val="1"/>
        </w:numPr>
      </w:pPr>
      <w:r>
        <w:t>Review of negotiations process/timeline</w:t>
      </w:r>
    </w:p>
    <w:p w:rsidR="00403E6C" w:rsidRDefault="00403E6C" w:rsidP="00403E6C">
      <w:pPr>
        <w:pStyle w:val="ListParagraph"/>
        <w:numPr>
          <w:ilvl w:val="0"/>
          <w:numId w:val="1"/>
        </w:numPr>
      </w:pPr>
      <w:r>
        <w:t>Members will vote from Sep 8 – 17. Must be a member by Sep 2</w:t>
      </w:r>
      <w:r w:rsidR="00CC3FEA">
        <w:t xml:space="preserve"> in order to vote.</w:t>
      </w:r>
    </w:p>
    <w:p w:rsidR="00403E6C" w:rsidRDefault="00403E6C" w:rsidP="00403E6C">
      <w:pPr>
        <w:pStyle w:val="ListParagraph"/>
        <w:numPr>
          <w:ilvl w:val="0"/>
          <w:numId w:val="1"/>
        </w:numPr>
      </w:pPr>
      <w:r>
        <w:t>Subco</w:t>
      </w:r>
      <w:r w:rsidR="00CC3FEA">
        <w:t>m</w:t>
      </w:r>
      <w:r>
        <w:t>mittee on Employee Relations has 30 days to vote</w:t>
      </w:r>
      <w:r w:rsidR="00EA3690">
        <w:t xml:space="preserve"> after passed by the union.</w:t>
      </w:r>
    </w:p>
    <w:p w:rsidR="00CC3FEA" w:rsidRDefault="00CC3FEA" w:rsidP="00403E6C">
      <w:pPr>
        <w:pStyle w:val="ListParagraph"/>
        <w:numPr>
          <w:ilvl w:val="0"/>
          <w:numId w:val="1"/>
        </w:numPr>
      </w:pPr>
      <w:r>
        <w:t>Likely to not see back</w:t>
      </w:r>
      <w:r w:rsidR="00EA3690">
        <w:t xml:space="preserve"> </w:t>
      </w:r>
      <w:r>
        <w:t>pay (if approved) until late 2021 or early 2022 (as in previous years)</w:t>
      </w:r>
      <w:r w:rsidR="00EA3690">
        <w:t>.</w:t>
      </w:r>
    </w:p>
    <w:p w:rsidR="00CC3FEA" w:rsidRDefault="00CC3FEA" w:rsidP="00403E6C">
      <w:pPr>
        <w:pStyle w:val="ListParagraph"/>
        <w:numPr>
          <w:ilvl w:val="0"/>
          <w:numId w:val="1"/>
        </w:numPr>
      </w:pPr>
      <w:r>
        <w:t>Big thank you</w:t>
      </w:r>
      <w:r w:rsidR="00764EFE">
        <w:t xml:space="preserve"> to</w:t>
      </w:r>
      <w:r>
        <w:t xml:space="preserve"> rally attendees</w:t>
      </w:r>
      <w:r w:rsidR="00764EFE">
        <w:t>/negotiations team/others who helped make this happen</w:t>
      </w:r>
      <w:r w:rsidR="00EA3690">
        <w:t>.</w:t>
      </w:r>
    </w:p>
    <w:p w:rsidR="00403E6C" w:rsidRDefault="00C95F3A" w:rsidP="00403E6C">
      <w:pPr>
        <w:pStyle w:val="ListParagraph"/>
        <w:numPr>
          <w:ilvl w:val="0"/>
          <w:numId w:val="1"/>
        </w:numPr>
      </w:pPr>
      <w:r>
        <w:t>Several</w:t>
      </w:r>
      <w:r w:rsidR="00CC3FEA">
        <w:t xml:space="preserve"> additional details on contract changes – see </w:t>
      </w:r>
      <w:proofErr w:type="spellStart"/>
      <w:r w:rsidR="00CC3FEA">
        <w:t>Powerpoint</w:t>
      </w:r>
      <w:proofErr w:type="spellEnd"/>
      <w:r w:rsidR="00CC3FEA">
        <w:t xml:space="preserve"> presentation/MAPE website</w:t>
      </w:r>
      <w:r w:rsidR="00EA3690">
        <w:t>.</w:t>
      </w:r>
    </w:p>
    <w:p w:rsidR="00CC3FEA" w:rsidRDefault="00C95F3A" w:rsidP="00403E6C">
      <w:pPr>
        <w:pStyle w:val="ListParagraph"/>
        <w:numPr>
          <w:ilvl w:val="0"/>
          <w:numId w:val="1"/>
        </w:numPr>
      </w:pPr>
      <w:r>
        <w:t>Reminder of power of collective bargaining</w:t>
      </w:r>
      <w:r w:rsidR="00EA3690">
        <w:t>.</w:t>
      </w:r>
    </w:p>
    <w:p w:rsidR="00764EFE" w:rsidRPr="00764EFE" w:rsidRDefault="00574FEE" w:rsidP="007A38E0">
      <w:r w:rsidRPr="00764EFE">
        <w:rPr>
          <w:b/>
        </w:rPr>
        <w:t>Regional Director</w:t>
      </w:r>
      <w:r w:rsidR="00764EFE" w:rsidRPr="00764EFE">
        <w:rPr>
          <w:b/>
        </w:rPr>
        <w:t>’s Report</w:t>
      </w:r>
      <w:r w:rsidR="00764EFE" w:rsidRPr="00764EFE">
        <w:t>:</w:t>
      </w:r>
      <w:r w:rsidRPr="00764EFE">
        <w:t xml:space="preserve"> </w:t>
      </w:r>
      <w:r w:rsidR="007A38E0" w:rsidRPr="00764EFE">
        <w:t>Tim Beske Not Present</w:t>
      </w:r>
    </w:p>
    <w:p w:rsidR="007A38E0" w:rsidRPr="00764EFE" w:rsidRDefault="00574FEE" w:rsidP="007A38E0">
      <w:r w:rsidRPr="00764EFE">
        <w:rPr>
          <w:b/>
        </w:rPr>
        <w:t>Business Manager</w:t>
      </w:r>
      <w:r w:rsidR="00764EFE" w:rsidRPr="00764EFE">
        <w:rPr>
          <w:b/>
        </w:rPr>
        <w:t>’s Report</w:t>
      </w:r>
      <w:r w:rsidR="00764EFE" w:rsidRPr="00764EFE">
        <w:t>:</w:t>
      </w:r>
      <w:r w:rsidRPr="00764EFE">
        <w:t xml:space="preserve"> Alex Erickson had to leave early. No report</w:t>
      </w:r>
      <w:r w:rsidR="00764EFE" w:rsidRPr="00764EFE">
        <w:t>.</w:t>
      </w:r>
    </w:p>
    <w:p w:rsidR="007A38E0" w:rsidRPr="00764EFE" w:rsidRDefault="007A38E0" w:rsidP="007A38E0">
      <w:r w:rsidRPr="00764EFE">
        <w:t xml:space="preserve">Delegate Assembly is on September 18 (Saturday). Contact Gretchen </w:t>
      </w:r>
      <w:r w:rsidR="00802FCC">
        <w:t xml:space="preserve">Scharmer </w:t>
      </w:r>
      <w:r w:rsidRPr="00764EFE">
        <w:t>with questions.</w:t>
      </w:r>
    </w:p>
    <w:p w:rsidR="007A38E0" w:rsidRPr="00764EFE" w:rsidRDefault="00764EFE" w:rsidP="007A38E0">
      <w:pPr>
        <w:rPr>
          <w:b/>
        </w:rPr>
      </w:pPr>
      <w:r w:rsidRPr="00764EFE">
        <w:rPr>
          <w:b/>
        </w:rPr>
        <w:t xml:space="preserve">Secretary’s Report: </w:t>
      </w:r>
      <w:r>
        <w:t xml:space="preserve">Molly Tranel-Nelson not present. Nate Mullendore read </w:t>
      </w:r>
      <w:r w:rsidRPr="00764EFE">
        <w:t xml:space="preserve">July Meeting </w:t>
      </w:r>
      <w:r w:rsidR="007A38E0" w:rsidRPr="00764EFE">
        <w:t>Mi</w:t>
      </w:r>
      <w:r>
        <w:t xml:space="preserve">nutes. </w:t>
      </w:r>
      <w:r w:rsidRPr="00764EFE">
        <w:t>A</w:t>
      </w:r>
      <w:r>
        <w:t xml:space="preserve">mendment for name of approver on </w:t>
      </w:r>
      <w:r w:rsidRPr="00764EFE">
        <w:t>May Minutes</w:t>
      </w:r>
      <w:r>
        <w:t xml:space="preserve"> – was Megan Benage not Gretchen</w:t>
      </w:r>
      <w:r w:rsidR="007F245E">
        <w:t xml:space="preserve"> Scharm</w:t>
      </w:r>
      <w:r w:rsidR="00802FCC">
        <w:t>er</w:t>
      </w:r>
      <w:r w:rsidR="007F245E">
        <w:t>.</w:t>
      </w:r>
      <w:r>
        <w:t xml:space="preserve"> </w:t>
      </w:r>
      <w:r w:rsidR="007A38E0" w:rsidRPr="00764EFE">
        <w:t xml:space="preserve">Naoko </w:t>
      </w:r>
      <w:r w:rsidR="007F245E">
        <w:t xml:space="preserve">Meyer </w:t>
      </w:r>
      <w:r w:rsidR="007A38E0" w:rsidRPr="00764EFE">
        <w:t>motion</w:t>
      </w:r>
      <w:r w:rsidR="00574FEE" w:rsidRPr="00764EFE">
        <w:t xml:space="preserve"> to approve</w:t>
      </w:r>
      <w:r w:rsidRPr="00764EFE">
        <w:t xml:space="preserve"> amended minutes</w:t>
      </w:r>
      <w:r w:rsidR="00574FEE" w:rsidRPr="00764EFE">
        <w:t xml:space="preserve">. Taralee </w:t>
      </w:r>
      <w:r w:rsidR="007F245E">
        <w:t xml:space="preserve">Latozke </w:t>
      </w:r>
      <w:r w:rsidR="00574FEE" w:rsidRPr="00764EFE">
        <w:t>seconded. Motion Passed.</w:t>
      </w:r>
    </w:p>
    <w:p w:rsidR="007A38E0" w:rsidRPr="00764EFE" w:rsidRDefault="007A38E0" w:rsidP="007A38E0">
      <w:r w:rsidRPr="00764EFE">
        <w:t xml:space="preserve">Discussion of Expense Reimbursement from Rally. There was confusion between discussion at the July Meeting (Lost Time was discussed at the Local Meeting) and what MAPE Central had approved. MAPE policy is </w:t>
      </w:r>
      <w:r w:rsidR="00764EFE" w:rsidRPr="00764EFE">
        <w:t xml:space="preserve">to </w:t>
      </w:r>
      <w:r w:rsidRPr="00764EFE">
        <w:t>divide miles traveled by 0.55</w:t>
      </w:r>
      <w:r w:rsidR="00EA3690">
        <w:t xml:space="preserve">. </w:t>
      </w:r>
      <w:r w:rsidR="00764EFE">
        <w:t xml:space="preserve">This </w:t>
      </w:r>
      <w:r w:rsidR="007F245E">
        <w:t xml:space="preserve">issue </w:t>
      </w:r>
      <w:r w:rsidR="00764EFE">
        <w:t>will be discussed at a la</w:t>
      </w:r>
      <w:r w:rsidR="007F245E">
        <w:t>ter meeting to provide clarity and potentially establish a policy.</w:t>
      </w:r>
    </w:p>
    <w:p w:rsidR="00574FEE" w:rsidRPr="00764EFE" w:rsidRDefault="00574FEE" w:rsidP="007A38E0">
      <w:r w:rsidRPr="00764EFE">
        <w:rPr>
          <w:b/>
        </w:rPr>
        <w:t>Treasurer’s Report</w:t>
      </w:r>
      <w:r w:rsidRPr="00764EFE">
        <w:t xml:space="preserve">. </w:t>
      </w:r>
      <w:r w:rsidR="00764EFE" w:rsidRPr="00764EFE">
        <w:t>Account b</w:t>
      </w:r>
      <w:r w:rsidRPr="00764EFE">
        <w:t xml:space="preserve">alances same as last month – no expenses incurred due to officer changeover at bank. Nate Mullendore motion to approve. Naoko </w:t>
      </w:r>
      <w:r w:rsidR="00764EFE">
        <w:t xml:space="preserve">Meyer </w:t>
      </w:r>
      <w:r w:rsidRPr="00764EFE">
        <w:t>seconded.</w:t>
      </w:r>
      <w:r w:rsidR="00764EFE" w:rsidRPr="00764EFE">
        <w:t xml:space="preserve"> Motion passes.</w:t>
      </w:r>
    </w:p>
    <w:p w:rsidR="007F245E" w:rsidRDefault="00574FEE" w:rsidP="007A38E0">
      <w:r w:rsidRPr="00764EFE">
        <w:rPr>
          <w:b/>
        </w:rPr>
        <w:t xml:space="preserve">Membership </w:t>
      </w:r>
      <w:r w:rsidR="00764EFE">
        <w:rPr>
          <w:b/>
        </w:rPr>
        <w:t>S</w:t>
      </w:r>
      <w:r w:rsidRPr="00764EFE">
        <w:rPr>
          <w:b/>
        </w:rPr>
        <w:t>ecretary Report</w:t>
      </w:r>
      <w:r w:rsidRPr="00764EFE">
        <w:t>. 2 new members. 1 new no</w:t>
      </w:r>
      <w:r w:rsidR="00764EFE">
        <w:t xml:space="preserve">n-member hire. </w:t>
      </w:r>
      <w:r w:rsidR="007F245E" w:rsidRPr="007F245E">
        <w:t>Combined: 60.</w:t>
      </w:r>
      <w:r w:rsidR="007F245E">
        <w:t xml:space="preserve">48% Members/ 39.52% Non-Members. Reminder to contact non-member co-workers to encourage membership in order to vote. </w:t>
      </w:r>
      <w:r w:rsidRPr="00764EFE">
        <w:t>N</w:t>
      </w:r>
      <w:r w:rsidR="00764EFE">
        <w:t xml:space="preserve">aoko </w:t>
      </w:r>
      <w:r w:rsidRPr="00764EFE">
        <w:t xml:space="preserve">motion </w:t>
      </w:r>
      <w:r w:rsidR="00764EFE">
        <w:t xml:space="preserve">to approve </w:t>
      </w:r>
      <w:r w:rsidRPr="00764EFE">
        <w:t>– Tara</w:t>
      </w:r>
      <w:r w:rsidR="007F245E">
        <w:t>lee</w:t>
      </w:r>
      <w:r w:rsidRPr="00764EFE">
        <w:t xml:space="preserve"> </w:t>
      </w:r>
      <w:r w:rsidR="00764EFE">
        <w:t>Latozke se</w:t>
      </w:r>
      <w:bookmarkStart w:id="0" w:name="_GoBack"/>
      <w:bookmarkEnd w:id="0"/>
      <w:r w:rsidR="00764EFE">
        <w:t>conded. Motion passes.</w:t>
      </w:r>
    </w:p>
    <w:p w:rsidR="00403E6C" w:rsidRDefault="007F245E" w:rsidP="00403E6C">
      <w:r>
        <w:rPr>
          <w:b/>
        </w:rPr>
        <w:t>Meeting Attendee Drawing</w:t>
      </w:r>
      <w:r>
        <w:t xml:space="preserve"> – Gretchen Scharm</w:t>
      </w:r>
      <w:r w:rsidR="00802FCC">
        <w:t>er</w:t>
      </w:r>
      <w:r>
        <w:t xml:space="preserve"> was the winner.</w:t>
      </w:r>
    </w:p>
    <w:sectPr w:rsidR="0040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66C"/>
    <w:multiLevelType w:val="hybridMultilevel"/>
    <w:tmpl w:val="DE06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6C"/>
    <w:rsid w:val="001F14AB"/>
    <w:rsid w:val="002D754A"/>
    <w:rsid w:val="00403E6C"/>
    <w:rsid w:val="00574FEE"/>
    <w:rsid w:val="00764EFE"/>
    <w:rsid w:val="00776433"/>
    <w:rsid w:val="007A38E0"/>
    <w:rsid w:val="007F245E"/>
    <w:rsid w:val="00802FCC"/>
    <w:rsid w:val="00852AEE"/>
    <w:rsid w:val="00983D69"/>
    <w:rsid w:val="00C95F3A"/>
    <w:rsid w:val="00CC3FEA"/>
    <w:rsid w:val="00EA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A71E"/>
  <w15:chartTrackingRefBased/>
  <w15:docId w15:val="{3078DF3F-A9AC-4095-B812-1D7A3B12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Mullendore, Nathan (DNR)</dc:creator>
  <cp:keywords/>
  <dc:description/>
  <cp:lastModifiedBy>Mullendore, Nathan (DNR)</cp:lastModifiedBy>
  <cp:revision>3</cp:revision>
  <dcterms:created xsi:type="dcterms:W3CDTF">2021-08-17T17:00:00Z</dcterms:created>
  <dcterms:modified xsi:type="dcterms:W3CDTF">2021-08-17T18:25:00Z</dcterms:modified>
</cp:coreProperties>
</file>