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DDEB8"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Date: 2/23/21</w:t>
      </w:r>
    </w:p>
    <w:p w14:paraId="65162ABC"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Place:  ZOOM</w:t>
      </w:r>
    </w:p>
    <w:p w14:paraId="1E724BBC"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Time: 12:00 PM- 1:00 PM</w:t>
      </w:r>
    </w:p>
    <w:p w14:paraId="21D0322E"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 </w:t>
      </w:r>
    </w:p>
    <w:p w14:paraId="4B21E21B"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 </w:t>
      </w:r>
    </w:p>
    <w:p w14:paraId="6DEC0604"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Meeting called to order 2/23/21, 12 p.m.</w:t>
      </w:r>
    </w:p>
    <w:p w14:paraId="12AFA9FD"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 </w:t>
      </w:r>
    </w:p>
    <w:p w14:paraId="7818FCFD"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b/>
          <w:bCs/>
          <w:color w:val="222222"/>
          <w:sz w:val="24"/>
          <w:szCs w:val="24"/>
        </w:rPr>
        <w:t>Introductions: </w:t>
      </w:r>
      <w:r w:rsidRPr="00A67E1A">
        <w:rPr>
          <w:rFonts w:ascii="Roboto" w:eastAsia="Times New Roman" w:hAnsi="Roboto" w:cs="Times New Roman"/>
          <w:color w:val="222222"/>
          <w:sz w:val="24"/>
          <w:szCs w:val="24"/>
        </w:rPr>
        <w:t>11 participants.</w:t>
      </w:r>
    </w:p>
    <w:p w14:paraId="71AE6AF2"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 </w:t>
      </w:r>
    </w:p>
    <w:p w14:paraId="4B49BBA0"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b/>
          <w:bCs/>
          <w:color w:val="222222"/>
          <w:sz w:val="24"/>
          <w:szCs w:val="24"/>
        </w:rPr>
        <w:t>Treasurers report:</w:t>
      </w:r>
      <w:r w:rsidRPr="00A67E1A">
        <w:rPr>
          <w:rFonts w:ascii="Roboto" w:eastAsia="Times New Roman" w:hAnsi="Roboto" w:cs="Times New Roman"/>
          <w:color w:val="222222"/>
          <w:sz w:val="24"/>
          <w:szCs w:val="24"/>
        </w:rPr>
        <w:t> No monthly expenses. Main expense for the year was the membership drive/gift cards again this year. Financially we are still doing well with little to no expenses.</w:t>
      </w:r>
    </w:p>
    <w:p w14:paraId="66AFD0C0"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 </w:t>
      </w:r>
    </w:p>
    <w:p w14:paraId="01E8379C"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b/>
          <w:bCs/>
          <w:color w:val="222222"/>
          <w:sz w:val="24"/>
          <w:szCs w:val="24"/>
        </w:rPr>
        <w:t>Chief Steward Report:</w:t>
      </w:r>
      <w:r w:rsidRPr="00A67E1A">
        <w:rPr>
          <w:rFonts w:ascii="Roboto" w:eastAsia="Times New Roman" w:hAnsi="Roboto" w:cs="Times New Roman"/>
          <w:color w:val="222222"/>
          <w:sz w:val="24"/>
          <w:szCs w:val="24"/>
        </w:rPr>
        <w:t> Good. Things are slow. One investigation recently. Was asked if we would be doing monthly steward meetings again now that we are finding our stride with COVID. Leonard said we will work on getting these going again.</w:t>
      </w:r>
    </w:p>
    <w:p w14:paraId="44AA17B1"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 </w:t>
      </w:r>
    </w:p>
    <w:p w14:paraId="4C5BA7BC"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b/>
          <w:bCs/>
          <w:color w:val="222222"/>
          <w:sz w:val="24"/>
          <w:szCs w:val="24"/>
        </w:rPr>
        <w:t>Membership Secretary:</w:t>
      </w:r>
      <w:r w:rsidRPr="00A67E1A">
        <w:rPr>
          <w:rFonts w:ascii="Roboto" w:eastAsia="Times New Roman" w:hAnsi="Roboto" w:cs="Times New Roman"/>
          <w:color w:val="222222"/>
          <w:sz w:val="24"/>
          <w:szCs w:val="24"/>
        </w:rPr>
        <w:t> 74.19% members, holding steady. 25.81% non-members.</w:t>
      </w:r>
    </w:p>
    <w:p w14:paraId="733EBE3F"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 </w:t>
      </w:r>
    </w:p>
    <w:p w14:paraId="491566C1"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b/>
          <w:bCs/>
          <w:color w:val="222222"/>
          <w:sz w:val="24"/>
          <w:szCs w:val="24"/>
        </w:rPr>
        <w:t>Negotiations Rep Report:</w:t>
      </w:r>
      <w:r w:rsidRPr="00A67E1A">
        <w:rPr>
          <w:rFonts w:ascii="Roboto" w:eastAsia="Times New Roman" w:hAnsi="Roboto" w:cs="Times New Roman"/>
          <w:color w:val="222222"/>
          <w:sz w:val="24"/>
          <w:szCs w:val="24"/>
        </w:rPr>
        <w:t> Negotiations are moving along well so far. Meeting next week, Wednesday and hoping to narrow down the top items for negotiations. April 6 will be opener with MMB and the Governors Team. Listening sessions around equity are happening. One already. Next one this Thursday 11-12 virtually, see the MAPE website for more information and to connect. Still taking suggestions, reach out to Don Lucksinger for local 1601. Health care, expanding telework (more solid language), internet access, retirement incentives seem to be focus for top areas so far. Don can be reached via work email, personal email, or phone; </w:t>
      </w:r>
      <w:hyperlink r:id="rId5" w:history="1">
        <w:r w:rsidRPr="00A67E1A">
          <w:rPr>
            <w:rFonts w:ascii="Roboto" w:eastAsia="Times New Roman" w:hAnsi="Roboto" w:cs="Times New Roman"/>
            <w:color w:val="97002E"/>
            <w:sz w:val="24"/>
            <w:szCs w:val="24"/>
            <w:u w:val="single"/>
          </w:rPr>
          <w:t>Donald.lucksinger@state.mn.us</w:t>
        </w:r>
      </w:hyperlink>
      <w:r w:rsidRPr="00A67E1A">
        <w:rPr>
          <w:rFonts w:ascii="Roboto" w:eastAsia="Times New Roman" w:hAnsi="Roboto" w:cs="Times New Roman"/>
          <w:color w:val="222222"/>
          <w:sz w:val="24"/>
          <w:szCs w:val="24"/>
        </w:rPr>
        <w:t>, </w:t>
      </w:r>
      <w:hyperlink r:id="rId6" w:history="1">
        <w:r w:rsidRPr="00A67E1A">
          <w:rPr>
            <w:rFonts w:ascii="Roboto" w:eastAsia="Times New Roman" w:hAnsi="Roboto" w:cs="Times New Roman"/>
            <w:color w:val="97002E"/>
            <w:sz w:val="24"/>
            <w:szCs w:val="24"/>
            <w:u w:val="single"/>
          </w:rPr>
          <w:t>vikes52671@yahoo.com</w:t>
        </w:r>
      </w:hyperlink>
      <w:r w:rsidRPr="00A67E1A">
        <w:rPr>
          <w:rFonts w:ascii="Roboto" w:eastAsia="Times New Roman" w:hAnsi="Roboto" w:cs="Times New Roman"/>
          <w:color w:val="222222"/>
          <w:sz w:val="24"/>
          <w:szCs w:val="24"/>
        </w:rPr>
        <w:t>, cell 612-226-6104.</w:t>
      </w:r>
    </w:p>
    <w:p w14:paraId="5513DB4B"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 </w:t>
      </w:r>
    </w:p>
    <w:p w14:paraId="75D0BCA3"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lastRenderedPageBreak/>
        <w:t>Question: suggestion was for severance pay being 40% with no cap. This is being brought up to move forward to be looked at by the contract language team.</w:t>
      </w:r>
    </w:p>
    <w:p w14:paraId="63E1A4BC"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 </w:t>
      </w:r>
    </w:p>
    <w:p w14:paraId="6279B34F"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b/>
          <w:bCs/>
          <w:color w:val="222222"/>
          <w:sz w:val="24"/>
          <w:szCs w:val="24"/>
        </w:rPr>
        <w:t>Regional Directors Report: </w:t>
      </w:r>
      <w:r w:rsidRPr="00A67E1A">
        <w:rPr>
          <w:rFonts w:ascii="Roboto" w:eastAsia="Times New Roman" w:hAnsi="Roboto" w:cs="Times New Roman"/>
          <w:color w:val="222222"/>
          <w:sz w:val="24"/>
          <w:szCs w:val="24"/>
        </w:rPr>
        <w:t>Discussed some renovation options and discussed some of the Technology upgrade needs for the building.  Looking at some cost options for solar panels on top of the building which sounds like after they are paid off, is a great cost savings with energy needs.</w:t>
      </w:r>
    </w:p>
    <w:p w14:paraId="71E0D6EE"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 </w:t>
      </w:r>
    </w:p>
    <w:p w14:paraId="59A2649E"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 xml:space="preserve">We talked over some things with the Strategic Plan and got an update on the recent new member outreach…  A membership drive was held the first week of Feb.  Mon-Thurs we brought together 42 leaders and recruited 16 new members.  We sent a total of 268 follow-up emails so some of these conversations are still </w:t>
      </w:r>
      <w:proofErr w:type="gramStart"/>
      <w:r w:rsidRPr="00A67E1A">
        <w:rPr>
          <w:rFonts w:ascii="Roboto" w:eastAsia="Times New Roman" w:hAnsi="Roboto" w:cs="Times New Roman"/>
          <w:color w:val="222222"/>
          <w:sz w:val="24"/>
          <w:szCs w:val="24"/>
        </w:rPr>
        <w:t>continuing</w:t>
      </w:r>
      <w:proofErr w:type="gramEnd"/>
      <w:r w:rsidRPr="00A67E1A">
        <w:rPr>
          <w:rFonts w:ascii="Roboto" w:eastAsia="Times New Roman" w:hAnsi="Roboto" w:cs="Times New Roman"/>
          <w:color w:val="222222"/>
          <w:sz w:val="24"/>
          <w:szCs w:val="24"/>
        </w:rPr>
        <w:t xml:space="preserve"> and membership cards will still trickle in yet.</w:t>
      </w:r>
    </w:p>
    <w:p w14:paraId="45FADA7D"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 </w:t>
      </w:r>
    </w:p>
    <w:p w14:paraId="439CC620"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We are planning an Action with the Governor next month and we will be asking for as many people as possible to participate.  Stay Tuned…</w:t>
      </w:r>
    </w:p>
    <w:p w14:paraId="706995DC"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 </w:t>
      </w:r>
    </w:p>
    <w:p w14:paraId="1DA709C4"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ERI (Early Retirement Incentive) updates</w:t>
      </w:r>
    </w:p>
    <w:p w14:paraId="2C2E6CF6"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                Agencies participating – DEED, DOC, OHE, Tourism Board</w:t>
      </w:r>
    </w:p>
    <w:p w14:paraId="0C16DB28"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                Agencies not participating – DNR, MPCA, MNIT, Revenue, DOT</w:t>
      </w:r>
    </w:p>
    <w:p w14:paraId="63E25370"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 </w:t>
      </w:r>
    </w:p>
    <w:p w14:paraId="7CA7DB95"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MAPE Day on the Hill is set for Monday March 15</w:t>
      </w:r>
      <w:r w:rsidRPr="00A67E1A">
        <w:rPr>
          <w:rFonts w:ascii="Roboto" w:eastAsia="Times New Roman" w:hAnsi="Roboto" w:cs="Times New Roman"/>
          <w:color w:val="222222"/>
          <w:sz w:val="18"/>
          <w:szCs w:val="18"/>
          <w:vertAlign w:val="superscript"/>
        </w:rPr>
        <w:t>th</w:t>
      </w:r>
      <w:r w:rsidRPr="00A67E1A">
        <w:rPr>
          <w:rFonts w:ascii="Roboto" w:eastAsia="Times New Roman" w:hAnsi="Roboto" w:cs="Times New Roman"/>
          <w:color w:val="222222"/>
          <w:sz w:val="24"/>
          <w:szCs w:val="24"/>
        </w:rPr>
        <w:t> from 12-1 for Agencies DHS/MDH/MNSURE.  They should have gotten an email with the information to register for the event.</w:t>
      </w:r>
    </w:p>
    <w:p w14:paraId="4E9FD28C"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 </w:t>
      </w:r>
    </w:p>
    <w:p w14:paraId="645D2298"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b/>
          <w:bCs/>
          <w:color w:val="222222"/>
          <w:sz w:val="24"/>
          <w:szCs w:val="24"/>
        </w:rPr>
        <w:t>Organizing Business Agent: </w:t>
      </w:r>
      <w:r w:rsidRPr="00A67E1A">
        <w:rPr>
          <w:rFonts w:ascii="Roboto" w:eastAsia="Times New Roman" w:hAnsi="Roboto" w:cs="Times New Roman"/>
          <w:color w:val="222222"/>
          <w:sz w:val="24"/>
          <w:szCs w:val="24"/>
        </w:rPr>
        <w:t xml:space="preserve">Dan Engelhart. Hoping for a </w:t>
      </w:r>
      <w:proofErr w:type="gramStart"/>
      <w:r w:rsidRPr="00A67E1A">
        <w:rPr>
          <w:rFonts w:ascii="Roboto" w:eastAsia="Times New Roman" w:hAnsi="Roboto" w:cs="Times New Roman"/>
          <w:color w:val="222222"/>
          <w:sz w:val="24"/>
          <w:szCs w:val="24"/>
        </w:rPr>
        <w:t>long standing</w:t>
      </w:r>
      <w:proofErr w:type="gramEnd"/>
      <w:r w:rsidRPr="00A67E1A">
        <w:rPr>
          <w:rFonts w:ascii="Roboto" w:eastAsia="Times New Roman" w:hAnsi="Roboto" w:cs="Times New Roman"/>
          <w:color w:val="222222"/>
          <w:sz w:val="24"/>
          <w:szCs w:val="24"/>
        </w:rPr>
        <w:t xml:space="preserve"> case to reach a settlement. Sign up for March 10 from 12-1, summit with Governor Walz. Should be informative and we hope to have a noticeable turnout with preplanned speakers. We need the Governor to stand strong because the senate is saying they need 5% across the board cuts at each agency which would be catastrophic (layoffs, increased costs for health care, no pay increases just to name a few of the things that could happen).</w:t>
      </w:r>
    </w:p>
    <w:p w14:paraId="640503F9"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lastRenderedPageBreak/>
        <w:t> </w:t>
      </w:r>
    </w:p>
    <w:p w14:paraId="2F7650BC"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b/>
          <w:bCs/>
          <w:color w:val="222222"/>
          <w:sz w:val="24"/>
          <w:szCs w:val="24"/>
        </w:rPr>
        <w:t>New Business: </w:t>
      </w:r>
      <w:r w:rsidRPr="00A67E1A">
        <w:rPr>
          <w:rFonts w:ascii="Roboto" w:eastAsia="Times New Roman" w:hAnsi="Roboto" w:cs="Times New Roman"/>
          <w:color w:val="222222"/>
          <w:sz w:val="24"/>
          <w:szCs w:val="24"/>
        </w:rPr>
        <w:t xml:space="preserve">Change in policy this year for local nominations. You </w:t>
      </w:r>
      <w:proofErr w:type="gramStart"/>
      <w:r w:rsidRPr="00A67E1A">
        <w:rPr>
          <w:rFonts w:ascii="Roboto" w:eastAsia="Times New Roman" w:hAnsi="Roboto" w:cs="Times New Roman"/>
          <w:color w:val="222222"/>
          <w:sz w:val="24"/>
          <w:szCs w:val="24"/>
        </w:rPr>
        <w:t>have to</w:t>
      </w:r>
      <w:proofErr w:type="gramEnd"/>
      <w:r w:rsidRPr="00A67E1A">
        <w:rPr>
          <w:rFonts w:ascii="Roboto" w:eastAsia="Times New Roman" w:hAnsi="Roboto" w:cs="Times New Roman"/>
          <w:color w:val="222222"/>
          <w:sz w:val="24"/>
          <w:szCs w:val="24"/>
        </w:rPr>
        <w:t xml:space="preserve"> click on the link (in agenda) to nominate and person being nominated does need to accept the nomination.</w:t>
      </w:r>
    </w:p>
    <w:p w14:paraId="6903F7A3"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 </w:t>
      </w:r>
    </w:p>
    <w:p w14:paraId="58402305"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b/>
          <w:bCs/>
          <w:color w:val="222222"/>
          <w:sz w:val="24"/>
          <w:szCs w:val="24"/>
        </w:rPr>
        <w:t>Good and Welfare:</w:t>
      </w:r>
      <w:r w:rsidRPr="00A67E1A">
        <w:rPr>
          <w:rFonts w:ascii="Roboto" w:eastAsia="Times New Roman" w:hAnsi="Roboto" w:cs="Times New Roman"/>
          <w:color w:val="222222"/>
          <w:sz w:val="24"/>
          <w:szCs w:val="24"/>
        </w:rPr>
        <w:t> Susie’s father passed away yesterday. She has had some increased travel as her father lived out of state. Some discussion around good and welfare parameters resulted. How do we make it equitable? What is the standard approach for our local? What do other locals do? We need to continue this discussion. Motion was made to provide a $50 check to Susie to support her during this time. Motion was seconded. Voted, motion passed.</w:t>
      </w:r>
    </w:p>
    <w:p w14:paraId="2F8C6BDB"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 </w:t>
      </w:r>
    </w:p>
    <w:p w14:paraId="39127FC2"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b/>
          <w:bCs/>
          <w:color w:val="222222"/>
          <w:sz w:val="24"/>
          <w:szCs w:val="24"/>
        </w:rPr>
        <w:t>Gift Card Drawing:</w:t>
      </w:r>
      <w:r w:rsidRPr="00A67E1A">
        <w:rPr>
          <w:rFonts w:ascii="Roboto" w:eastAsia="Times New Roman" w:hAnsi="Roboto" w:cs="Times New Roman"/>
          <w:color w:val="222222"/>
          <w:sz w:val="24"/>
          <w:szCs w:val="24"/>
        </w:rPr>
        <w:t> Jason Linkert</w:t>
      </w:r>
    </w:p>
    <w:p w14:paraId="15BC0F18"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 </w:t>
      </w:r>
    </w:p>
    <w:p w14:paraId="6A9BC87C" w14:textId="77777777" w:rsidR="00A67E1A" w:rsidRPr="00A67E1A" w:rsidRDefault="00A67E1A" w:rsidP="00A67E1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7E1A">
        <w:rPr>
          <w:rFonts w:ascii="Roboto" w:eastAsia="Times New Roman" w:hAnsi="Roboto" w:cs="Times New Roman"/>
          <w:color w:val="222222"/>
          <w:sz w:val="24"/>
          <w:szCs w:val="24"/>
        </w:rPr>
        <w:t>Motion was made and seconded to adjourn.</w:t>
      </w:r>
    </w:p>
    <w:p w14:paraId="4AAABD07" w14:textId="0EACB659" w:rsidR="000B05F0" w:rsidRPr="00A67E1A" w:rsidRDefault="000B05F0" w:rsidP="00A67E1A"/>
    <w:sectPr w:rsidR="000B05F0" w:rsidRPr="00A67E1A" w:rsidSect="008E6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43068"/>
    <w:rsid w:val="00057616"/>
    <w:rsid w:val="000B05F0"/>
    <w:rsid w:val="000B3BE2"/>
    <w:rsid w:val="000B537E"/>
    <w:rsid w:val="000C7905"/>
    <w:rsid w:val="00121D42"/>
    <w:rsid w:val="001571DF"/>
    <w:rsid w:val="00161963"/>
    <w:rsid w:val="00313225"/>
    <w:rsid w:val="00340C13"/>
    <w:rsid w:val="00367B32"/>
    <w:rsid w:val="00377693"/>
    <w:rsid w:val="00383901"/>
    <w:rsid w:val="00383A62"/>
    <w:rsid w:val="003861CA"/>
    <w:rsid w:val="004C0473"/>
    <w:rsid w:val="004E2960"/>
    <w:rsid w:val="004E3AC6"/>
    <w:rsid w:val="005050A7"/>
    <w:rsid w:val="005A13C1"/>
    <w:rsid w:val="00656E29"/>
    <w:rsid w:val="00724393"/>
    <w:rsid w:val="007511B7"/>
    <w:rsid w:val="007B32B6"/>
    <w:rsid w:val="00851DA1"/>
    <w:rsid w:val="008E608D"/>
    <w:rsid w:val="009930FE"/>
    <w:rsid w:val="009A11B5"/>
    <w:rsid w:val="00A67E1A"/>
    <w:rsid w:val="00AE6819"/>
    <w:rsid w:val="00B2336F"/>
    <w:rsid w:val="00B57FE9"/>
    <w:rsid w:val="00BE62C8"/>
    <w:rsid w:val="00C922E9"/>
    <w:rsid w:val="00CB4E55"/>
    <w:rsid w:val="00D40281"/>
    <w:rsid w:val="00DF1ED7"/>
    <w:rsid w:val="00E160D7"/>
    <w:rsid w:val="00FC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 w:type="character" w:styleId="Emphasis">
    <w:name w:val="Emphasis"/>
    <w:basedOn w:val="DefaultParagraphFont"/>
    <w:uiPriority w:val="20"/>
    <w:qFormat/>
    <w:rsid w:val="007511B7"/>
    <w:rPr>
      <w:i/>
      <w:iCs/>
    </w:rPr>
  </w:style>
  <w:style w:type="paragraph" w:styleId="NoSpacing">
    <w:name w:val="No Spacing"/>
    <w:basedOn w:val="Normal"/>
    <w:uiPriority w:val="1"/>
    <w:qFormat/>
    <w:rsid w:val="003861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184026367">
      <w:bodyDiv w:val="1"/>
      <w:marLeft w:val="0"/>
      <w:marRight w:val="0"/>
      <w:marTop w:val="0"/>
      <w:marBottom w:val="0"/>
      <w:divBdr>
        <w:top w:val="none" w:sz="0" w:space="0" w:color="auto"/>
        <w:left w:val="none" w:sz="0" w:space="0" w:color="auto"/>
        <w:bottom w:val="none" w:sz="0" w:space="0" w:color="auto"/>
        <w:right w:val="none" w:sz="0" w:space="0" w:color="auto"/>
      </w:divBdr>
    </w:div>
    <w:div w:id="194658009">
      <w:bodyDiv w:val="1"/>
      <w:marLeft w:val="0"/>
      <w:marRight w:val="0"/>
      <w:marTop w:val="0"/>
      <w:marBottom w:val="0"/>
      <w:divBdr>
        <w:top w:val="none" w:sz="0" w:space="0" w:color="auto"/>
        <w:left w:val="none" w:sz="0" w:space="0" w:color="auto"/>
        <w:bottom w:val="none" w:sz="0" w:space="0" w:color="auto"/>
        <w:right w:val="none" w:sz="0" w:space="0" w:color="auto"/>
      </w:divBdr>
    </w:div>
    <w:div w:id="226839346">
      <w:bodyDiv w:val="1"/>
      <w:marLeft w:val="0"/>
      <w:marRight w:val="0"/>
      <w:marTop w:val="0"/>
      <w:marBottom w:val="0"/>
      <w:divBdr>
        <w:top w:val="none" w:sz="0" w:space="0" w:color="auto"/>
        <w:left w:val="none" w:sz="0" w:space="0" w:color="auto"/>
        <w:bottom w:val="none" w:sz="0" w:space="0" w:color="auto"/>
        <w:right w:val="none" w:sz="0" w:space="0" w:color="auto"/>
      </w:divBdr>
    </w:div>
    <w:div w:id="268900912">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357318661">
      <w:bodyDiv w:val="1"/>
      <w:marLeft w:val="0"/>
      <w:marRight w:val="0"/>
      <w:marTop w:val="0"/>
      <w:marBottom w:val="0"/>
      <w:divBdr>
        <w:top w:val="none" w:sz="0" w:space="0" w:color="auto"/>
        <w:left w:val="none" w:sz="0" w:space="0" w:color="auto"/>
        <w:bottom w:val="none" w:sz="0" w:space="0" w:color="auto"/>
        <w:right w:val="none" w:sz="0" w:space="0" w:color="auto"/>
      </w:divBdr>
    </w:div>
    <w:div w:id="571502103">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708838805">
      <w:bodyDiv w:val="1"/>
      <w:marLeft w:val="0"/>
      <w:marRight w:val="0"/>
      <w:marTop w:val="0"/>
      <w:marBottom w:val="0"/>
      <w:divBdr>
        <w:top w:val="none" w:sz="0" w:space="0" w:color="auto"/>
        <w:left w:val="none" w:sz="0" w:space="0" w:color="auto"/>
        <w:bottom w:val="none" w:sz="0" w:space="0" w:color="auto"/>
        <w:right w:val="none" w:sz="0" w:space="0" w:color="auto"/>
      </w:divBdr>
    </w:div>
    <w:div w:id="802771836">
      <w:bodyDiv w:val="1"/>
      <w:marLeft w:val="0"/>
      <w:marRight w:val="0"/>
      <w:marTop w:val="0"/>
      <w:marBottom w:val="0"/>
      <w:divBdr>
        <w:top w:val="none" w:sz="0" w:space="0" w:color="auto"/>
        <w:left w:val="none" w:sz="0" w:space="0" w:color="auto"/>
        <w:bottom w:val="none" w:sz="0" w:space="0" w:color="auto"/>
        <w:right w:val="none" w:sz="0" w:space="0" w:color="auto"/>
      </w:divBdr>
    </w:div>
    <w:div w:id="834492061">
      <w:bodyDiv w:val="1"/>
      <w:marLeft w:val="0"/>
      <w:marRight w:val="0"/>
      <w:marTop w:val="0"/>
      <w:marBottom w:val="0"/>
      <w:divBdr>
        <w:top w:val="none" w:sz="0" w:space="0" w:color="auto"/>
        <w:left w:val="none" w:sz="0" w:space="0" w:color="auto"/>
        <w:bottom w:val="none" w:sz="0" w:space="0" w:color="auto"/>
        <w:right w:val="none" w:sz="0" w:space="0" w:color="auto"/>
      </w:divBdr>
    </w:div>
    <w:div w:id="838160088">
      <w:bodyDiv w:val="1"/>
      <w:marLeft w:val="0"/>
      <w:marRight w:val="0"/>
      <w:marTop w:val="0"/>
      <w:marBottom w:val="0"/>
      <w:divBdr>
        <w:top w:val="none" w:sz="0" w:space="0" w:color="auto"/>
        <w:left w:val="none" w:sz="0" w:space="0" w:color="auto"/>
        <w:bottom w:val="none" w:sz="0" w:space="0" w:color="auto"/>
        <w:right w:val="none" w:sz="0" w:space="0" w:color="auto"/>
      </w:divBdr>
    </w:div>
    <w:div w:id="843283045">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164934847">
      <w:bodyDiv w:val="1"/>
      <w:marLeft w:val="0"/>
      <w:marRight w:val="0"/>
      <w:marTop w:val="0"/>
      <w:marBottom w:val="0"/>
      <w:divBdr>
        <w:top w:val="none" w:sz="0" w:space="0" w:color="auto"/>
        <w:left w:val="none" w:sz="0" w:space="0" w:color="auto"/>
        <w:bottom w:val="none" w:sz="0" w:space="0" w:color="auto"/>
        <w:right w:val="none" w:sz="0" w:space="0" w:color="auto"/>
      </w:divBdr>
    </w:div>
    <w:div w:id="1256093731">
      <w:bodyDiv w:val="1"/>
      <w:marLeft w:val="0"/>
      <w:marRight w:val="0"/>
      <w:marTop w:val="0"/>
      <w:marBottom w:val="0"/>
      <w:divBdr>
        <w:top w:val="none" w:sz="0" w:space="0" w:color="auto"/>
        <w:left w:val="none" w:sz="0" w:space="0" w:color="auto"/>
        <w:bottom w:val="none" w:sz="0" w:space="0" w:color="auto"/>
        <w:right w:val="none" w:sz="0" w:space="0" w:color="auto"/>
      </w:divBdr>
    </w:div>
    <w:div w:id="1312253782">
      <w:bodyDiv w:val="1"/>
      <w:marLeft w:val="0"/>
      <w:marRight w:val="0"/>
      <w:marTop w:val="0"/>
      <w:marBottom w:val="0"/>
      <w:divBdr>
        <w:top w:val="none" w:sz="0" w:space="0" w:color="auto"/>
        <w:left w:val="none" w:sz="0" w:space="0" w:color="auto"/>
        <w:bottom w:val="none" w:sz="0" w:space="0" w:color="auto"/>
        <w:right w:val="none" w:sz="0" w:space="0" w:color="auto"/>
      </w:divBdr>
    </w:div>
    <w:div w:id="1423179868">
      <w:bodyDiv w:val="1"/>
      <w:marLeft w:val="0"/>
      <w:marRight w:val="0"/>
      <w:marTop w:val="0"/>
      <w:marBottom w:val="0"/>
      <w:divBdr>
        <w:top w:val="none" w:sz="0" w:space="0" w:color="auto"/>
        <w:left w:val="none" w:sz="0" w:space="0" w:color="auto"/>
        <w:bottom w:val="none" w:sz="0" w:space="0" w:color="auto"/>
        <w:right w:val="none" w:sz="0" w:space="0" w:color="auto"/>
      </w:divBdr>
    </w:div>
    <w:div w:id="1512454888">
      <w:bodyDiv w:val="1"/>
      <w:marLeft w:val="0"/>
      <w:marRight w:val="0"/>
      <w:marTop w:val="0"/>
      <w:marBottom w:val="0"/>
      <w:divBdr>
        <w:top w:val="none" w:sz="0" w:space="0" w:color="auto"/>
        <w:left w:val="none" w:sz="0" w:space="0" w:color="auto"/>
        <w:bottom w:val="none" w:sz="0" w:space="0" w:color="auto"/>
        <w:right w:val="none" w:sz="0" w:space="0" w:color="auto"/>
      </w:divBdr>
    </w:div>
    <w:div w:id="1577863497">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61680529">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 w:id="1830169858">
      <w:bodyDiv w:val="1"/>
      <w:marLeft w:val="0"/>
      <w:marRight w:val="0"/>
      <w:marTop w:val="0"/>
      <w:marBottom w:val="0"/>
      <w:divBdr>
        <w:top w:val="none" w:sz="0" w:space="0" w:color="auto"/>
        <w:left w:val="none" w:sz="0" w:space="0" w:color="auto"/>
        <w:bottom w:val="none" w:sz="0" w:space="0" w:color="auto"/>
        <w:right w:val="none" w:sz="0" w:space="0" w:color="auto"/>
      </w:divBdr>
    </w:div>
    <w:div w:id="1884246266">
      <w:bodyDiv w:val="1"/>
      <w:marLeft w:val="0"/>
      <w:marRight w:val="0"/>
      <w:marTop w:val="0"/>
      <w:marBottom w:val="0"/>
      <w:divBdr>
        <w:top w:val="none" w:sz="0" w:space="0" w:color="auto"/>
        <w:left w:val="none" w:sz="0" w:space="0" w:color="auto"/>
        <w:bottom w:val="none" w:sz="0" w:space="0" w:color="auto"/>
        <w:right w:val="none" w:sz="0" w:space="0" w:color="auto"/>
      </w:divBdr>
    </w:div>
    <w:div w:id="1898978075">
      <w:bodyDiv w:val="1"/>
      <w:marLeft w:val="0"/>
      <w:marRight w:val="0"/>
      <w:marTop w:val="0"/>
      <w:marBottom w:val="0"/>
      <w:divBdr>
        <w:top w:val="none" w:sz="0" w:space="0" w:color="auto"/>
        <w:left w:val="none" w:sz="0" w:space="0" w:color="auto"/>
        <w:bottom w:val="none" w:sz="0" w:space="0" w:color="auto"/>
        <w:right w:val="none" w:sz="0" w:space="0" w:color="auto"/>
      </w:divBdr>
    </w:div>
    <w:div w:id="1920021290">
      <w:bodyDiv w:val="1"/>
      <w:marLeft w:val="0"/>
      <w:marRight w:val="0"/>
      <w:marTop w:val="0"/>
      <w:marBottom w:val="0"/>
      <w:divBdr>
        <w:top w:val="none" w:sz="0" w:space="0" w:color="auto"/>
        <w:left w:val="none" w:sz="0" w:space="0" w:color="auto"/>
        <w:bottom w:val="none" w:sz="0" w:space="0" w:color="auto"/>
        <w:right w:val="none" w:sz="0" w:space="0" w:color="auto"/>
      </w:divBdr>
    </w:div>
    <w:div w:id="1989939792">
      <w:bodyDiv w:val="1"/>
      <w:marLeft w:val="0"/>
      <w:marRight w:val="0"/>
      <w:marTop w:val="0"/>
      <w:marBottom w:val="0"/>
      <w:divBdr>
        <w:top w:val="none" w:sz="0" w:space="0" w:color="auto"/>
        <w:left w:val="none" w:sz="0" w:space="0" w:color="auto"/>
        <w:bottom w:val="none" w:sz="0" w:space="0" w:color="auto"/>
        <w:right w:val="none" w:sz="0" w:space="0" w:color="auto"/>
      </w:divBdr>
    </w:div>
    <w:div w:id="2109278078">
      <w:bodyDiv w:val="1"/>
      <w:marLeft w:val="0"/>
      <w:marRight w:val="0"/>
      <w:marTop w:val="0"/>
      <w:marBottom w:val="0"/>
      <w:divBdr>
        <w:top w:val="none" w:sz="0" w:space="0" w:color="auto"/>
        <w:left w:val="none" w:sz="0" w:space="0" w:color="auto"/>
        <w:bottom w:val="none" w:sz="0" w:space="0" w:color="auto"/>
        <w:right w:val="none" w:sz="0" w:space="0" w:color="auto"/>
      </w:divBdr>
    </w:div>
    <w:div w:id="21180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kes52671@yahoo.com" TargetMode="External"/><Relationship Id="rId5" Type="http://schemas.openxmlformats.org/officeDocument/2006/relationships/hyperlink" Target="mailto:Donald.lucksinger@state.mn.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2022-04-26T06:03:00Z</dcterms:created>
  <dcterms:modified xsi:type="dcterms:W3CDTF">2022-04-26T06:03:00Z</dcterms:modified>
</cp:coreProperties>
</file>