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560A" w14:textId="77777777" w:rsidR="00357654" w:rsidRPr="00451417" w:rsidRDefault="00357654" w:rsidP="00357654">
      <w:pPr>
        <w:pStyle w:val="Default"/>
        <w:rPr>
          <w:rFonts w:ascii="Segoe UI" w:hAnsi="Segoe UI" w:cs="Segoe UI"/>
        </w:rPr>
      </w:pPr>
      <w:r>
        <w:rPr>
          <w:rFonts w:ascii="Calibri Light" w:hAnsi="Calibri Light"/>
          <w:sz w:val="40"/>
          <w:szCs w:val="40"/>
        </w:rPr>
        <w:t xml:space="preserve">Wednesday, November 4, 2020 – </w:t>
      </w:r>
      <w:r w:rsidRPr="00451417">
        <w:rPr>
          <w:rFonts w:ascii="Segoe UI" w:hAnsi="Segoe UI" w:cs="Segoe UI"/>
          <w:sz w:val="21"/>
          <w:szCs w:val="21"/>
        </w:rPr>
        <w:t>https://global.gotomeeting.com/join/959658365</w:t>
      </w:r>
    </w:p>
    <w:p w14:paraId="3B86AB2E" w14:textId="77777777"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12:00 PM</w:t>
      </w:r>
    </w:p>
    <w:p w14:paraId="3861CC9E" w14:textId="77777777"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End time 12:45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77777777" w:rsidR="00357654" w:rsidRDefault="00357654" w:rsidP="00357654">
      <w:pPr>
        <w:pStyle w:val="NormalWeb"/>
        <w:spacing w:before="0" w:beforeAutospacing="0" w:after="0" w:afterAutospacing="0"/>
        <w:rPr>
          <w:rFonts w:ascii="Calibri Light" w:hAnsi="Calibri Light"/>
          <w:color w:val="000000"/>
          <w:sz w:val="40"/>
          <w:szCs w:val="40"/>
        </w:rPr>
      </w:pPr>
      <w:r>
        <w:rPr>
          <w:color w:val="000000"/>
        </w:rPr>
        <w:t xml:space="preserve">Date, Time &amp; Location: </w:t>
      </w:r>
      <w:r w:rsidRPr="00774117">
        <w:rPr>
          <w:color w:val="000000"/>
        </w:rPr>
        <w:t xml:space="preserve">Wednesday, </w:t>
      </w:r>
      <w:r>
        <w:rPr>
          <w:color w:val="000000"/>
        </w:rPr>
        <w:t>November</w:t>
      </w:r>
      <w:r w:rsidRPr="00774117">
        <w:rPr>
          <w:color w:val="000000"/>
        </w:rPr>
        <w:t xml:space="preserve"> </w:t>
      </w:r>
      <w:r>
        <w:rPr>
          <w:color w:val="000000"/>
        </w:rPr>
        <w:t>4</w:t>
      </w:r>
      <w:r w:rsidRPr="00774117">
        <w:rPr>
          <w:color w:val="000000"/>
        </w:rPr>
        <w:t>, 2020 – https://global.gotomeeting.com/join/541363781</w:t>
      </w:r>
    </w:p>
    <w:p w14:paraId="3304E988" w14:textId="77777777" w:rsidR="00357654" w:rsidRDefault="00357654" w:rsidP="00357654">
      <w:pPr>
        <w:pStyle w:val="NormalWeb"/>
        <w:spacing w:before="0" w:beforeAutospacing="0" w:after="0" w:afterAutospacing="0"/>
        <w:rPr>
          <w:color w:val="000000"/>
        </w:rPr>
      </w:pPr>
    </w:p>
    <w:p w14:paraId="5E7FC86B" w14:textId="77777777" w:rsidR="00357654" w:rsidRDefault="00357654" w:rsidP="00357654">
      <w:pPr>
        <w:pStyle w:val="Default"/>
      </w:pPr>
      <w:r>
        <w:t xml:space="preserve">Next Meeting Date, Time &amp; Location:  </w:t>
      </w:r>
      <w:r>
        <w:rPr>
          <w:sz w:val="23"/>
          <w:szCs w:val="23"/>
        </w:rPr>
        <w:t xml:space="preserve">Noon-1:00 p.m., Wednesday, </w:t>
      </w:r>
      <w:r>
        <w:rPr>
          <w:b/>
          <w:bCs/>
          <w:sz w:val="23"/>
          <w:szCs w:val="23"/>
        </w:rPr>
        <w:t>January 6</w:t>
      </w:r>
      <w:r>
        <w:rPr>
          <w:sz w:val="23"/>
          <w:szCs w:val="23"/>
        </w:rPr>
        <w:t>, 2020 online via Go to 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3015CB">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3015CB">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3015CB">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77777777" w:rsidR="00357654" w:rsidRDefault="00357654" w:rsidP="003015CB">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Remarks/President’s Report –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0D670" w14:textId="77777777" w:rsidR="00357654" w:rsidRDefault="00357654" w:rsidP="003015CB">
            <w:pPr>
              <w:rPr>
                <w:rFonts w:ascii="Tahoma" w:hAnsi="Tahoma" w:cs="Tahoma"/>
                <w:sz w:val="20"/>
                <w:szCs w:val="20"/>
              </w:rPr>
            </w:pPr>
            <w:r>
              <w:rPr>
                <w:rFonts w:ascii="Tahoma" w:hAnsi="Tahoma" w:cs="Tahoma"/>
                <w:sz w:val="20"/>
                <w:szCs w:val="20"/>
              </w:rPr>
              <w:t xml:space="preserve">Hope everyone voted. Jason served as an election judge - everything went smoothly. Jessica was an election judge also. We did end up with another 2 years of divided legislature in MN. This was not the result we hoped for in MN, but we will move forward. National news - still trying to figure out for various states but MN is </w:t>
            </w:r>
            <w:proofErr w:type="gramStart"/>
            <w:r>
              <w:rPr>
                <w:rFonts w:ascii="Tahoma" w:hAnsi="Tahoma" w:cs="Tahoma"/>
                <w:sz w:val="20"/>
                <w:szCs w:val="20"/>
              </w:rPr>
              <w:t>pretty well</w:t>
            </w:r>
            <w:proofErr w:type="gramEnd"/>
            <w:r>
              <w:rPr>
                <w:rFonts w:ascii="Tahoma" w:hAnsi="Tahoma" w:cs="Tahoma"/>
                <w:sz w:val="20"/>
                <w:szCs w:val="20"/>
              </w:rPr>
              <w:t xml:space="preserve"> known. Welcome and glad you’re able to make the call.</w:t>
            </w:r>
          </w:p>
          <w:p w14:paraId="226F2F13" w14:textId="77777777" w:rsidR="00357654" w:rsidRDefault="00357654" w:rsidP="003015CB">
            <w:pPr>
              <w:rPr>
                <w:rFonts w:ascii="Tahoma" w:hAnsi="Tahoma" w:cs="Tahoma"/>
                <w:sz w:val="20"/>
                <w:szCs w:val="20"/>
              </w:rPr>
            </w:pPr>
            <w:r>
              <w:rPr>
                <w:rFonts w:ascii="Tahoma" w:hAnsi="Tahoma" w:cs="Tahoma"/>
                <w:sz w:val="20"/>
                <w:szCs w:val="20"/>
              </w:rPr>
              <w:t xml:space="preserve">Before moving on, discussion of 2021 budget. We will not have a December meeting. Usually our celebratory lunch and get-together but due to pandemic, get-together will not happen, so we will cancel. Your holiday gift is to not have to look at this face. Jessica will run the January meeting on January 6th. </w:t>
            </w:r>
          </w:p>
          <w:p w14:paraId="1E6DC212" w14:textId="77777777" w:rsidR="00357654" w:rsidRPr="006B388F" w:rsidRDefault="00357654" w:rsidP="003015CB">
            <w:pPr>
              <w:rPr>
                <w:rFonts w:ascii="Tahoma" w:hAnsi="Tahoma" w:cs="Tahoma"/>
                <w:sz w:val="20"/>
                <w:szCs w:val="20"/>
              </w:rPr>
            </w:pPr>
            <w:r>
              <w:rPr>
                <w:rFonts w:ascii="Tahoma" w:hAnsi="Tahoma" w:cs="Tahoma"/>
                <w:sz w:val="20"/>
                <w:szCs w:val="20"/>
              </w:rPr>
              <w:t>This budget was presented last month’s meeting and required 30 days to review before it could be approved. This is your opportunity to participate in the process - ask questions, make motion. Proposed budget was attached to meeting notice.</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3015CB">
            <w:pPr>
              <w:pStyle w:val="NormalWeb"/>
              <w:spacing w:before="0" w:beforeAutospacing="0" w:after="0" w:afterAutospacing="0"/>
            </w:pPr>
            <w:r w:rsidRPr="00AF5900">
              <w:rPr>
                <w:rFonts w:ascii="Tahoma" w:hAnsi="Tahoma" w:cs="Tahoma"/>
                <w:sz w:val="20"/>
                <w:szCs w:val="20"/>
              </w:rPr>
              <w:t>No action</w:t>
            </w:r>
          </w:p>
        </w:tc>
      </w:tr>
      <w:tr w:rsidR="00357654" w14:paraId="337CAC90"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CD2E5F" w14:textId="77777777" w:rsidR="00357654" w:rsidRPr="00451417" w:rsidRDefault="00357654" w:rsidP="003015CB">
            <w:pPr>
              <w:pStyle w:val="Default"/>
              <w:rPr>
                <w:color w:val="333333"/>
                <w:sz w:val="18"/>
                <w:szCs w:val="18"/>
              </w:rPr>
            </w:pPr>
          </w:p>
          <w:p w14:paraId="4478F7BC" w14:textId="77777777" w:rsidR="00357654" w:rsidRDefault="00357654" w:rsidP="003015CB">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Approval of 2021 Budget – Michael Zajicek</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C4BFA2" w14:textId="77777777" w:rsidR="00357654" w:rsidRDefault="00357654" w:rsidP="003015CB">
            <w:pPr>
              <w:rPr>
                <w:rFonts w:ascii="Tahoma" w:hAnsi="Tahoma" w:cs="Tahoma"/>
                <w:sz w:val="20"/>
                <w:szCs w:val="20"/>
              </w:rPr>
            </w:pPr>
            <w:r>
              <w:rPr>
                <w:rFonts w:ascii="Tahoma" w:hAnsi="Tahoma" w:cs="Tahoma"/>
                <w:sz w:val="20"/>
                <w:szCs w:val="20"/>
              </w:rPr>
              <w:t xml:space="preserve">Proposed budget was created with idea that we could have in-person meetings next year and work-from-home through June. Estimated maximum expected to spend in year. </w:t>
            </w:r>
          </w:p>
          <w:p w14:paraId="69F8AFF9" w14:textId="77777777" w:rsidR="00357654" w:rsidRDefault="00357654" w:rsidP="003015CB">
            <w:pPr>
              <w:rPr>
                <w:rFonts w:ascii="Tahoma" w:hAnsi="Tahoma" w:cs="Tahoma"/>
                <w:sz w:val="20"/>
                <w:szCs w:val="20"/>
              </w:rPr>
            </w:pPr>
            <w:r>
              <w:rPr>
                <w:rFonts w:ascii="Tahoma" w:hAnsi="Tahoma" w:cs="Tahoma"/>
                <w:sz w:val="20"/>
                <w:szCs w:val="20"/>
              </w:rPr>
              <w:t xml:space="preserve">Michelle Rosier Question – 2021 budget looks like 2020 budget – thinking that since work-from-home through June is there a way we could change food, beverage, catering budget line (pretty high) and instead look at ways for union to boost budget for upcoming hardship and layoffs of steward support for those who are laid off? </w:t>
            </w:r>
          </w:p>
          <w:p w14:paraId="0483C2B2" w14:textId="77777777" w:rsidR="00357654" w:rsidRDefault="00357654" w:rsidP="003015CB">
            <w:pPr>
              <w:rPr>
                <w:rFonts w:ascii="Tahoma" w:hAnsi="Tahoma" w:cs="Tahoma"/>
                <w:sz w:val="20"/>
                <w:szCs w:val="20"/>
              </w:rPr>
            </w:pPr>
            <w:r>
              <w:rPr>
                <w:rFonts w:ascii="Tahoma" w:hAnsi="Tahoma" w:cs="Tahoma"/>
                <w:sz w:val="20"/>
                <w:szCs w:val="20"/>
              </w:rPr>
              <w:t>Answer: We got notice about work-from-home through June after this budget went out. This was proposed last month. We haven’t had a discussion surrounding it. It’s likely we won’t spend that food budget because for entire year of meetings, so we can shift money to other categories if membership wants to.</w:t>
            </w:r>
          </w:p>
          <w:p w14:paraId="4DD0D4F8" w14:textId="77777777" w:rsidR="00357654" w:rsidRDefault="00357654" w:rsidP="003015CB">
            <w:pPr>
              <w:rPr>
                <w:rFonts w:ascii="Tahoma" w:hAnsi="Tahoma" w:cs="Tahoma"/>
                <w:sz w:val="20"/>
                <w:szCs w:val="20"/>
              </w:rPr>
            </w:pPr>
            <w:r>
              <w:rPr>
                <w:rFonts w:ascii="Tahoma" w:hAnsi="Tahoma" w:cs="Tahoma"/>
                <w:sz w:val="20"/>
                <w:szCs w:val="20"/>
              </w:rPr>
              <w:t>Questions or suggestions?</w:t>
            </w:r>
          </w:p>
          <w:p w14:paraId="5F8711AC" w14:textId="77777777" w:rsidR="00357654" w:rsidRDefault="00357654" w:rsidP="003015CB">
            <w:pPr>
              <w:rPr>
                <w:rFonts w:ascii="Tahoma" w:hAnsi="Tahoma" w:cs="Tahoma"/>
                <w:sz w:val="20"/>
                <w:szCs w:val="20"/>
              </w:rPr>
            </w:pPr>
            <w:r>
              <w:rPr>
                <w:rFonts w:ascii="Tahoma" w:hAnsi="Tahoma" w:cs="Tahoma"/>
                <w:sz w:val="20"/>
                <w:szCs w:val="20"/>
              </w:rPr>
              <w:t xml:space="preserve">Follow up question: understand hardship assistance category is one-time ask and relatively small amount. Where in this budget line item for layoffs and those that </w:t>
            </w:r>
            <w:proofErr w:type="gramStart"/>
            <w:r>
              <w:rPr>
                <w:rFonts w:ascii="Tahoma" w:hAnsi="Tahoma" w:cs="Tahoma"/>
                <w:sz w:val="20"/>
                <w:szCs w:val="20"/>
              </w:rPr>
              <w:t>have to</w:t>
            </w:r>
            <w:proofErr w:type="gramEnd"/>
            <w:r>
              <w:rPr>
                <w:rFonts w:ascii="Tahoma" w:hAnsi="Tahoma" w:cs="Tahoma"/>
                <w:sz w:val="20"/>
                <w:szCs w:val="20"/>
              </w:rPr>
              <w:t xml:space="preserve"> navigate this?</w:t>
            </w:r>
          </w:p>
          <w:p w14:paraId="5BBDDCAF" w14:textId="77777777" w:rsidR="00357654" w:rsidRDefault="00357654" w:rsidP="003015CB">
            <w:pPr>
              <w:rPr>
                <w:rFonts w:ascii="Tahoma" w:hAnsi="Tahoma" w:cs="Tahoma"/>
                <w:sz w:val="20"/>
                <w:szCs w:val="20"/>
              </w:rPr>
            </w:pPr>
            <w:r>
              <w:rPr>
                <w:rFonts w:ascii="Tahoma" w:hAnsi="Tahoma" w:cs="Tahoma"/>
                <w:sz w:val="20"/>
                <w:szCs w:val="20"/>
              </w:rPr>
              <w:t xml:space="preserve">Answer: We don’t have a specific line item to address this issue. If someone gets laid off, that’s not something we typically deal with. We do have a line item that is membership-related expenses, so we don’t have the ability to if membership gets together and decides to vote dollar amount to an instance or cause or anything, we have ability to transfer money around. Membership must discuss and vote on that. No specific line item to deal with layoffs. If that’s something you want to propose, we can try to create a line item. </w:t>
            </w:r>
          </w:p>
          <w:p w14:paraId="1DC80051" w14:textId="77777777" w:rsidR="00357654" w:rsidRDefault="00357654" w:rsidP="003015CB">
            <w:pPr>
              <w:rPr>
                <w:rFonts w:ascii="Tahoma" w:hAnsi="Tahoma" w:cs="Tahoma"/>
                <w:sz w:val="20"/>
                <w:szCs w:val="20"/>
              </w:rPr>
            </w:pPr>
            <w:r>
              <w:rPr>
                <w:rFonts w:ascii="Tahoma" w:hAnsi="Tahoma" w:cs="Tahoma"/>
                <w:sz w:val="20"/>
                <w:szCs w:val="20"/>
              </w:rPr>
              <w:lastRenderedPageBreak/>
              <w:t>Mike – thought of layoffs, MAPE would do something if person laid off and not appropriate. We have a policy that we don’t handle that.</w:t>
            </w:r>
          </w:p>
          <w:p w14:paraId="1CC0D5A1" w14:textId="77777777" w:rsidR="00357654" w:rsidRDefault="00357654" w:rsidP="003015CB">
            <w:pPr>
              <w:rPr>
                <w:rFonts w:ascii="Tahoma" w:hAnsi="Tahoma" w:cs="Tahoma"/>
                <w:sz w:val="20"/>
                <w:szCs w:val="20"/>
              </w:rPr>
            </w:pPr>
            <w:r>
              <w:rPr>
                <w:rFonts w:ascii="Tahoma" w:hAnsi="Tahoma" w:cs="Tahoma"/>
                <w:sz w:val="20"/>
                <w:szCs w:val="20"/>
              </w:rPr>
              <w:t>Jason: People during the year, people have option to propose what to do with money – category to create. His understanding is that this is a forecast. This is before notice that we would be out through June of next year. This is best guess for 2021. If people have specific proposals and dollar amounts… if there’s something people are interested in exploring and don’t know how to do it, we can talk to MAPE central and figure out how to put money in throughout year. If we have a policy, we want to create throughout the year, we can create it. It has happened and can happen. We just need something posted, reviewed at a meeting, and voted on by the membership.</w:t>
            </w:r>
          </w:p>
          <w:p w14:paraId="2CD04FCA" w14:textId="77777777" w:rsidR="00357654" w:rsidRDefault="00357654" w:rsidP="003015CB">
            <w:pPr>
              <w:rPr>
                <w:rFonts w:ascii="Tahoma" w:hAnsi="Tahoma" w:cs="Tahoma"/>
                <w:sz w:val="20"/>
                <w:szCs w:val="20"/>
              </w:rPr>
            </w:pPr>
            <w:r>
              <w:rPr>
                <w:rFonts w:ascii="Tahoma" w:hAnsi="Tahoma" w:cs="Tahoma"/>
                <w:sz w:val="20"/>
                <w:szCs w:val="20"/>
              </w:rPr>
              <w:t>Question: two things. If you are not speaking, in part of meeting. If you can turn off camera. Especially for deaf personnel to help with deaf personnel.</w:t>
            </w:r>
          </w:p>
          <w:p w14:paraId="4E91CB1A" w14:textId="77777777" w:rsidR="00357654" w:rsidRDefault="00357654" w:rsidP="003015CB">
            <w:pPr>
              <w:rPr>
                <w:rFonts w:ascii="Tahoma" w:hAnsi="Tahoma" w:cs="Tahoma"/>
                <w:sz w:val="20"/>
                <w:szCs w:val="20"/>
              </w:rPr>
            </w:pPr>
            <w:r>
              <w:rPr>
                <w:rFonts w:ascii="Tahoma" w:hAnsi="Tahoma" w:cs="Tahoma"/>
                <w:sz w:val="20"/>
                <w:szCs w:val="20"/>
              </w:rPr>
              <w:t xml:space="preserve">Also, with part of money, if we could increase hardship money so with layoffs or covid or everything else… if we could increase hardship fund and take money from the food. </w:t>
            </w:r>
          </w:p>
          <w:p w14:paraId="4A2992AA" w14:textId="77777777" w:rsidR="00357654" w:rsidRDefault="00357654" w:rsidP="003015CB">
            <w:pPr>
              <w:rPr>
                <w:rFonts w:ascii="Tahoma" w:hAnsi="Tahoma" w:cs="Tahoma"/>
                <w:sz w:val="20"/>
                <w:szCs w:val="20"/>
              </w:rPr>
            </w:pPr>
            <w:r>
              <w:rPr>
                <w:rFonts w:ascii="Tahoma" w:hAnsi="Tahoma" w:cs="Tahoma"/>
                <w:sz w:val="20"/>
                <w:szCs w:val="20"/>
              </w:rPr>
              <w:t>Mike: We can take money from food, and we can add to hardship assistance, but may not fit into revised policy right now. We may need to revise the policy, if needed.</w:t>
            </w:r>
          </w:p>
          <w:p w14:paraId="37EC6504" w14:textId="77777777" w:rsidR="00357654" w:rsidRDefault="00357654" w:rsidP="003015CB">
            <w:pPr>
              <w:rPr>
                <w:rFonts w:ascii="Tahoma" w:hAnsi="Tahoma" w:cs="Tahoma"/>
                <w:sz w:val="20"/>
                <w:szCs w:val="20"/>
              </w:rPr>
            </w:pPr>
            <w:r>
              <w:rPr>
                <w:rFonts w:ascii="Tahoma" w:hAnsi="Tahoma" w:cs="Tahoma"/>
                <w:sz w:val="20"/>
                <w:szCs w:val="20"/>
              </w:rPr>
              <w:t xml:space="preserve">Joan: there was a recent committee change </w:t>
            </w:r>
          </w:p>
          <w:p w14:paraId="02EC1B74" w14:textId="77777777" w:rsidR="00357654" w:rsidRDefault="00357654" w:rsidP="003015CB">
            <w:pPr>
              <w:rPr>
                <w:rFonts w:ascii="Tahoma" w:hAnsi="Tahoma" w:cs="Tahoma"/>
                <w:sz w:val="20"/>
                <w:szCs w:val="20"/>
              </w:rPr>
            </w:pPr>
            <w:r>
              <w:rPr>
                <w:rFonts w:ascii="Tahoma" w:hAnsi="Tahoma" w:cs="Tahoma"/>
                <w:sz w:val="20"/>
                <w:szCs w:val="20"/>
              </w:rPr>
              <w:t>Mike – committee may not want to revise. May want to talk to MAPE central and create a new committee/policy.  We do have half the year that we won’t be using food fund. We aren’t doing December party so could decrease fund due to that as well. If anyone has proposal, I am happy to hear it.</w:t>
            </w:r>
          </w:p>
          <w:p w14:paraId="36E5F22E" w14:textId="77777777" w:rsidR="00357654" w:rsidRDefault="00357654" w:rsidP="003015CB">
            <w:pPr>
              <w:rPr>
                <w:rFonts w:ascii="Tahoma" w:hAnsi="Tahoma" w:cs="Tahoma"/>
                <w:sz w:val="20"/>
                <w:szCs w:val="20"/>
              </w:rPr>
            </w:pPr>
            <w:r>
              <w:rPr>
                <w:rFonts w:ascii="Tahoma" w:hAnsi="Tahoma" w:cs="Tahoma"/>
                <w:sz w:val="20"/>
                <w:szCs w:val="20"/>
              </w:rPr>
              <w:t>Michelle Rosier – supports Joan’s proposal and would like to propose it. Would like to move money to support layoffs. Would support moving it now and if there’s a layoff policy then we could have it for later.</w:t>
            </w:r>
          </w:p>
          <w:p w14:paraId="2E889BAB" w14:textId="77777777" w:rsidR="00357654" w:rsidRDefault="00357654" w:rsidP="003015CB">
            <w:pPr>
              <w:rPr>
                <w:rFonts w:ascii="Tahoma" w:hAnsi="Tahoma" w:cs="Tahoma"/>
                <w:sz w:val="20"/>
                <w:szCs w:val="20"/>
              </w:rPr>
            </w:pPr>
            <w:r>
              <w:rPr>
                <w:rFonts w:ascii="Tahoma" w:hAnsi="Tahoma" w:cs="Tahoma"/>
                <w:sz w:val="20"/>
                <w:szCs w:val="20"/>
              </w:rPr>
              <w:t>Joan – committee worked on policy and was for $1000.</w:t>
            </w:r>
          </w:p>
          <w:p w14:paraId="49C8A824" w14:textId="77777777" w:rsidR="00357654" w:rsidRDefault="00357654" w:rsidP="003015CB">
            <w:pPr>
              <w:rPr>
                <w:rFonts w:ascii="Tahoma" w:hAnsi="Tahoma" w:cs="Tahoma"/>
                <w:sz w:val="20"/>
                <w:szCs w:val="20"/>
              </w:rPr>
            </w:pPr>
            <w:r>
              <w:rPr>
                <w:rFonts w:ascii="Tahoma" w:hAnsi="Tahoma" w:cs="Tahoma"/>
                <w:sz w:val="20"/>
                <w:szCs w:val="20"/>
              </w:rPr>
              <w:t>Rose – committee – layoff would be covered under that policy.</w:t>
            </w:r>
          </w:p>
          <w:p w14:paraId="31E74FAF" w14:textId="77777777" w:rsidR="00357654" w:rsidRPr="006807E0" w:rsidRDefault="00357654" w:rsidP="003015CB">
            <w:pPr>
              <w:rPr>
                <w:rFonts w:ascii="Tahoma" w:hAnsi="Tahoma" w:cs="Tahoma"/>
                <w:sz w:val="20"/>
                <w:szCs w:val="20"/>
              </w:rPr>
            </w:pPr>
            <w:r>
              <w:rPr>
                <w:rFonts w:ascii="Tahoma" w:hAnsi="Tahoma" w:cs="Tahoma"/>
                <w:sz w:val="20"/>
                <w:szCs w:val="20"/>
              </w:rPr>
              <w:t>Michelle Rosier moved would like to propose moving $3000 into the hardship fund. Food line item to Hardship fund line item seconded by Joan Treichel. Motion passed.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E8C7EA" w14:textId="77777777" w:rsidR="00357654" w:rsidRDefault="00357654" w:rsidP="003015CB">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 xml:space="preserve">Michelle Rosier moved to amend the budget to move $3000 from the Food, Beverage and Catering line item into the Hardship fund line item. </w:t>
            </w:r>
          </w:p>
          <w:p w14:paraId="2A4A1F98" w14:textId="77777777" w:rsidR="00357654" w:rsidRDefault="00357654" w:rsidP="003015CB">
            <w:pPr>
              <w:pStyle w:val="NormalWeb"/>
              <w:spacing w:before="0" w:beforeAutospacing="0" w:after="0" w:afterAutospacing="0"/>
              <w:rPr>
                <w:rFonts w:ascii="Tahoma" w:hAnsi="Tahoma" w:cs="Tahoma"/>
                <w:sz w:val="20"/>
                <w:szCs w:val="20"/>
              </w:rPr>
            </w:pPr>
            <w:r>
              <w:rPr>
                <w:rFonts w:ascii="Tahoma" w:hAnsi="Tahoma" w:cs="Tahoma"/>
                <w:sz w:val="20"/>
                <w:szCs w:val="20"/>
              </w:rPr>
              <w:t xml:space="preserve">Seconded by Joan Treichel. </w:t>
            </w:r>
          </w:p>
          <w:p w14:paraId="78AADDE9" w14:textId="77777777" w:rsidR="00357654" w:rsidRDefault="00357654" w:rsidP="003015CB">
            <w:pPr>
              <w:pStyle w:val="NormalWeb"/>
              <w:spacing w:before="0" w:beforeAutospacing="0" w:after="0" w:afterAutospacing="0"/>
              <w:rPr>
                <w:rFonts w:ascii="Tahoma" w:hAnsi="Tahoma" w:cs="Tahoma"/>
                <w:sz w:val="20"/>
                <w:szCs w:val="20"/>
              </w:rPr>
            </w:pPr>
            <w:r>
              <w:rPr>
                <w:rFonts w:ascii="Tahoma" w:hAnsi="Tahoma" w:cs="Tahoma"/>
                <w:sz w:val="20"/>
                <w:szCs w:val="20"/>
              </w:rPr>
              <w:t>Motion passed.</w:t>
            </w:r>
          </w:p>
          <w:p w14:paraId="4E102FBA" w14:textId="77777777" w:rsidR="00357654" w:rsidRDefault="00357654" w:rsidP="003015CB">
            <w:pPr>
              <w:pStyle w:val="NormalWeb"/>
              <w:spacing w:before="0" w:beforeAutospacing="0" w:after="0" w:afterAutospacing="0"/>
            </w:pPr>
          </w:p>
          <w:p w14:paraId="5E03C49E" w14:textId="77777777" w:rsidR="00357654" w:rsidRPr="00642C64" w:rsidRDefault="00357654" w:rsidP="003015CB">
            <w:pPr>
              <w:pStyle w:val="NormalWeb"/>
              <w:spacing w:before="0" w:beforeAutospacing="0" w:after="0" w:afterAutospacing="0"/>
              <w:rPr>
                <w:rFonts w:ascii="Tahoma" w:hAnsi="Tahoma" w:cs="Tahoma"/>
                <w:sz w:val="20"/>
                <w:szCs w:val="20"/>
              </w:rPr>
            </w:pPr>
            <w:r w:rsidRPr="00642C64">
              <w:rPr>
                <w:rFonts w:ascii="Tahoma" w:hAnsi="Tahoma" w:cs="Tahoma"/>
                <w:sz w:val="20"/>
                <w:szCs w:val="20"/>
              </w:rPr>
              <w:t>Laura Silver moved to approve amended budget.</w:t>
            </w:r>
          </w:p>
          <w:p w14:paraId="519AB744" w14:textId="77777777" w:rsidR="00357654" w:rsidRDefault="00357654" w:rsidP="003015CB">
            <w:pPr>
              <w:pStyle w:val="NormalWeb"/>
              <w:spacing w:before="0" w:beforeAutospacing="0" w:after="0" w:afterAutospacing="0"/>
              <w:rPr>
                <w:rFonts w:ascii="Tahoma" w:hAnsi="Tahoma" w:cs="Tahoma"/>
                <w:sz w:val="20"/>
                <w:szCs w:val="20"/>
              </w:rPr>
            </w:pPr>
            <w:r w:rsidRPr="00642C64">
              <w:rPr>
                <w:rFonts w:ascii="Tahoma" w:hAnsi="Tahoma" w:cs="Tahoma"/>
                <w:sz w:val="20"/>
                <w:szCs w:val="20"/>
              </w:rPr>
              <w:t xml:space="preserve">Dorothy Morrissey seconded. </w:t>
            </w:r>
          </w:p>
          <w:p w14:paraId="37758BB0" w14:textId="77777777" w:rsidR="00357654" w:rsidRDefault="00357654" w:rsidP="003015CB">
            <w:pPr>
              <w:pStyle w:val="NormalWeb"/>
              <w:spacing w:before="0" w:beforeAutospacing="0" w:after="0" w:afterAutospacing="0"/>
            </w:pPr>
            <w:r w:rsidRPr="00642C64">
              <w:rPr>
                <w:rFonts w:ascii="Tahoma" w:hAnsi="Tahoma" w:cs="Tahoma"/>
                <w:sz w:val="20"/>
                <w:szCs w:val="20"/>
              </w:rPr>
              <w:lastRenderedPageBreak/>
              <w:t>Motion passed.</w:t>
            </w:r>
          </w:p>
        </w:tc>
      </w:tr>
      <w:tr w:rsidR="00357654" w14:paraId="0504BD6F"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4F10B" w14:textId="77777777" w:rsidR="00357654" w:rsidRDefault="00357654" w:rsidP="003015CB">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lastRenderedPageBreak/>
              <w:t>Organizing Council Update – Sarah Evans</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D01FF1"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Make sure to do something extra today. Take care of yourself.</w:t>
            </w:r>
          </w:p>
          <w:p w14:paraId="4E663E6F"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Had a lot going on. Update and insight into statewide initiatives going on.</w:t>
            </w:r>
          </w:p>
          <w:p w14:paraId="43761904"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Reminder – organizing council </w:t>
            </w:r>
            <w:r>
              <w:rPr>
                <w:rFonts w:ascii="Tahoma" w:hAnsi="Tahoma" w:cs="Tahoma"/>
                <w:sz w:val="20"/>
                <w:szCs w:val="20"/>
              </w:rPr>
              <w:t>doe</w:t>
            </w:r>
            <w:r w:rsidRPr="00AB2EA7">
              <w:rPr>
                <w:rFonts w:ascii="Tahoma" w:hAnsi="Tahoma" w:cs="Tahoma"/>
                <w:sz w:val="20"/>
                <w:szCs w:val="20"/>
              </w:rPr>
              <w:t>s membership recruitment and organizing work. Organize member and build power by organizing people</w:t>
            </w:r>
            <w:r>
              <w:rPr>
                <w:rFonts w:ascii="Tahoma" w:hAnsi="Tahoma" w:cs="Tahoma"/>
                <w:sz w:val="20"/>
                <w:szCs w:val="20"/>
              </w:rPr>
              <w:t>,</w:t>
            </w:r>
            <w:r w:rsidRPr="00AB2EA7">
              <w:rPr>
                <w:rFonts w:ascii="Tahoma" w:hAnsi="Tahoma" w:cs="Tahoma"/>
                <w:sz w:val="20"/>
                <w:szCs w:val="20"/>
              </w:rPr>
              <w:t xml:space="preserve"> member</w:t>
            </w:r>
            <w:r>
              <w:rPr>
                <w:rFonts w:ascii="Tahoma" w:hAnsi="Tahoma" w:cs="Tahoma"/>
                <w:sz w:val="20"/>
                <w:szCs w:val="20"/>
              </w:rPr>
              <w:t>s,</w:t>
            </w:r>
            <w:r w:rsidRPr="00AB2EA7">
              <w:rPr>
                <w:rFonts w:ascii="Tahoma" w:hAnsi="Tahoma" w:cs="Tahoma"/>
                <w:sz w:val="20"/>
                <w:szCs w:val="20"/>
              </w:rPr>
              <w:t xml:space="preserve"> and union. Missions of what we do. Ove</w:t>
            </w:r>
            <w:r>
              <w:rPr>
                <w:rFonts w:ascii="Tahoma" w:hAnsi="Tahoma" w:cs="Tahoma"/>
                <w:sz w:val="20"/>
                <w:szCs w:val="20"/>
              </w:rPr>
              <w:t xml:space="preserve">r </w:t>
            </w:r>
            <w:r w:rsidRPr="00AB2EA7">
              <w:rPr>
                <w:rFonts w:ascii="Tahoma" w:hAnsi="Tahoma" w:cs="Tahoma"/>
                <w:sz w:val="20"/>
                <w:szCs w:val="20"/>
              </w:rPr>
              <w:t>the past few months, had t</w:t>
            </w:r>
            <w:r>
              <w:rPr>
                <w:rFonts w:ascii="Tahoma" w:hAnsi="Tahoma" w:cs="Tahoma"/>
                <w:sz w:val="20"/>
                <w:szCs w:val="20"/>
              </w:rPr>
              <w:t>wo</w:t>
            </w:r>
            <w:r w:rsidRPr="00AB2EA7">
              <w:rPr>
                <w:rFonts w:ascii="Tahoma" w:hAnsi="Tahoma" w:cs="Tahoma"/>
                <w:sz w:val="20"/>
                <w:szCs w:val="20"/>
              </w:rPr>
              <w:t xml:space="preserve"> main priorities. Set up equity, diversity, and inclusion committee. Met 2 times. Have 35 members. Set out applications this summer. There’s so much we need to do to advance equity and inclusion within MAPE and community and wanted</w:t>
            </w:r>
            <w:r>
              <w:rPr>
                <w:rFonts w:ascii="Tahoma" w:hAnsi="Tahoma" w:cs="Tahoma"/>
                <w:sz w:val="20"/>
                <w:szCs w:val="20"/>
              </w:rPr>
              <w:t xml:space="preserve"> </w:t>
            </w:r>
            <w:r w:rsidRPr="00AB2EA7">
              <w:rPr>
                <w:rFonts w:ascii="Tahoma" w:hAnsi="Tahoma" w:cs="Tahoma"/>
                <w:sz w:val="20"/>
                <w:szCs w:val="20"/>
              </w:rPr>
              <w:t>to harvest that energy. People a</w:t>
            </w:r>
            <w:r>
              <w:rPr>
                <w:rFonts w:ascii="Tahoma" w:hAnsi="Tahoma" w:cs="Tahoma"/>
                <w:sz w:val="20"/>
                <w:szCs w:val="20"/>
              </w:rPr>
              <w:t>l</w:t>
            </w:r>
            <w:r w:rsidRPr="00AB2EA7">
              <w:rPr>
                <w:rFonts w:ascii="Tahoma" w:hAnsi="Tahoma" w:cs="Tahoma"/>
                <w:sz w:val="20"/>
                <w:szCs w:val="20"/>
              </w:rPr>
              <w:t xml:space="preserve">l over state and different agencies. Excited about that work. We also after our first meeting, we learned that there is a strong interest in examining data in hiring separation and hiring. </w:t>
            </w:r>
            <w:proofErr w:type="gramStart"/>
            <w:r w:rsidRPr="00AB2EA7">
              <w:rPr>
                <w:rFonts w:ascii="Tahoma" w:hAnsi="Tahoma" w:cs="Tahoma"/>
                <w:sz w:val="20"/>
                <w:szCs w:val="20"/>
              </w:rPr>
              <w:t>Take a lo</w:t>
            </w:r>
            <w:r>
              <w:rPr>
                <w:rFonts w:ascii="Tahoma" w:hAnsi="Tahoma" w:cs="Tahoma"/>
                <w:sz w:val="20"/>
                <w:szCs w:val="20"/>
              </w:rPr>
              <w:t>o</w:t>
            </w:r>
            <w:r w:rsidRPr="00AB2EA7">
              <w:rPr>
                <w:rFonts w:ascii="Tahoma" w:hAnsi="Tahoma" w:cs="Tahoma"/>
                <w:sz w:val="20"/>
                <w:szCs w:val="20"/>
              </w:rPr>
              <w:t>k</w:t>
            </w:r>
            <w:proofErr w:type="gramEnd"/>
            <w:r>
              <w:rPr>
                <w:rFonts w:ascii="Tahoma" w:hAnsi="Tahoma" w:cs="Tahoma"/>
                <w:sz w:val="20"/>
                <w:szCs w:val="20"/>
              </w:rPr>
              <w:t xml:space="preserve"> </w:t>
            </w:r>
            <w:r w:rsidRPr="00AB2EA7">
              <w:rPr>
                <w:rFonts w:ascii="Tahoma" w:hAnsi="Tahoma" w:cs="Tahoma"/>
                <w:sz w:val="20"/>
                <w:szCs w:val="20"/>
              </w:rPr>
              <w:t>at the dat</w:t>
            </w:r>
            <w:r>
              <w:rPr>
                <w:rFonts w:ascii="Tahoma" w:hAnsi="Tahoma" w:cs="Tahoma"/>
                <w:sz w:val="20"/>
                <w:szCs w:val="20"/>
              </w:rPr>
              <w:t>a</w:t>
            </w:r>
            <w:r w:rsidRPr="00AB2EA7">
              <w:rPr>
                <w:rFonts w:ascii="Tahoma" w:hAnsi="Tahoma" w:cs="Tahoma"/>
                <w:sz w:val="20"/>
                <w:szCs w:val="20"/>
              </w:rPr>
              <w:t xml:space="preserve"> and take action as a union to make things more equitable. Look at data </w:t>
            </w:r>
            <w:r>
              <w:rPr>
                <w:rFonts w:ascii="Tahoma" w:hAnsi="Tahoma" w:cs="Tahoma"/>
                <w:sz w:val="20"/>
                <w:szCs w:val="20"/>
              </w:rPr>
              <w:t>o</w:t>
            </w:r>
            <w:r w:rsidRPr="00AB2EA7">
              <w:rPr>
                <w:rFonts w:ascii="Tahoma" w:hAnsi="Tahoma" w:cs="Tahoma"/>
                <w:sz w:val="20"/>
                <w:szCs w:val="20"/>
              </w:rPr>
              <w:t xml:space="preserve">n how to move forward with that. Want to underscore that a </w:t>
            </w:r>
            <w:r>
              <w:rPr>
                <w:rFonts w:ascii="Tahoma" w:hAnsi="Tahoma" w:cs="Tahoma"/>
                <w:sz w:val="20"/>
                <w:szCs w:val="20"/>
              </w:rPr>
              <w:t>key takeaway from the committee’s work thus far is prioritizing the internal work that MAPE must do to become a more equitable, diverse, and inclusive organization</w:t>
            </w:r>
            <w:r w:rsidRPr="00AB2EA7">
              <w:rPr>
                <w:rFonts w:ascii="Tahoma" w:hAnsi="Tahoma" w:cs="Tahoma"/>
                <w:sz w:val="20"/>
                <w:szCs w:val="20"/>
              </w:rPr>
              <w:t xml:space="preserve">. Want to see more </w:t>
            </w:r>
            <w:r>
              <w:rPr>
                <w:rFonts w:ascii="Tahoma" w:hAnsi="Tahoma" w:cs="Tahoma"/>
                <w:sz w:val="20"/>
                <w:szCs w:val="20"/>
              </w:rPr>
              <w:t>people of color</w:t>
            </w:r>
            <w:r w:rsidRPr="00AB2EA7">
              <w:rPr>
                <w:rFonts w:ascii="Tahoma" w:hAnsi="Tahoma" w:cs="Tahoma"/>
                <w:sz w:val="20"/>
                <w:szCs w:val="20"/>
              </w:rPr>
              <w:t xml:space="preserve"> in union</w:t>
            </w:r>
            <w:r>
              <w:rPr>
                <w:rFonts w:ascii="Tahoma" w:hAnsi="Tahoma" w:cs="Tahoma"/>
                <w:sz w:val="20"/>
                <w:szCs w:val="20"/>
              </w:rPr>
              <w:t xml:space="preserve"> leadership</w:t>
            </w:r>
            <w:r w:rsidRPr="00AB2EA7">
              <w:rPr>
                <w:rFonts w:ascii="Tahoma" w:hAnsi="Tahoma" w:cs="Tahoma"/>
                <w:sz w:val="20"/>
                <w:szCs w:val="20"/>
              </w:rPr>
              <w:t xml:space="preserve"> roles. Want to represent more people in</w:t>
            </w:r>
            <w:r>
              <w:rPr>
                <w:rFonts w:ascii="Tahoma" w:hAnsi="Tahoma" w:cs="Tahoma"/>
                <w:sz w:val="20"/>
                <w:szCs w:val="20"/>
              </w:rPr>
              <w:t xml:space="preserve"> </w:t>
            </w:r>
            <w:r w:rsidRPr="00AB2EA7">
              <w:rPr>
                <w:rFonts w:ascii="Tahoma" w:hAnsi="Tahoma" w:cs="Tahoma"/>
                <w:sz w:val="20"/>
                <w:szCs w:val="20"/>
              </w:rPr>
              <w:t>committe</w:t>
            </w:r>
            <w:r>
              <w:rPr>
                <w:rFonts w:ascii="Tahoma" w:hAnsi="Tahoma" w:cs="Tahoma"/>
                <w:sz w:val="20"/>
                <w:szCs w:val="20"/>
              </w:rPr>
              <w:t>e</w:t>
            </w:r>
            <w:r w:rsidRPr="00AB2EA7">
              <w:rPr>
                <w:rFonts w:ascii="Tahoma" w:hAnsi="Tahoma" w:cs="Tahoma"/>
                <w:sz w:val="20"/>
                <w:szCs w:val="20"/>
              </w:rPr>
              <w:t xml:space="preserve">s and want to keep things going. Considering bringing on an external facilitator and an expert. </w:t>
            </w:r>
            <w:r>
              <w:rPr>
                <w:rFonts w:ascii="Tahoma" w:hAnsi="Tahoma" w:cs="Tahoma"/>
                <w:sz w:val="20"/>
                <w:szCs w:val="20"/>
              </w:rPr>
              <w:t xml:space="preserve">We </w:t>
            </w:r>
            <w:r w:rsidRPr="00AB2EA7">
              <w:rPr>
                <w:rFonts w:ascii="Tahoma" w:hAnsi="Tahoma" w:cs="Tahoma"/>
                <w:sz w:val="20"/>
                <w:szCs w:val="20"/>
              </w:rPr>
              <w:t>know this work is important but know they aren’t experts and need to reevaluate and make broad and actionable change and not rehashing discussions. Second</w:t>
            </w:r>
            <w:r>
              <w:rPr>
                <w:rFonts w:ascii="Tahoma" w:hAnsi="Tahoma" w:cs="Tahoma"/>
                <w:sz w:val="20"/>
                <w:szCs w:val="20"/>
              </w:rPr>
              <w:t>, we are</w:t>
            </w:r>
            <w:r w:rsidRPr="00AB2EA7">
              <w:rPr>
                <w:rFonts w:ascii="Tahoma" w:hAnsi="Tahoma" w:cs="Tahoma"/>
                <w:sz w:val="20"/>
                <w:szCs w:val="20"/>
              </w:rPr>
              <w:t xml:space="preserve"> working on new employee orientation. Did first </w:t>
            </w:r>
            <w:r>
              <w:rPr>
                <w:rFonts w:ascii="Tahoma" w:hAnsi="Tahoma" w:cs="Tahoma"/>
                <w:sz w:val="20"/>
                <w:szCs w:val="20"/>
              </w:rPr>
              <w:t>v</w:t>
            </w:r>
            <w:r w:rsidRPr="00AB2EA7">
              <w:rPr>
                <w:rFonts w:ascii="Tahoma" w:hAnsi="Tahoma" w:cs="Tahoma"/>
                <w:sz w:val="20"/>
                <w:szCs w:val="20"/>
              </w:rPr>
              <w:t xml:space="preserve">irtual </w:t>
            </w:r>
            <w:r>
              <w:rPr>
                <w:rFonts w:ascii="Tahoma" w:hAnsi="Tahoma" w:cs="Tahoma"/>
                <w:sz w:val="20"/>
                <w:szCs w:val="20"/>
              </w:rPr>
              <w:t xml:space="preserve">statewide new employee </w:t>
            </w:r>
            <w:r w:rsidRPr="00AB2EA7">
              <w:rPr>
                <w:rFonts w:ascii="Tahoma" w:hAnsi="Tahoma" w:cs="Tahoma"/>
                <w:sz w:val="20"/>
                <w:szCs w:val="20"/>
              </w:rPr>
              <w:t xml:space="preserve">orientation last week. It went </w:t>
            </w:r>
            <w:proofErr w:type="gramStart"/>
            <w:r w:rsidRPr="00AB2EA7">
              <w:rPr>
                <w:rFonts w:ascii="Tahoma" w:hAnsi="Tahoma" w:cs="Tahoma"/>
                <w:sz w:val="20"/>
                <w:szCs w:val="20"/>
              </w:rPr>
              <w:t>really well</w:t>
            </w:r>
            <w:proofErr w:type="gramEnd"/>
            <w:r w:rsidRPr="00AB2EA7">
              <w:rPr>
                <w:rFonts w:ascii="Tahoma" w:hAnsi="Tahoma" w:cs="Tahoma"/>
                <w:sz w:val="20"/>
                <w:szCs w:val="20"/>
              </w:rPr>
              <w:t>.</w:t>
            </w:r>
            <w:r>
              <w:rPr>
                <w:rFonts w:ascii="Tahoma" w:hAnsi="Tahoma" w:cs="Tahoma"/>
                <w:sz w:val="20"/>
                <w:szCs w:val="20"/>
              </w:rPr>
              <w:t xml:space="preserve"> </w:t>
            </w:r>
            <w:r w:rsidRPr="00AB2EA7">
              <w:rPr>
                <w:rFonts w:ascii="Tahoma" w:hAnsi="Tahoma" w:cs="Tahoma"/>
                <w:sz w:val="20"/>
                <w:szCs w:val="20"/>
              </w:rPr>
              <w:t>We have been learning new online facilitation tactics. MAPE held a</w:t>
            </w:r>
            <w:r>
              <w:rPr>
                <w:rFonts w:ascii="Tahoma" w:hAnsi="Tahoma" w:cs="Tahoma"/>
                <w:sz w:val="20"/>
                <w:szCs w:val="20"/>
              </w:rPr>
              <w:t>n online facilitation</w:t>
            </w:r>
            <w:r w:rsidRPr="00AB2EA7">
              <w:rPr>
                <w:rFonts w:ascii="Tahoma" w:hAnsi="Tahoma" w:cs="Tahoma"/>
                <w:sz w:val="20"/>
                <w:szCs w:val="20"/>
              </w:rPr>
              <w:t xml:space="preserve"> training </w:t>
            </w:r>
            <w:r>
              <w:rPr>
                <w:rFonts w:ascii="Tahoma" w:hAnsi="Tahoma" w:cs="Tahoma"/>
                <w:sz w:val="20"/>
                <w:szCs w:val="20"/>
              </w:rPr>
              <w:t>for statewide leaders and staff</w:t>
            </w:r>
            <w:r w:rsidRPr="00AB2EA7">
              <w:rPr>
                <w:rFonts w:ascii="Tahoma" w:hAnsi="Tahoma" w:cs="Tahoma"/>
                <w:sz w:val="20"/>
                <w:szCs w:val="20"/>
              </w:rPr>
              <w:t xml:space="preserve">. </w:t>
            </w:r>
            <w:r>
              <w:rPr>
                <w:rFonts w:ascii="Tahoma" w:hAnsi="Tahoma" w:cs="Tahoma"/>
                <w:sz w:val="20"/>
                <w:szCs w:val="20"/>
              </w:rPr>
              <w:t>There were</w:t>
            </w:r>
            <w:r w:rsidRPr="00AB2EA7">
              <w:rPr>
                <w:rFonts w:ascii="Tahoma" w:hAnsi="Tahoma" w:cs="Tahoma"/>
                <w:sz w:val="20"/>
                <w:szCs w:val="20"/>
              </w:rPr>
              <w:t xml:space="preserve"> extra spots and a couple more</w:t>
            </w:r>
            <w:r>
              <w:rPr>
                <w:rFonts w:ascii="Tahoma" w:hAnsi="Tahoma" w:cs="Tahoma"/>
                <w:sz w:val="20"/>
                <w:szCs w:val="20"/>
              </w:rPr>
              <w:t xml:space="preserve"> members involved in organizing council initiatives</w:t>
            </w:r>
            <w:r w:rsidRPr="00AB2EA7">
              <w:rPr>
                <w:rFonts w:ascii="Tahoma" w:hAnsi="Tahoma" w:cs="Tahoma"/>
                <w:sz w:val="20"/>
                <w:szCs w:val="20"/>
              </w:rPr>
              <w:t xml:space="preserve"> were able to attend. Knowing we will be in this </w:t>
            </w:r>
            <w:r>
              <w:rPr>
                <w:rFonts w:ascii="Tahoma" w:hAnsi="Tahoma" w:cs="Tahoma"/>
                <w:sz w:val="20"/>
                <w:szCs w:val="20"/>
              </w:rPr>
              <w:t xml:space="preserve">virtual </w:t>
            </w:r>
            <w:r w:rsidRPr="00AB2EA7">
              <w:rPr>
                <w:rFonts w:ascii="Tahoma" w:hAnsi="Tahoma" w:cs="Tahoma"/>
                <w:sz w:val="20"/>
                <w:szCs w:val="20"/>
              </w:rPr>
              <w:t xml:space="preserve">space until </w:t>
            </w:r>
            <w:r>
              <w:rPr>
                <w:rFonts w:ascii="Tahoma" w:hAnsi="Tahoma" w:cs="Tahoma"/>
                <w:sz w:val="20"/>
                <w:szCs w:val="20"/>
              </w:rPr>
              <w:t xml:space="preserve">at least </w:t>
            </w:r>
            <w:r w:rsidRPr="00AB2EA7">
              <w:rPr>
                <w:rFonts w:ascii="Tahoma" w:hAnsi="Tahoma" w:cs="Tahoma"/>
                <w:sz w:val="20"/>
                <w:szCs w:val="20"/>
              </w:rPr>
              <w:t>June</w:t>
            </w:r>
            <w:r>
              <w:rPr>
                <w:rFonts w:ascii="Tahoma" w:hAnsi="Tahoma" w:cs="Tahoma"/>
                <w:sz w:val="20"/>
                <w:szCs w:val="20"/>
              </w:rPr>
              <w:t xml:space="preserve"> </w:t>
            </w:r>
            <w:r w:rsidRPr="00AB2EA7">
              <w:rPr>
                <w:rFonts w:ascii="Tahoma" w:hAnsi="Tahoma" w:cs="Tahoma"/>
                <w:sz w:val="20"/>
                <w:szCs w:val="20"/>
              </w:rPr>
              <w:t xml:space="preserve">and </w:t>
            </w:r>
            <w:r>
              <w:rPr>
                <w:rFonts w:ascii="Tahoma" w:hAnsi="Tahoma" w:cs="Tahoma"/>
                <w:sz w:val="20"/>
                <w:szCs w:val="20"/>
              </w:rPr>
              <w:t xml:space="preserve">want to </w:t>
            </w:r>
            <w:r w:rsidRPr="00AB2EA7">
              <w:rPr>
                <w:rFonts w:ascii="Tahoma" w:hAnsi="Tahoma" w:cs="Tahoma"/>
                <w:sz w:val="20"/>
                <w:szCs w:val="20"/>
              </w:rPr>
              <w:t>keep thi</w:t>
            </w:r>
            <w:r>
              <w:rPr>
                <w:rFonts w:ascii="Tahoma" w:hAnsi="Tahoma" w:cs="Tahoma"/>
                <w:sz w:val="20"/>
                <w:szCs w:val="20"/>
              </w:rPr>
              <w:t>n</w:t>
            </w:r>
            <w:r w:rsidRPr="00AB2EA7">
              <w:rPr>
                <w:rFonts w:ascii="Tahoma" w:hAnsi="Tahoma" w:cs="Tahoma"/>
                <w:sz w:val="20"/>
                <w:szCs w:val="20"/>
              </w:rPr>
              <w:t>gs e</w:t>
            </w:r>
            <w:r>
              <w:rPr>
                <w:rFonts w:ascii="Tahoma" w:hAnsi="Tahoma" w:cs="Tahoma"/>
                <w:sz w:val="20"/>
                <w:szCs w:val="20"/>
              </w:rPr>
              <w:t>n</w:t>
            </w:r>
            <w:r w:rsidRPr="00AB2EA7">
              <w:rPr>
                <w:rFonts w:ascii="Tahoma" w:hAnsi="Tahoma" w:cs="Tahoma"/>
                <w:sz w:val="20"/>
                <w:szCs w:val="20"/>
              </w:rPr>
              <w:t xml:space="preserve">gaging. If you have </w:t>
            </w:r>
            <w:r w:rsidRPr="00AB2EA7">
              <w:rPr>
                <w:rFonts w:ascii="Tahoma" w:hAnsi="Tahoma" w:cs="Tahoma"/>
                <w:sz w:val="20"/>
                <w:szCs w:val="20"/>
              </w:rPr>
              <w:lastRenderedPageBreak/>
              <w:t>any interest in learning or hearing about this in new employee orientation, let her know. It’s a place we can keep our</w:t>
            </w:r>
            <w:r>
              <w:rPr>
                <w:rFonts w:ascii="Tahoma" w:hAnsi="Tahoma" w:cs="Tahoma"/>
                <w:sz w:val="20"/>
                <w:szCs w:val="20"/>
              </w:rPr>
              <w:t xml:space="preserve"> </w:t>
            </w:r>
            <w:r w:rsidRPr="00AB2EA7">
              <w:rPr>
                <w:rFonts w:ascii="Tahoma" w:hAnsi="Tahoma" w:cs="Tahoma"/>
                <w:sz w:val="20"/>
                <w:szCs w:val="20"/>
              </w:rPr>
              <w:t>work going. We still need to get some data on how many people signed up after the training. We’ve been targeting list of</w:t>
            </w:r>
            <w:r>
              <w:rPr>
                <w:rFonts w:ascii="Tahoma" w:hAnsi="Tahoma" w:cs="Tahoma"/>
                <w:sz w:val="20"/>
                <w:szCs w:val="20"/>
              </w:rPr>
              <w:t xml:space="preserve"> </w:t>
            </w:r>
            <w:r w:rsidRPr="00AB2EA7">
              <w:rPr>
                <w:rFonts w:ascii="Tahoma" w:hAnsi="Tahoma" w:cs="Tahoma"/>
                <w:sz w:val="20"/>
                <w:szCs w:val="20"/>
              </w:rPr>
              <w:t>newish employees that came on after lockdown, so they have not received orientation. So</w:t>
            </w:r>
            <w:r>
              <w:rPr>
                <w:rFonts w:ascii="Tahoma" w:hAnsi="Tahoma" w:cs="Tahoma"/>
                <w:sz w:val="20"/>
                <w:szCs w:val="20"/>
              </w:rPr>
              <w:t>m</w:t>
            </w:r>
            <w:r w:rsidRPr="00AB2EA7">
              <w:rPr>
                <w:rFonts w:ascii="Tahoma" w:hAnsi="Tahoma" w:cs="Tahoma"/>
                <w:sz w:val="20"/>
                <w:szCs w:val="20"/>
              </w:rPr>
              <w:t xml:space="preserve">e </w:t>
            </w:r>
            <w:r>
              <w:rPr>
                <w:rFonts w:ascii="Tahoma" w:hAnsi="Tahoma" w:cs="Tahoma"/>
                <w:sz w:val="20"/>
                <w:szCs w:val="20"/>
              </w:rPr>
              <w:t>o</w:t>
            </w:r>
            <w:r w:rsidRPr="00AB2EA7">
              <w:rPr>
                <w:rFonts w:ascii="Tahoma" w:hAnsi="Tahoma" w:cs="Tahoma"/>
                <w:sz w:val="20"/>
                <w:szCs w:val="20"/>
              </w:rPr>
              <w:t>rientations weren’t happening</w:t>
            </w:r>
            <w:r>
              <w:rPr>
                <w:rFonts w:ascii="Tahoma" w:hAnsi="Tahoma" w:cs="Tahoma"/>
                <w:sz w:val="20"/>
                <w:szCs w:val="20"/>
              </w:rPr>
              <w:t>,</w:t>
            </w:r>
            <w:r w:rsidRPr="00AB2EA7">
              <w:rPr>
                <w:rFonts w:ascii="Tahoma" w:hAnsi="Tahoma" w:cs="Tahoma"/>
                <w:sz w:val="20"/>
                <w:szCs w:val="20"/>
              </w:rPr>
              <w:t xml:space="preserve"> so we were trying to catch those that were</w:t>
            </w:r>
            <w:r>
              <w:rPr>
                <w:rFonts w:ascii="Tahoma" w:hAnsi="Tahoma" w:cs="Tahoma"/>
                <w:sz w:val="20"/>
                <w:szCs w:val="20"/>
              </w:rPr>
              <w:t xml:space="preserve"> </w:t>
            </w:r>
            <w:r w:rsidRPr="00AB2EA7">
              <w:rPr>
                <w:rFonts w:ascii="Tahoma" w:hAnsi="Tahoma" w:cs="Tahoma"/>
                <w:sz w:val="20"/>
                <w:szCs w:val="20"/>
              </w:rPr>
              <w:t>missed. Also, region 9 doe</w:t>
            </w:r>
            <w:r>
              <w:rPr>
                <w:rFonts w:ascii="Tahoma" w:hAnsi="Tahoma" w:cs="Tahoma"/>
                <w:sz w:val="20"/>
                <w:szCs w:val="20"/>
              </w:rPr>
              <w:t>s</w:t>
            </w:r>
            <w:r w:rsidRPr="00AB2EA7">
              <w:rPr>
                <w:rFonts w:ascii="Tahoma" w:hAnsi="Tahoma" w:cs="Tahoma"/>
                <w:sz w:val="20"/>
                <w:szCs w:val="20"/>
              </w:rPr>
              <w:t xml:space="preserve"> not have a membership secretary</w:t>
            </w:r>
            <w:r>
              <w:rPr>
                <w:rFonts w:ascii="Tahoma" w:hAnsi="Tahoma" w:cs="Tahoma"/>
                <w:sz w:val="20"/>
                <w:szCs w:val="20"/>
              </w:rPr>
              <w:t xml:space="preserve"> so we helped fill the recruitment gap.</w:t>
            </w:r>
            <w:r w:rsidRPr="00AB2EA7">
              <w:rPr>
                <w:rFonts w:ascii="Tahoma" w:hAnsi="Tahoma" w:cs="Tahoma"/>
                <w:sz w:val="20"/>
                <w:szCs w:val="20"/>
              </w:rPr>
              <w:t xml:space="preserve"> </w:t>
            </w:r>
            <w:r>
              <w:rPr>
                <w:rFonts w:ascii="Tahoma" w:hAnsi="Tahoma" w:cs="Tahoma"/>
                <w:sz w:val="20"/>
                <w:szCs w:val="20"/>
              </w:rPr>
              <w:t xml:space="preserve">We </w:t>
            </w:r>
            <w:r w:rsidRPr="00AB2EA7">
              <w:rPr>
                <w:rFonts w:ascii="Tahoma" w:hAnsi="Tahoma" w:cs="Tahoma"/>
                <w:sz w:val="20"/>
                <w:szCs w:val="20"/>
              </w:rPr>
              <w:t>have a</w:t>
            </w:r>
            <w:r>
              <w:rPr>
                <w:rFonts w:ascii="Tahoma" w:hAnsi="Tahoma" w:cs="Tahoma"/>
                <w:sz w:val="20"/>
                <w:szCs w:val="20"/>
              </w:rPr>
              <w:t xml:space="preserve"> </w:t>
            </w:r>
            <w:r w:rsidRPr="00AB2EA7">
              <w:rPr>
                <w:rFonts w:ascii="Tahoma" w:hAnsi="Tahoma" w:cs="Tahoma"/>
                <w:sz w:val="20"/>
                <w:szCs w:val="20"/>
              </w:rPr>
              <w:t xml:space="preserve">PowerPoint </w:t>
            </w:r>
            <w:r>
              <w:rPr>
                <w:rFonts w:ascii="Tahoma" w:hAnsi="Tahoma" w:cs="Tahoma"/>
                <w:sz w:val="20"/>
                <w:szCs w:val="20"/>
              </w:rPr>
              <w:t>and talking points that we can customize for other</w:t>
            </w:r>
            <w:r w:rsidRPr="00AB2EA7">
              <w:rPr>
                <w:rFonts w:ascii="Tahoma" w:hAnsi="Tahoma" w:cs="Tahoma"/>
                <w:sz w:val="20"/>
                <w:szCs w:val="20"/>
              </w:rPr>
              <w:t xml:space="preserve"> locals</w:t>
            </w:r>
            <w:r>
              <w:rPr>
                <w:rFonts w:ascii="Tahoma" w:hAnsi="Tahoma" w:cs="Tahoma"/>
                <w:sz w:val="20"/>
                <w:szCs w:val="20"/>
              </w:rPr>
              <w:t>. We are</w:t>
            </w:r>
            <w:r w:rsidRPr="00AB2EA7">
              <w:rPr>
                <w:rFonts w:ascii="Tahoma" w:hAnsi="Tahoma" w:cs="Tahoma"/>
                <w:sz w:val="20"/>
                <w:szCs w:val="20"/>
              </w:rPr>
              <w:t xml:space="preserve"> trying to work with local leadership especially where there are gaps in leadership. Hoping to expand that out to other regions. So, Nate and others</w:t>
            </w:r>
            <w:r>
              <w:rPr>
                <w:rFonts w:ascii="Tahoma" w:hAnsi="Tahoma" w:cs="Tahoma"/>
                <w:sz w:val="20"/>
                <w:szCs w:val="20"/>
              </w:rPr>
              <w:t>, we can consider coordinating a presentation for local 601.</w:t>
            </w:r>
            <w:r w:rsidRPr="00AB2EA7">
              <w:rPr>
                <w:rFonts w:ascii="Tahoma" w:hAnsi="Tahoma" w:cs="Tahoma"/>
                <w:sz w:val="20"/>
                <w:szCs w:val="20"/>
              </w:rPr>
              <w:t xml:space="preserve"> It was really encouraging and went well. It was organizing council, region 9 and a few other</w:t>
            </w:r>
            <w:r>
              <w:rPr>
                <w:rFonts w:ascii="Tahoma" w:hAnsi="Tahoma" w:cs="Tahoma"/>
                <w:sz w:val="20"/>
                <w:szCs w:val="20"/>
              </w:rPr>
              <w:t>s on our planning team; the collaborative effort felt great</w:t>
            </w:r>
            <w:r w:rsidRPr="00AB2EA7">
              <w:rPr>
                <w:rFonts w:ascii="Tahoma" w:hAnsi="Tahoma" w:cs="Tahoma"/>
                <w:sz w:val="20"/>
                <w:szCs w:val="20"/>
              </w:rPr>
              <w:t>.</w:t>
            </w:r>
          </w:p>
          <w:p w14:paraId="24AA8F7D"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Last thing – will continue looking for ways to support membership</w:t>
            </w:r>
            <w:r>
              <w:rPr>
                <w:rFonts w:ascii="Tahoma" w:hAnsi="Tahoma" w:cs="Tahoma"/>
                <w:sz w:val="20"/>
                <w:szCs w:val="20"/>
              </w:rPr>
              <w:t xml:space="preserve"> </w:t>
            </w:r>
            <w:r w:rsidRPr="00AB2EA7">
              <w:rPr>
                <w:rFonts w:ascii="Tahoma" w:hAnsi="Tahoma" w:cs="Tahoma"/>
                <w:sz w:val="20"/>
                <w:szCs w:val="20"/>
              </w:rPr>
              <w:t>recruitment and local to get off the ground to coordinate membership secretaries across the state and share experiences. With shared space, it is easier to connect across the state. It brings those of us that share work together to share ideas.</w:t>
            </w:r>
          </w:p>
          <w:p w14:paraId="3E4F6A81"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Had new officer training back in October. </w:t>
            </w:r>
            <w:r>
              <w:rPr>
                <w:rFonts w:ascii="Tahoma" w:hAnsi="Tahoma" w:cs="Tahoma"/>
                <w:sz w:val="20"/>
                <w:szCs w:val="20"/>
              </w:rPr>
              <w:t>Organizing council</w:t>
            </w:r>
            <w:r w:rsidRPr="00AB2EA7">
              <w:rPr>
                <w:rFonts w:ascii="Tahoma" w:hAnsi="Tahoma" w:cs="Tahoma"/>
                <w:sz w:val="20"/>
                <w:szCs w:val="20"/>
              </w:rPr>
              <w:t xml:space="preserve"> member Zac E</w:t>
            </w:r>
            <w:r>
              <w:rPr>
                <w:rFonts w:ascii="Tahoma" w:hAnsi="Tahoma" w:cs="Tahoma"/>
                <w:sz w:val="20"/>
                <w:szCs w:val="20"/>
              </w:rPr>
              <w:t>ch</w:t>
            </w:r>
            <w:r w:rsidRPr="00AB2EA7">
              <w:rPr>
                <w:rFonts w:ascii="Tahoma" w:hAnsi="Tahoma" w:cs="Tahoma"/>
                <w:sz w:val="20"/>
                <w:szCs w:val="20"/>
              </w:rPr>
              <w:t xml:space="preserve">ola </w:t>
            </w:r>
            <w:r>
              <w:rPr>
                <w:rFonts w:ascii="Tahoma" w:hAnsi="Tahoma" w:cs="Tahoma"/>
                <w:sz w:val="20"/>
                <w:szCs w:val="20"/>
              </w:rPr>
              <w:t>led a breakout session with membership secretaries</w:t>
            </w:r>
            <w:r w:rsidRPr="00AB2EA7">
              <w:rPr>
                <w:rFonts w:ascii="Tahoma" w:hAnsi="Tahoma" w:cs="Tahoma"/>
                <w:sz w:val="20"/>
                <w:szCs w:val="20"/>
              </w:rPr>
              <w:t>.</w:t>
            </w:r>
            <w:r>
              <w:rPr>
                <w:rFonts w:ascii="Tahoma" w:hAnsi="Tahoma" w:cs="Tahoma"/>
                <w:sz w:val="20"/>
                <w:szCs w:val="20"/>
              </w:rPr>
              <w:t xml:space="preserve"> More to come.</w:t>
            </w:r>
            <w:r w:rsidRPr="00AB2EA7">
              <w:rPr>
                <w:rFonts w:ascii="Tahoma" w:hAnsi="Tahoma" w:cs="Tahoma"/>
                <w:sz w:val="20"/>
                <w:szCs w:val="20"/>
              </w:rPr>
              <w:t xml:space="preserve"> </w:t>
            </w:r>
          </w:p>
          <w:p w14:paraId="07B5A445"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Have so much going on but had some great wins and setting foundation for this work. Let her know if there are any questions.</w:t>
            </w:r>
          </w:p>
          <w:p w14:paraId="5E6B9087" w14:textId="77777777" w:rsidR="00357654" w:rsidRPr="00AB2EA7" w:rsidRDefault="00357654" w:rsidP="003015CB">
            <w:pPr>
              <w:pStyle w:val="NormalWeb"/>
              <w:spacing w:before="0" w:beforeAutospacing="0" w:after="0" w:afterAutospacing="0"/>
              <w:rPr>
                <w:rFonts w:ascii="Tahoma" w:hAnsi="Tahoma" w:cs="Tahoma"/>
                <w:sz w:val="20"/>
                <w:szCs w:val="20"/>
              </w:rPr>
            </w:pPr>
            <w:r>
              <w:rPr>
                <w:rFonts w:ascii="Tahoma" w:hAnsi="Tahoma" w:cs="Tahoma"/>
                <w:sz w:val="20"/>
                <w:szCs w:val="20"/>
              </w:rPr>
              <w:t xml:space="preserve">Question: </w:t>
            </w:r>
            <w:r w:rsidRPr="00AB2EA7">
              <w:rPr>
                <w:rFonts w:ascii="Tahoma" w:hAnsi="Tahoma" w:cs="Tahoma"/>
                <w:sz w:val="20"/>
                <w:szCs w:val="20"/>
              </w:rPr>
              <w:t xml:space="preserve">Is there a way to get ongoing updates </w:t>
            </w:r>
            <w:r>
              <w:rPr>
                <w:rFonts w:ascii="Tahoma" w:hAnsi="Tahoma" w:cs="Tahoma"/>
                <w:sz w:val="20"/>
                <w:szCs w:val="20"/>
              </w:rPr>
              <w:t>about the equity, diversity, and inclusion work?</w:t>
            </w:r>
          </w:p>
          <w:p w14:paraId="5F94845A"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A</w:t>
            </w:r>
            <w:r>
              <w:rPr>
                <w:rFonts w:ascii="Tahoma" w:hAnsi="Tahoma" w:cs="Tahoma"/>
                <w:sz w:val="20"/>
                <w:szCs w:val="20"/>
              </w:rPr>
              <w:t>nswer</w:t>
            </w:r>
            <w:r w:rsidRPr="00AB2EA7">
              <w:rPr>
                <w:rFonts w:ascii="Tahoma" w:hAnsi="Tahoma" w:cs="Tahoma"/>
                <w:sz w:val="20"/>
                <w:szCs w:val="20"/>
              </w:rPr>
              <w:t>: Newsletter – hoping to highlight things going on</w:t>
            </w:r>
            <w:r>
              <w:rPr>
                <w:rFonts w:ascii="Tahoma" w:hAnsi="Tahoma" w:cs="Tahoma"/>
                <w:sz w:val="20"/>
                <w:szCs w:val="20"/>
              </w:rPr>
              <w:t xml:space="preserve"> </w:t>
            </w:r>
            <w:r w:rsidRPr="00AB2EA7">
              <w:rPr>
                <w:rFonts w:ascii="Tahoma" w:hAnsi="Tahoma" w:cs="Tahoma"/>
                <w:sz w:val="20"/>
                <w:szCs w:val="20"/>
              </w:rPr>
              <w:t>there as well. Newsletter for agency efforts.</w:t>
            </w:r>
            <w:r>
              <w:rPr>
                <w:rFonts w:ascii="Tahoma" w:hAnsi="Tahoma" w:cs="Tahoma"/>
                <w:sz w:val="20"/>
                <w:szCs w:val="20"/>
              </w:rPr>
              <w:t xml:space="preserve"> Sarah will plan to provide updates in this area at future local meetings.</w:t>
            </w:r>
          </w:p>
          <w:p w14:paraId="5FA64D74"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Michelle Rosier – would love to work with MAPE can share what they have for action plans. Can use this time to coordinate some things. </w:t>
            </w:r>
          </w:p>
          <w:p w14:paraId="09F65667"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Sarah – great. To give context on committee – trying to figure out logistics and how to keep group going. Don’t have specific priorities. She wil</w:t>
            </w:r>
            <w:r>
              <w:rPr>
                <w:rFonts w:ascii="Tahoma" w:hAnsi="Tahoma" w:cs="Tahoma"/>
                <w:sz w:val="20"/>
                <w:szCs w:val="20"/>
              </w:rPr>
              <w:t xml:space="preserve">l </w:t>
            </w:r>
            <w:r w:rsidRPr="00AB2EA7">
              <w:rPr>
                <w:rFonts w:ascii="Tahoma" w:hAnsi="Tahoma" w:cs="Tahoma"/>
                <w:sz w:val="20"/>
                <w:szCs w:val="20"/>
              </w:rPr>
              <w:t>make note that Michelle Rosier is working on this</w:t>
            </w:r>
            <w:r>
              <w:rPr>
                <w:rFonts w:ascii="Tahoma" w:hAnsi="Tahoma" w:cs="Tahoma"/>
                <w:sz w:val="20"/>
                <w:szCs w:val="20"/>
              </w:rPr>
              <w:t xml:space="preserve">, </w:t>
            </w:r>
            <w:r w:rsidRPr="00AB2EA7">
              <w:rPr>
                <w:rFonts w:ascii="Tahoma" w:hAnsi="Tahoma" w:cs="Tahoma"/>
                <w:sz w:val="20"/>
                <w:szCs w:val="20"/>
              </w:rPr>
              <w:t>and it would be helpful to work with Michelle and reach out on crossover and stay on touch.</w:t>
            </w:r>
          </w:p>
          <w:p w14:paraId="4A5D592D"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Todd </w:t>
            </w:r>
            <w:proofErr w:type="spellStart"/>
            <w:r w:rsidRPr="00AB2EA7">
              <w:rPr>
                <w:rFonts w:ascii="Tahoma" w:hAnsi="Tahoma" w:cs="Tahoma"/>
                <w:sz w:val="20"/>
                <w:szCs w:val="20"/>
              </w:rPr>
              <w:t>Smoler</w:t>
            </w:r>
            <w:proofErr w:type="spellEnd"/>
            <w:r w:rsidRPr="00AB2EA7">
              <w:rPr>
                <w:rFonts w:ascii="Tahoma" w:hAnsi="Tahoma" w:cs="Tahoma"/>
                <w:sz w:val="20"/>
                <w:szCs w:val="20"/>
              </w:rPr>
              <w:t>: Commend Sarah that this is a great idea to help with onboarding new employee and</w:t>
            </w:r>
            <w:r>
              <w:rPr>
                <w:rFonts w:ascii="Tahoma" w:hAnsi="Tahoma" w:cs="Tahoma"/>
                <w:sz w:val="20"/>
                <w:szCs w:val="20"/>
              </w:rPr>
              <w:t xml:space="preserve"> </w:t>
            </w:r>
            <w:r w:rsidRPr="00AB2EA7">
              <w:rPr>
                <w:rFonts w:ascii="Tahoma" w:hAnsi="Tahoma" w:cs="Tahoma"/>
                <w:sz w:val="20"/>
                <w:szCs w:val="20"/>
              </w:rPr>
              <w:t>getting them involved with MAP</w:t>
            </w:r>
            <w:r>
              <w:rPr>
                <w:rFonts w:ascii="Tahoma" w:hAnsi="Tahoma" w:cs="Tahoma"/>
                <w:sz w:val="20"/>
                <w:szCs w:val="20"/>
              </w:rPr>
              <w:t>E</w:t>
            </w:r>
            <w:r w:rsidRPr="00AB2EA7">
              <w:rPr>
                <w:rFonts w:ascii="Tahoma" w:hAnsi="Tahoma" w:cs="Tahoma"/>
                <w:sz w:val="20"/>
                <w:szCs w:val="20"/>
              </w:rPr>
              <w:t xml:space="preserve"> early. H</w:t>
            </w:r>
            <w:r>
              <w:rPr>
                <w:rFonts w:ascii="Tahoma" w:hAnsi="Tahoma" w:cs="Tahoma"/>
                <w:sz w:val="20"/>
                <w:szCs w:val="20"/>
              </w:rPr>
              <w:t>e</w:t>
            </w:r>
            <w:r w:rsidRPr="00AB2EA7">
              <w:rPr>
                <w:rFonts w:ascii="Tahoma" w:hAnsi="Tahoma" w:cs="Tahoma"/>
                <w:sz w:val="20"/>
                <w:szCs w:val="20"/>
              </w:rPr>
              <w:t xml:space="preserve"> wants to be involved. At least in drafting materials. Fantastic that we are thinking along those lines.</w:t>
            </w:r>
          </w:p>
          <w:p w14:paraId="7A32F02E" w14:textId="77777777" w:rsidR="00357654"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Contact Jason or Sarah with questions:  sevans@mape.org</w:t>
            </w:r>
          </w:p>
          <w:p w14:paraId="0F3516F1" w14:textId="77777777" w:rsidR="00357654" w:rsidRPr="00AB2EA7" w:rsidRDefault="00357654" w:rsidP="003015CB">
            <w:pPr>
              <w:pStyle w:val="NormalWeb"/>
              <w:spacing w:before="0" w:beforeAutospacing="0" w:after="0" w:afterAutospacing="0"/>
              <w:rPr>
                <w:rFonts w:ascii="Tahoma" w:hAnsi="Tahoma" w:cs="Tahoma"/>
                <w:sz w:val="20"/>
                <w:szCs w:val="20"/>
              </w:rPr>
            </w:pPr>
          </w:p>
          <w:p w14:paraId="02BDC357" w14:textId="77777777" w:rsidR="00357654" w:rsidRPr="00AB2EA7" w:rsidRDefault="00357654" w:rsidP="003015CB">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BA564" w14:textId="77777777" w:rsidR="00357654" w:rsidRPr="00AF5900" w:rsidRDefault="00357654" w:rsidP="003015CB">
            <w:pPr>
              <w:pStyle w:val="NormalWeb"/>
              <w:spacing w:before="0" w:beforeAutospacing="0" w:after="0" w:afterAutospacing="0"/>
              <w:rPr>
                <w:rFonts w:ascii="Tahoma" w:hAnsi="Tahoma" w:cs="Tahoma"/>
                <w:sz w:val="20"/>
                <w:szCs w:val="20"/>
              </w:rPr>
            </w:pPr>
          </w:p>
        </w:tc>
      </w:tr>
      <w:tr w:rsidR="00357654" w14:paraId="650B6D08"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77777777" w:rsidR="00357654" w:rsidRDefault="00357654" w:rsidP="003015CB">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Director’s Report – Katey Kinley, President Local 602</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55F26"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First time she substituted at board meeting after Tabatha stepped down. Summarize the follow-up on step down. Jason and </w:t>
            </w:r>
            <w:r>
              <w:rPr>
                <w:rFonts w:ascii="Tahoma" w:hAnsi="Tahoma" w:cs="Tahoma"/>
                <w:sz w:val="20"/>
                <w:szCs w:val="20"/>
              </w:rPr>
              <w:t>she</w:t>
            </w:r>
            <w:r w:rsidRPr="00AB2EA7">
              <w:rPr>
                <w:rFonts w:ascii="Tahoma" w:hAnsi="Tahoma" w:cs="Tahoma"/>
                <w:sz w:val="20"/>
                <w:szCs w:val="20"/>
              </w:rPr>
              <w:t xml:space="preserve"> has requested </w:t>
            </w:r>
            <w:r>
              <w:rPr>
                <w:rFonts w:ascii="Tahoma" w:hAnsi="Tahoma" w:cs="Tahoma"/>
                <w:sz w:val="20"/>
                <w:szCs w:val="20"/>
              </w:rPr>
              <w:t xml:space="preserve">a </w:t>
            </w:r>
            <w:r w:rsidRPr="00AB2EA7">
              <w:rPr>
                <w:rFonts w:ascii="Tahoma" w:hAnsi="Tahoma" w:cs="Tahoma"/>
                <w:sz w:val="20"/>
                <w:szCs w:val="20"/>
              </w:rPr>
              <w:t>response from MAP</w:t>
            </w:r>
            <w:r>
              <w:rPr>
                <w:rFonts w:ascii="Tahoma" w:hAnsi="Tahoma" w:cs="Tahoma"/>
                <w:sz w:val="20"/>
                <w:szCs w:val="20"/>
              </w:rPr>
              <w:t>E,</w:t>
            </w:r>
            <w:r w:rsidRPr="00AB2EA7">
              <w:rPr>
                <w:rFonts w:ascii="Tahoma" w:hAnsi="Tahoma" w:cs="Tahoma"/>
                <w:sz w:val="20"/>
                <w:szCs w:val="20"/>
              </w:rPr>
              <w:t xml:space="preserve"> and </w:t>
            </w:r>
            <w:r>
              <w:rPr>
                <w:rFonts w:ascii="Tahoma" w:hAnsi="Tahoma" w:cs="Tahoma"/>
                <w:sz w:val="20"/>
                <w:szCs w:val="20"/>
              </w:rPr>
              <w:t xml:space="preserve">the </w:t>
            </w:r>
            <w:r w:rsidRPr="00AB2EA7">
              <w:rPr>
                <w:rFonts w:ascii="Tahoma" w:hAnsi="Tahoma" w:cs="Tahoma"/>
                <w:sz w:val="20"/>
                <w:szCs w:val="20"/>
              </w:rPr>
              <w:t>board did a great job of trying to make sure that MAP</w:t>
            </w:r>
            <w:r>
              <w:rPr>
                <w:rFonts w:ascii="Tahoma" w:hAnsi="Tahoma" w:cs="Tahoma"/>
                <w:sz w:val="20"/>
                <w:szCs w:val="20"/>
              </w:rPr>
              <w:t>E</w:t>
            </w:r>
            <w:r w:rsidRPr="00AB2EA7">
              <w:rPr>
                <w:rFonts w:ascii="Tahoma" w:hAnsi="Tahoma" w:cs="Tahoma"/>
                <w:sz w:val="20"/>
                <w:szCs w:val="20"/>
              </w:rPr>
              <w:t xml:space="preserve"> and the board were doing the right thing following the June</w:t>
            </w:r>
            <w:r>
              <w:rPr>
                <w:rFonts w:ascii="Tahoma" w:hAnsi="Tahoma" w:cs="Tahoma"/>
                <w:sz w:val="20"/>
                <w:szCs w:val="20"/>
              </w:rPr>
              <w:t>/</w:t>
            </w:r>
            <w:r w:rsidRPr="00AB2EA7">
              <w:rPr>
                <w:rFonts w:ascii="Tahoma" w:hAnsi="Tahoma" w:cs="Tahoma"/>
                <w:sz w:val="20"/>
                <w:szCs w:val="20"/>
              </w:rPr>
              <w:t xml:space="preserve">July </w:t>
            </w:r>
            <w:r>
              <w:rPr>
                <w:rFonts w:ascii="Tahoma" w:hAnsi="Tahoma" w:cs="Tahoma"/>
                <w:sz w:val="20"/>
                <w:szCs w:val="20"/>
              </w:rPr>
              <w:t xml:space="preserve">and </w:t>
            </w:r>
            <w:r w:rsidRPr="00AB2EA7">
              <w:rPr>
                <w:rFonts w:ascii="Tahoma" w:hAnsi="Tahoma" w:cs="Tahoma"/>
                <w:sz w:val="20"/>
                <w:szCs w:val="20"/>
              </w:rPr>
              <w:t>on timeframe. Had attorney speak to the b</w:t>
            </w:r>
            <w:r>
              <w:rPr>
                <w:rFonts w:ascii="Tahoma" w:hAnsi="Tahoma" w:cs="Tahoma"/>
                <w:sz w:val="20"/>
                <w:szCs w:val="20"/>
              </w:rPr>
              <w:t>o</w:t>
            </w:r>
            <w:r w:rsidRPr="00AB2EA7">
              <w:rPr>
                <w:rFonts w:ascii="Tahoma" w:hAnsi="Tahoma" w:cs="Tahoma"/>
                <w:sz w:val="20"/>
                <w:szCs w:val="20"/>
              </w:rPr>
              <w:t>ard regarding particularly the reimbursement to member for healthcare charges and not having th</w:t>
            </w:r>
            <w:r>
              <w:rPr>
                <w:rFonts w:ascii="Tahoma" w:hAnsi="Tahoma" w:cs="Tahoma"/>
                <w:sz w:val="20"/>
                <w:szCs w:val="20"/>
              </w:rPr>
              <w:t>a</w:t>
            </w:r>
            <w:r w:rsidRPr="00AB2EA7">
              <w:rPr>
                <w:rFonts w:ascii="Tahoma" w:hAnsi="Tahoma" w:cs="Tahoma"/>
                <w:sz w:val="20"/>
                <w:szCs w:val="20"/>
              </w:rPr>
              <w:t xml:space="preserve">t </w:t>
            </w:r>
            <w:r>
              <w:rPr>
                <w:rFonts w:ascii="Tahoma" w:hAnsi="Tahoma" w:cs="Tahoma"/>
                <w:sz w:val="20"/>
                <w:szCs w:val="20"/>
              </w:rPr>
              <w:t>p</w:t>
            </w:r>
            <w:r w:rsidRPr="00AB2EA7">
              <w:rPr>
                <w:rFonts w:ascii="Tahoma" w:hAnsi="Tahoma" w:cs="Tahoma"/>
                <w:sz w:val="20"/>
                <w:szCs w:val="20"/>
              </w:rPr>
              <w:t>erson named in the meeting minutes. Each approached from</w:t>
            </w:r>
            <w:r>
              <w:rPr>
                <w:rFonts w:ascii="Tahoma" w:hAnsi="Tahoma" w:cs="Tahoma"/>
                <w:sz w:val="20"/>
                <w:szCs w:val="20"/>
              </w:rPr>
              <w:t xml:space="preserve"> </w:t>
            </w:r>
            <w:r w:rsidRPr="00AB2EA7">
              <w:rPr>
                <w:rFonts w:ascii="Tahoma" w:hAnsi="Tahoma" w:cs="Tahoma"/>
                <w:sz w:val="20"/>
                <w:szCs w:val="20"/>
              </w:rPr>
              <w:t>their points of view. He had recommended that members name b</w:t>
            </w:r>
            <w:r>
              <w:rPr>
                <w:rFonts w:ascii="Tahoma" w:hAnsi="Tahoma" w:cs="Tahoma"/>
                <w:sz w:val="20"/>
                <w:szCs w:val="20"/>
              </w:rPr>
              <w:t>e</w:t>
            </w:r>
            <w:r w:rsidRPr="00AB2EA7">
              <w:rPr>
                <w:rFonts w:ascii="Tahoma" w:hAnsi="Tahoma" w:cs="Tahoma"/>
                <w:sz w:val="20"/>
                <w:szCs w:val="20"/>
              </w:rPr>
              <w:t xml:space="preserve"> left off. Parliamentarian understood that the name had been disclosed and the issue that w</w:t>
            </w:r>
            <w:r>
              <w:rPr>
                <w:rFonts w:ascii="Tahoma" w:hAnsi="Tahoma" w:cs="Tahoma"/>
                <w:sz w:val="20"/>
                <w:szCs w:val="20"/>
              </w:rPr>
              <w:t>as</w:t>
            </w:r>
            <w:r w:rsidRPr="00AB2EA7">
              <w:rPr>
                <w:rFonts w:ascii="Tahoma" w:hAnsi="Tahoma" w:cs="Tahoma"/>
                <w:sz w:val="20"/>
                <w:szCs w:val="20"/>
              </w:rPr>
              <w:t xml:space="preserve"> discussed was that part of the conversation w</w:t>
            </w:r>
            <w:r>
              <w:rPr>
                <w:rFonts w:ascii="Tahoma" w:hAnsi="Tahoma" w:cs="Tahoma"/>
                <w:sz w:val="20"/>
                <w:szCs w:val="20"/>
              </w:rPr>
              <w:t>as</w:t>
            </w:r>
            <w:r w:rsidRPr="00AB2EA7">
              <w:rPr>
                <w:rFonts w:ascii="Tahoma" w:hAnsi="Tahoma" w:cs="Tahoma"/>
                <w:sz w:val="20"/>
                <w:szCs w:val="20"/>
              </w:rPr>
              <w:t xml:space="preserve"> in</w:t>
            </w:r>
            <w:r>
              <w:rPr>
                <w:rFonts w:ascii="Tahoma" w:hAnsi="Tahoma" w:cs="Tahoma"/>
                <w:sz w:val="20"/>
                <w:szCs w:val="20"/>
              </w:rPr>
              <w:t xml:space="preserve"> the</w:t>
            </w:r>
            <w:r w:rsidRPr="00AB2EA7">
              <w:rPr>
                <w:rFonts w:ascii="Tahoma" w:hAnsi="Tahoma" w:cs="Tahoma"/>
                <w:sz w:val="20"/>
                <w:szCs w:val="20"/>
              </w:rPr>
              <w:t xml:space="preserve"> public part </w:t>
            </w:r>
            <w:r>
              <w:rPr>
                <w:rFonts w:ascii="Tahoma" w:hAnsi="Tahoma" w:cs="Tahoma"/>
                <w:sz w:val="20"/>
                <w:szCs w:val="20"/>
              </w:rPr>
              <w:t>o</w:t>
            </w:r>
            <w:r w:rsidRPr="00AB2EA7">
              <w:rPr>
                <w:rFonts w:ascii="Tahoma" w:hAnsi="Tahoma" w:cs="Tahoma"/>
                <w:sz w:val="20"/>
                <w:szCs w:val="20"/>
              </w:rPr>
              <w:t xml:space="preserve">f the meeting and </w:t>
            </w:r>
            <w:r>
              <w:rPr>
                <w:rFonts w:ascii="Tahoma" w:hAnsi="Tahoma" w:cs="Tahoma"/>
                <w:sz w:val="20"/>
                <w:szCs w:val="20"/>
              </w:rPr>
              <w:t>part was in the</w:t>
            </w:r>
            <w:r w:rsidRPr="00AB2EA7">
              <w:rPr>
                <w:rFonts w:ascii="Tahoma" w:hAnsi="Tahoma" w:cs="Tahoma"/>
                <w:sz w:val="20"/>
                <w:szCs w:val="20"/>
              </w:rPr>
              <w:t xml:space="preserve"> executive session </w:t>
            </w:r>
            <w:r>
              <w:rPr>
                <w:rFonts w:ascii="Tahoma" w:hAnsi="Tahoma" w:cs="Tahoma"/>
                <w:sz w:val="20"/>
                <w:szCs w:val="20"/>
              </w:rPr>
              <w:t xml:space="preserve">that </w:t>
            </w:r>
            <w:r w:rsidRPr="00AB2EA7">
              <w:rPr>
                <w:rFonts w:ascii="Tahoma" w:hAnsi="Tahoma" w:cs="Tahoma"/>
                <w:sz w:val="20"/>
                <w:szCs w:val="20"/>
              </w:rPr>
              <w:t xml:space="preserve">was held. </w:t>
            </w:r>
            <w:r>
              <w:rPr>
                <w:rFonts w:ascii="Tahoma" w:hAnsi="Tahoma" w:cs="Tahoma"/>
                <w:sz w:val="20"/>
                <w:szCs w:val="20"/>
              </w:rPr>
              <w:t>U</w:t>
            </w:r>
            <w:r w:rsidRPr="00AB2EA7">
              <w:rPr>
                <w:rFonts w:ascii="Tahoma" w:hAnsi="Tahoma" w:cs="Tahoma"/>
                <w:sz w:val="20"/>
                <w:szCs w:val="20"/>
              </w:rPr>
              <w:t>nfortunately, mu</w:t>
            </w:r>
            <w:r>
              <w:rPr>
                <w:rFonts w:ascii="Tahoma" w:hAnsi="Tahoma" w:cs="Tahoma"/>
                <w:sz w:val="20"/>
                <w:szCs w:val="20"/>
              </w:rPr>
              <w:t>c</w:t>
            </w:r>
            <w:r w:rsidRPr="00AB2EA7">
              <w:rPr>
                <w:rFonts w:ascii="Tahoma" w:hAnsi="Tahoma" w:cs="Tahoma"/>
                <w:sz w:val="20"/>
                <w:szCs w:val="20"/>
              </w:rPr>
              <w:t>h of the statements were not part of that private meeting. R</w:t>
            </w:r>
            <w:r>
              <w:rPr>
                <w:rFonts w:ascii="Tahoma" w:hAnsi="Tahoma" w:cs="Tahoma"/>
                <w:sz w:val="20"/>
                <w:szCs w:val="20"/>
              </w:rPr>
              <w:t>egarding the r</w:t>
            </w:r>
            <w:r w:rsidRPr="00AB2EA7">
              <w:rPr>
                <w:rFonts w:ascii="Tahoma" w:hAnsi="Tahoma" w:cs="Tahoma"/>
                <w:sz w:val="20"/>
                <w:szCs w:val="20"/>
              </w:rPr>
              <w:t>esponse</w:t>
            </w:r>
            <w:r>
              <w:rPr>
                <w:rFonts w:ascii="Tahoma" w:hAnsi="Tahoma" w:cs="Tahoma"/>
                <w:sz w:val="20"/>
                <w:szCs w:val="20"/>
              </w:rPr>
              <w:t xml:space="preserve"> </w:t>
            </w:r>
            <w:r w:rsidRPr="00AB2EA7">
              <w:rPr>
                <w:rFonts w:ascii="Tahoma" w:hAnsi="Tahoma" w:cs="Tahoma"/>
                <w:sz w:val="20"/>
                <w:szCs w:val="20"/>
              </w:rPr>
              <w:t xml:space="preserve">that MAPE wrote </w:t>
            </w:r>
            <w:r>
              <w:rPr>
                <w:rFonts w:ascii="Tahoma" w:hAnsi="Tahoma" w:cs="Tahoma"/>
                <w:sz w:val="20"/>
                <w:szCs w:val="20"/>
              </w:rPr>
              <w:t>in</w:t>
            </w:r>
            <w:r w:rsidRPr="00AB2EA7">
              <w:rPr>
                <w:rFonts w:ascii="Tahoma" w:hAnsi="Tahoma" w:cs="Tahoma"/>
                <w:sz w:val="20"/>
                <w:szCs w:val="20"/>
              </w:rPr>
              <w:t xml:space="preserve"> response to Tabatha’s situation and response</w:t>
            </w:r>
            <w:r>
              <w:rPr>
                <w:rFonts w:ascii="Tahoma" w:hAnsi="Tahoma" w:cs="Tahoma"/>
                <w:sz w:val="20"/>
                <w:szCs w:val="20"/>
              </w:rPr>
              <w:t xml:space="preserve"> </w:t>
            </w:r>
            <w:r w:rsidRPr="00AB2EA7">
              <w:rPr>
                <w:rFonts w:ascii="Tahoma" w:hAnsi="Tahoma" w:cs="Tahoma"/>
                <w:sz w:val="20"/>
                <w:szCs w:val="20"/>
              </w:rPr>
              <w:t>in last local</w:t>
            </w:r>
            <w:r>
              <w:rPr>
                <w:rFonts w:ascii="Tahoma" w:hAnsi="Tahoma" w:cs="Tahoma"/>
                <w:sz w:val="20"/>
                <w:szCs w:val="20"/>
              </w:rPr>
              <w:t xml:space="preserve"> </w:t>
            </w:r>
            <w:r w:rsidRPr="00AB2EA7">
              <w:rPr>
                <w:rFonts w:ascii="Tahoma" w:hAnsi="Tahoma" w:cs="Tahoma"/>
                <w:sz w:val="20"/>
                <w:szCs w:val="20"/>
              </w:rPr>
              <w:t>601 meeting</w:t>
            </w:r>
            <w:r>
              <w:rPr>
                <w:rFonts w:ascii="Tahoma" w:hAnsi="Tahoma" w:cs="Tahoma"/>
                <w:sz w:val="20"/>
                <w:szCs w:val="20"/>
              </w:rPr>
              <w:t>:</w:t>
            </w:r>
            <w:r w:rsidRPr="00AB2EA7">
              <w:rPr>
                <w:rFonts w:ascii="Tahoma" w:hAnsi="Tahoma" w:cs="Tahoma"/>
                <w:sz w:val="20"/>
                <w:szCs w:val="20"/>
              </w:rPr>
              <w:t xml:space="preserve"> </w:t>
            </w:r>
            <w:r>
              <w:rPr>
                <w:rFonts w:ascii="Tahoma" w:hAnsi="Tahoma" w:cs="Tahoma"/>
                <w:sz w:val="20"/>
                <w:szCs w:val="20"/>
              </w:rPr>
              <w:t>MAPE b</w:t>
            </w:r>
            <w:r w:rsidRPr="00AB2EA7">
              <w:rPr>
                <w:rFonts w:ascii="Tahoma" w:hAnsi="Tahoma" w:cs="Tahoma"/>
                <w:sz w:val="20"/>
                <w:szCs w:val="20"/>
              </w:rPr>
              <w:t>oard was some</w:t>
            </w:r>
            <w:r>
              <w:rPr>
                <w:rFonts w:ascii="Tahoma" w:hAnsi="Tahoma" w:cs="Tahoma"/>
                <w:sz w:val="20"/>
                <w:szCs w:val="20"/>
              </w:rPr>
              <w:t>w</w:t>
            </w:r>
            <w:r w:rsidRPr="00AB2EA7">
              <w:rPr>
                <w:rFonts w:ascii="Tahoma" w:hAnsi="Tahoma" w:cs="Tahoma"/>
                <w:sz w:val="20"/>
                <w:szCs w:val="20"/>
              </w:rPr>
              <w:t>hat split on support of MAPE’s positions and support of Tabatha’s positions. I personally felt Tabatha was deserving of support. Response that MAP</w:t>
            </w:r>
            <w:r>
              <w:rPr>
                <w:rFonts w:ascii="Tahoma" w:hAnsi="Tahoma" w:cs="Tahoma"/>
                <w:sz w:val="20"/>
                <w:szCs w:val="20"/>
              </w:rPr>
              <w:t>E</w:t>
            </w:r>
            <w:r w:rsidRPr="00AB2EA7">
              <w:rPr>
                <w:rFonts w:ascii="Tahoma" w:hAnsi="Tahoma" w:cs="Tahoma"/>
                <w:sz w:val="20"/>
                <w:szCs w:val="20"/>
              </w:rPr>
              <w:t xml:space="preserve"> wrote was a finger-pointing exercise and was not</w:t>
            </w:r>
            <w:r>
              <w:rPr>
                <w:rFonts w:ascii="Tahoma" w:hAnsi="Tahoma" w:cs="Tahoma"/>
                <w:sz w:val="20"/>
                <w:szCs w:val="20"/>
              </w:rPr>
              <w:t xml:space="preserve"> </w:t>
            </w:r>
            <w:r w:rsidRPr="00AB2EA7">
              <w:rPr>
                <w:rFonts w:ascii="Tahoma" w:hAnsi="Tahoma" w:cs="Tahoma"/>
                <w:sz w:val="20"/>
                <w:szCs w:val="20"/>
              </w:rPr>
              <w:t>representative of the board.</w:t>
            </w:r>
            <w:r>
              <w:rPr>
                <w:rFonts w:ascii="Tahoma" w:hAnsi="Tahoma" w:cs="Tahoma"/>
                <w:sz w:val="20"/>
                <w:szCs w:val="20"/>
              </w:rPr>
              <w:t xml:space="preserve"> </w:t>
            </w:r>
            <w:proofErr w:type="spellStart"/>
            <w:r>
              <w:rPr>
                <w:rFonts w:ascii="Tahoma" w:hAnsi="Tahoma" w:cs="Tahoma"/>
                <w:sz w:val="20"/>
                <w:szCs w:val="20"/>
              </w:rPr>
              <w:t>Katey</w:t>
            </w:r>
            <w:r w:rsidRPr="00AB2EA7">
              <w:rPr>
                <w:rFonts w:ascii="Tahoma" w:hAnsi="Tahoma" w:cs="Tahoma"/>
                <w:sz w:val="20"/>
                <w:szCs w:val="20"/>
              </w:rPr>
              <w:t>’s</w:t>
            </w:r>
            <w:proofErr w:type="spellEnd"/>
            <w:r w:rsidRPr="00AB2EA7">
              <w:rPr>
                <w:rFonts w:ascii="Tahoma" w:hAnsi="Tahoma" w:cs="Tahoma"/>
                <w:sz w:val="20"/>
                <w:szCs w:val="20"/>
              </w:rPr>
              <w:t xml:space="preserve"> open to answering questions and will send ba</w:t>
            </w:r>
            <w:r>
              <w:rPr>
                <w:rFonts w:ascii="Tahoma" w:hAnsi="Tahoma" w:cs="Tahoma"/>
                <w:sz w:val="20"/>
                <w:szCs w:val="20"/>
              </w:rPr>
              <w:t>c</w:t>
            </w:r>
            <w:r w:rsidRPr="00AB2EA7">
              <w:rPr>
                <w:rFonts w:ascii="Tahoma" w:hAnsi="Tahoma" w:cs="Tahoma"/>
                <w:sz w:val="20"/>
                <w:szCs w:val="20"/>
              </w:rPr>
              <w:t>k</w:t>
            </w:r>
            <w:r>
              <w:rPr>
                <w:rFonts w:ascii="Tahoma" w:hAnsi="Tahoma" w:cs="Tahoma"/>
                <w:sz w:val="20"/>
                <w:szCs w:val="20"/>
              </w:rPr>
              <w:t xml:space="preserve"> to the board</w:t>
            </w:r>
            <w:r w:rsidRPr="00AB2EA7">
              <w:rPr>
                <w:rFonts w:ascii="Tahoma" w:hAnsi="Tahoma" w:cs="Tahoma"/>
                <w:sz w:val="20"/>
                <w:szCs w:val="20"/>
              </w:rPr>
              <w:t xml:space="preserve"> for questions.</w:t>
            </w:r>
          </w:p>
          <w:p w14:paraId="68FFF983" w14:textId="77777777" w:rsidR="00357654" w:rsidRPr="00AB2EA7" w:rsidRDefault="00357654" w:rsidP="003015CB">
            <w:pPr>
              <w:pStyle w:val="NormalWeb"/>
              <w:spacing w:before="0" w:beforeAutospacing="0" w:after="0" w:afterAutospacing="0"/>
              <w:rPr>
                <w:rFonts w:ascii="Tahoma" w:hAnsi="Tahoma" w:cs="Tahoma"/>
                <w:sz w:val="20"/>
                <w:szCs w:val="20"/>
              </w:rPr>
            </w:pPr>
          </w:p>
          <w:p w14:paraId="3F140615"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lastRenderedPageBreak/>
              <w:t xml:space="preserve">Jason: </w:t>
            </w:r>
            <w:r>
              <w:rPr>
                <w:rFonts w:ascii="Tahoma" w:hAnsi="Tahoma" w:cs="Tahoma"/>
                <w:sz w:val="20"/>
                <w:szCs w:val="20"/>
              </w:rPr>
              <w:t>I</w:t>
            </w:r>
            <w:r w:rsidRPr="00AB2EA7">
              <w:rPr>
                <w:rFonts w:ascii="Tahoma" w:hAnsi="Tahoma" w:cs="Tahoma"/>
                <w:sz w:val="20"/>
                <w:szCs w:val="20"/>
              </w:rPr>
              <w:t xml:space="preserve">s the board going back </w:t>
            </w:r>
            <w:r>
              <w:rPr>
                <w:rFonts w:ascii="Tahoma" w:hAnsi="Tahoma" w:cs="Tahoma"/>
                <w:sz w:val="20"/>
                <w:szCs w:val="20"/>
              </w:rPr>
              <w:t xml:space="preserve">together </w:t>
            </w:r>
            <w:r w:rsidRPr="00AB2EA7">
              <w:rPr>
                <w:rFonts w:ascii="Tahoma" w:hAnsi="Tahoma" w:cs="Tahoma"/>
                <w:sz w:val="20"/>
                <w:szCs w:val="20"/>
              </w:rPr>
              <w:t>and going to try to redraft a response or what the status of this</w:t>
            </w:r>
            <w:r>
              <w:rPr>
                <w:rFonts w:ascii="Tahoma" w:hAnsi="Tahoma" w:cs="Tahoma"/>
                <w:sz w:val="20"/>
                <w:szCs w:val="20"/>
              </w:rPr>
              <w:t xml:space="preserve"> is?</w:t>
            </w:r>
          </w:p>
          <w:p w14:paraId="7E3A3841"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A</w:t>
            </w:r>
            <w:r>
              <w:rPr>
                <w:rFonts w:ascii="Tahoma" w:hAnsi="Tahoma" w:cs="Tahoma"/>
                <w:sz w:val="20"/>
                <w:szCs w:val="20"/>
              </w:rPr>
              <w:t>nswer</w:t>
            </w:r>
            <w:r w:rsidRPr="00AB2EA7">
              <w:rPr>
                <w:rFonts w:ascii="Tahoma" w:hAnsi="Tahoma" w:cs="Tahoma"/>
                <w:sz w:val="20"/>
                <w:szCs w:val="20"/>
              </w:rPr>
              <w:t>: you and I both agreed that amount of time that</w:t>
            </w:r>
            <w:r>
              <w:rPr>
                <w:rFonts w:ascii="Tahoma" w:hAnsi="Tahoma" w:cs="Tahoma"/>
                <w:sz w:val="20"/>
                <w:szCs w:val="20"/>
              </w:rPr>
              <w:t xml:space="preserve"> </w:t>
            </w:r>
            <w:r w:rsidRPr="00AB2EA7">
              <w:rPr>
                <w:rFonts w:ascii="Tahoma" w:hAnsi="Tahoma" w:cs="Tahoma"/>
                <w:sz w:val="20"/>
                <w:szCs w:val="20"/>
              </w:rPr>
              <w:t>went by took longer than what you and I th</w:t>
            </w:r>
            <w:r>
              <w:rPr>
                <w:rFonts w:ascii="Tahoma" w:hAnsi="Tahoma" w:cs="Tahoma"/>
                <w:sz w:val="20"/>
                <w:szCs w:val="20"/>
              </w:rPr>
              <w:t>ou</w:t>
            </w:r>
            <w:r w:rsidRPr="00AB2EA7">
              <w:rPr>
                <w:rFonts w:ascii="Tahoma" w:hAnsi="Tahoma" w:cs="Tahoma"/>
                <w:sz w:val="20"/>
                <w:szCs w:val="20"/>
              </w:rPr>
              <w:t>g</w:t>
            </w:r>
            <w:r>
              <w:rPr>
                <w:rFonts w:ascii="Tahoma" w:hAnsi="Tahoma" w:cs="Tahoma"/>
                <w:sz w:val="20"/>
                <w:szCs w:val="20"/>
              </w:rPr>
              <w:t>h</w:t>
            </w:r>
            <w:r w:rsidRPr="00AB2EA7">
              <w:rPr>
                <w:rFonts w:ascii="Tahoma" w:hAnsi="Tahoma" w:cs="Tahoma"/>
                <w:sz w:val="20"/>
                <w:szCs w:val="20"/>
              </w:rPr>
              <w:t>t it would. Not going to redraft. She’s going to read fr</w:t>
            </w:r>
            <w:r>
              <w:rPr>
                <w:rFonts w:ascii="Tahoma" w:hAnsi="Tahoma" w:cs="Tahoma"/>
                <w:sz w:val="20"/>
                <w:szCs w:val="20"/>
              </w:rPr>
              <w:t>o</w:t>
            </w:r>
            <w:r w:rsidRPr="00AB2EA7">
              <w:rPr>
                <w:rFonts w:ascii="Tahoma" w:hAnsi="Tahoma" w:cs="Tahoma"/>
                <w:sz w:val="20"/>
                <w:szCs w:val="20"/>
              </w:rPr>
              <w:t>m the summary.</w:t>
            </w:r>
            <w:r>
              <w:rPr>
                <w:rFonts w:ascii="Tahoma" w:hAnsi="Tahoma" w:cs="Tahoma"/>
                <w:sz w:val="20"/>
                <w:szCs w:val="20"/>
              </w:rPr>
              <w:t xml:space="preserve"> </w:t>
            </w:r>
            <w:r w:rsidRPr="00AB2EA7">
              <w:rPr>
                <w:rFonts w:ascii="Tahoma" w:hAnsi="Tahoma" w:cs="Tahoma"/>
                <w:sz w:val="20"/>
                <w:szCs w:val="20"/>
              </w:rPr>
              <w:t>The</w:t>
            </w:r>
            <w:r>
              <w:rPr>
                <w:rFonts w:ascii="Tahoma" w:hAnsi="Tahoma" w:cs="Tahoma"/>
                <w:sz w:val="20"/>
                <w:szCs w:val="20"/>
              </w:rPr>
              <w:t xml:space="preserve"> </w:t>
            </w:r>
            <w:r w:rsidRPr="00AB2EA7">
              <w:rPr>
                <w:rFonts w:ascii="Tahoma" w:hAnsi="Tahoma" w:cs="Tahoma"/>
                <w:sz w:val="20"/>
                <w:szCs w:val="20"/>
              </w:rPr>
              <w:t>proposed document of all the board me</w:t>
            </w:r>
            <w:r>
              <w:rPr>
                <w:rFonts w:ascii="Tahoma" w:hAnsi="Tahoma" w:cs="Tahoma"/>
                <w:sz w:val="20"/>
                <w:szCs w:val="20"/>
              </w:rPr>
              <w:t>m</w:t>
            </w:r>
            <w:r w:rsidRPr="00AB2EA7">
              <w:rPr>
                <w:rFonts w:ascii="Tahoma" w:hAnsi="Tahoma" w:cs="Tahoma"/>
                <w:sz w:val="20"/>
                <w:szCs w:val="20"/>
              </w:rPr>
              <w:t>ber</w:t>
            </w:r>
            <w:r>
              <w:rPr>
                <w:rFonts w:ascii="Tahoma" w:hAnsi="Tahoma" w:cs="Tahoma"/>
                <w:sz w:val="20"/>
                <w:szCs w:val="20"/>
              </w:rPr>
              <w:t>s</w:t>
            </w:r>
            <w:r w:rsidRPr="00AB2EA7">
              <w:rPr>
                <w:rFonts w:ascii="Tahoma" w:hAnsi="Tahoma" w:cs="Tahoma"/>
                <w:sz w:val="20"/>
                <w:szCs w:val="20"/>
              </w:rPr>
              <w:t xml:space="preserve"> and </w:t>
            </w:r>
            <w:r>
              <w:rPr>
                <w:rFonts w:ascii="Tahoma" w:hAnsi="Tahoma" w:cs="Tahoma"/>
                <w:sz w:val="20"/>
                <w:szCs w:val="20"/>
              </w:rPr>
              <w:t>as</w:t>
            </w:r>
            <w:r w:rsidRPr="00AB2EA7">
              <w:rPr>
                <w:rFonts w:ascii="Tahoma" w:hAnsi="Tahoma" w:cs="Tahoma"/>
                <w:sz w:val="20"/>
                <w:szCs w:val="20"/>
              </w:rPr>
              <w:t>suming g</w:t>
            </w:r>
            <w:r>
              <w:rPr>
                <w:rFonts w:ascii="Tahoma" w:hAnsi="Tahoma" w:cs="Tahoma"/>
                <w:sz w:val="20"/>
                <w:szCs w:val="20"/>
              </w:rPr>
              <w:t>o</w:t>
            </w:r>
            <w:r w:rsidRPr="00AB2EA7">
              <w:rPr>
                <w:rFonts w:ascii="Tahoma" w:hAnsi="Tahoma" w:cs="Tahoma"/>
                <w:sz w:val="20"/>
                <w:szCs w:val="20"/>
              </w:rPr>
              <w:t>od intent of each other. To assume positive intent and the actions of e</w:t>
            </w:r>
            <w:r>
              <w:rPr>
                <w:rFonts w:ascii="Tahoma" w:hAnsi="Tahoma" w:cs="Tahoma"/>
                <w:sz w:val="20"/>
                <w:szCs w:val="20"/>
              </w:rPr>
              <w:t>v</w:t>
            </w:r>
            <w:r w:rsidRPr="00AB2EA7">
              <w:rPr>
                <w:rFonts w:ascii="Tahoma" w:hAnsi="Tahoma" w:cs="Tahoma"/>
                <w:sz w:val="20"/>
                <w:szCs w:val="20"/>
              </w:rPr>
              <w:t>e</w:t>
            </w:r>
            <w:r>
              <w:rPr>
                <w:rFonts w:ascii="Tahoma" w:hAnsi="Tahoma" w:cs="Tahoma"/>
                <w:sz w:val="20"/>
                <w:szCs w:val="20"/>
              </w:rPr>
              <w:t>r</w:t>
            </w:r>
            <w:r w:rsidRPr="00AB2EA7">
              <w:rPr>
                <w:rFonts w:ascii="Tahoma" w:hAnsi="Tahoma" w:cs="Tahoma"/>
                <w:sz w:val="20"/>
                <w:szCs w:val="20"/>
              </w:rPr>
              <w:t>y level of the organization.</w:t>
            </w:r>
          </w:p>
          <w:p w14:paraId="1A8D13A5" w14:textId="77777777" w:rsidR="00357654"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I want our union to be strong and I want you to be able to raise your hand if you feel there is an issue., I want this to be a learning experience. I feel this is very negative. I feel terrible that Tabatha stepped down and I feel sad to see her go.</w:t>
            </w:r>
          </w:p>
          <w:p w14:paraId="31376880" w14:textId="77777777" w:rsidR="00357654" w:rsidRPr="00AB2EA7" w:rsidRDefault="00357654" w:rsidP="003015CB">
            <w:pPr>
              <w:pStyle w:val="NormalWeb"/>
              <w:spacing w:before="0" w:beforeAutospacing="0" w:after="0" w:afterAutospacing="0"/>
              <w:rPr>
                <w:rFonts w:ascii="Tahoma" w:hAnsi="Tahoma" w:cs="Tahoma"/>
                <w:sz w:val="20"/>
                <w:szCs w:val="20"/>
              </w:rPr>
            </w:pPr>
          </w:p>
          <w:p w14:paraId="35B0BBE2"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Jessica: Thank you</w:t>
            </w:r>
            <w:r>
              <w:rPr>
                <w:rFonts w:ascii="Tahoma" w:hAnsi="Tahoma" w:cs="Tahoma"/>
                <w:sz w:val="20"/>
                <w:szCs w:val="20"/>
              </w:rPr>
              <w:t xml:space="preserve"> </w:t>
            </w:r>
            <w:r w:rsidRPr="00AB2EA7">
              <w:rPr>
                <w:rFonts w:ascii="Tahoma" w:hAnsi="Tahoma" w:cs="Tahoma"/>
                <w:sz w:val="20"/>
                <w:szCs w:val="20"/>
              </w:rPr>
              <w:t xml:space="preserve">for your honesty. Don’t know if you’ll go back to board. Work at </w:t>
            </w:r>
            <w:proofErr w:type="spellStart"/>
            <w:r w:rsidRPr="00AB2EA7">
              <w:rPr>
                <w:rFonts w:ascii="Tahoma" w:hAnsi="Tahoma" w:cs="Tahoma"/>
                <w:sz w:val="20"/>
                <w:szCs w:val="20"/>
              </w:rPr>
              <w:t>Minnstate</w:t>
            </w:r>
            <w:proofErr w:type="spellEnd"/>
            <w:r w:rsidRPr="00AB2EA7">
              <w:rPr>
                <w:rFonts w:ascii="Tahoma" w:hAnsi="Tahoma" w:cs="Tahoma"/>
                <w:sz w:val="20"/>
                <w:szCs w:val="20"/>
              </w:rPr>
              <w:t xml:space="preserve"> but heard </w:t>
            </w:r>
            <w:r>
              <w:rPr>
                <w:rFonts w:ascii="Tahoma" w:hAnsi="Tahoma" w:cs="Tahoma"/>
                <w:sz w:val="20"/>
                <w:szCs w:val="20"/>
              </w:rPr>
              <w:t>by</w:t>
            </w:r>
            <w:r w:rsidRPr="00AB2EA7">
              <w:rPr>
                <w:rFonts w:ascii="Tahoma" w:hAnsi="Tahoma" w:cs="Tahoma"/>
                <w:sz w:val="20"/>
                <w:szCs w:val="20"/>
              </w:rPr>
              <w:t xml:space="preserve"> asking around to members</w:t>
            </w:r>
            <w:r>
              <w:rPr>
                <w:rFonts w:ascii="Tahoma" w:hAnsi="Tahoma" w:cs="Tahoma"/>
                <w:sz w:val="20"/>
                <w:szCs w:val="20"/>
              </w:rPr>
              <w:t>…</w:t>
            </w:r>
            <w:r w:rsidRPr="00AB2EA7">
              <w:rPr>
                <w:rFonts w:ascii="Tahoma" w:hAnsi="Tahoma" w:cs="Tahoma"/>
                <w:sz w:val="20"/>
                <w:szCs w:val="20"/>
              </w:rPr>
              <w:t xml:space="preserve"> </w:t>
            </w:r>
            <w:r>
              <w:rPr>
                <w:rFonts w:ascii="Tahoma" w:hAnsi="Tahoma" w:cs="Tahoma"/>
                <w:sz w:val="20"/>
                <w:szCs w:val="20"/>
              </w:rPr>
              <w:t>h</w:t>
            </w:r>
            <w:r w:rsidRPr="00AB2EA7">
              <w:rPr>
                <w:rFonts w:ascii="Tahoma" w:hAnsi="Tahoma" w:cs="Tahoma"/>
                <w:sz w:val="20"/>
                <w:szCs w:val="20"/>
              </w:rPr>
              <w:t xml:space="preserve">eard that board is going to release statement </w:t>
            </w:r>
            <w:r>
              <w:rPr>
                <w:rFonts w:ascii="Tahoma" w:hAnsi="Tahoma" w:cs="Tahoma"/>
                <w:sz w:val="20"/>
                <w:szCs w:val="20"/>
              </w:rPr>
              <w:t xml:space="preserve">which </w:t>
            </w:r>
            <w:r w:rsidRPr="00AB2EA7">
              <w:rPr>
                <w:rFonts w:ascii="Tahoma" w:hAnsi="Tahoma" w:cs="Tahoma"/>
                <w:sz w:val="20"/>
                <w:szCs w:val="20"/>
              </w:rPr>
              <w:t>will have</w:t>
            </w:r>
            <w:r>
              <w:rPr>
                <w:rFonts w:ascii="Tahoma" w:hAnsi="Tahoma" w:cs="Tahoma"/>
                <w:sz w:val="20"/>
                <w:szCs w:val="20"/>
              </w:rPr>
              <w:t xml:space="preserve"> a</w:t>
            </w:r>
            <w:r w:rsidRPr="00AB2EA7">
              <w:rPr>
                <w:rFonts w:ascii="Tahoma" w:hAnsi="Tahoma" w:cs="Tahoma"/>
                <w:sz w:val="20"/>
                <w:szCs w:val="20"/>
              </w:rPr>
              <w:t xml:space="preserve"> negative impact especially at </w:t>
            </w:r>
            <w:proofErr w:type="spellStart"/>
            <w:r w:rsidRPr="00AB2EA7">
              <w:rPr>
                <w:rFonts w:ascii="Tahoma" w:hAnsi="Tahoma" w:cs="Tahoma"/>
                <w:sz w:val="20"/>
                <w:szCs w:val="20"/>
              </w:rPr>
              <w:t>Minnstate</w:t>
            </w:r>
            <w:proofErr w:type="spellEnd"/>
            <w:r w:rsidRPr="00AB2EA7">
              <w:rPr>
                <w:rFonts w:ascii="Tahoma" w:hAnsi="Tahoma" w:cs="Tahoma"/>
                <w:sz w:val="20"/>
                <w:szCs w:val="20"/>
              </w:rPr>
              <w:t xml:space="preserve"> and especially since </w:t>
            </w:r>
            <w:r>
              <w:rPr>
                <w:rFonts w:ascii="Tahoma" w:hAnsi="Tahoma" w:cs="Tahoma"/>
                <w:sz w:val="20"/>
                <w:szCs w:val="20"/>
              </w:rPr>
              <w:t xml:space="preserve">nothing else </w:t>
            </w:r>
            <w:r w:rsidRPr="00AB2EA7">
              <w:rPr>
                <w:rFonts w:ascii="Tahoma" w:hAnsi="Tahoma" w:cs="Tahoma"/>
                <w:sz w:val="20"/>
                <w:szCs w:val="20"/>
              </w:rPr>
              <w:t>wi</w:t>
            </w:r>
            <w:r>
              <w:rPr>
                <w:rFonts w:ascii="Tahoma" w:hAnsi="Tahoma" w:cs="Tahoma"/>
                <w:sz w:val="20"/>
                <w:szCs w:val="20"/>
              </w:rPr>
              <w:t>l</w:t>
            </w:r>
            <w:r w:rsidRPr="00AB2EA7">
              <w:rPr>
                <w:rFonts w:ascii="Tahoma" w:hAnsi="Tahoma" w:cs="Tahoma"/>
                <w:sz w:val="20"/>
                <w:szCs w:val="20"/>
              </w:rPr>
              <w:t>l be done. And when Megan came</w:t>
            </w:r>
            <w:r>
              <w:rPr>
                <w:rFonts w:ascii="Tahoma" w:hAnsi="Tahoma" w:cs="Tahoma"/>
                <w:sz w:val="20"/>
                <w:szCs w:val="20"/>
              </w:rPr>
              <w:t>.</w:t>
            </w:r>
            <w:r w:rsidRPr="00AB2EA7">
              <w:rPr>
                <w:rFonts w:ascii="Tahoma" w:hAnsi="Tahoma" w:cs="Tahoma"/>
                <w:sz w:val="20"/>
                <w:szCs w:val="20"/>
              </w:rPr>
              <w:t xml:space="preserve"> there was </w:t>
            </w:r>
            <w:r>
              <w:rPr>
                <w:rFonts w:ascii="Tahoma" w:hAnsi="Tahoma" w:cs="Tahoma"/>
                <w:sz w:val="20"/>
                <w:szCs w:val="20"/>
              </w:rPr>
              <w:t>f</w:t>
            </w:r>
            <w:r w:rsidRPr="00AB2EA7">
              <w:rPr>
                <w:rFonts w:ascii="Tahoma" w:hAnsi="Tahoma" w:cs="Tahoma"/>
                <w:sz w:val="20"/>
                <w:szCs w:val="20"/>
              </w:rPr>
              <w:t>in</w:t>
            </w:r>
            <w:r>
              <w:rPr>
                <w:rFonts w:ascii="Tahoma" w:hAnsi="Tahoma" w:cs="Tahoma"/>
                <w:sz w:val="20"/>
                <w:szCs w:val="20"/>
              </w:rPr>
              <w:t>g</w:t>
            </w:r>
            <w:r w:rsidRPr="00AB2EA7">
              <w:rPr>
                <w:rFonts w:ascii="Tahoma" w:hAnsi="Tahoma" w:cs="Tahoma"/>
                <w:sz w:val="20"/>
                <w:szCs w:val="20"/>
              </w:rPr>
              <w:t>er</w:t>
            </w:r>
            <w:r>
              <w:rPr>
                <w:rFonts w:ascii="Tahoma" w:hAnsi="Tahoma" w:cs="Tahoma"/>
                <w:sz w:val="20"/>
                <w:szCs w:val="20"/>
              </w:rPr>
              <w:t>-</w:t>
            </w:r>
            <w:r w:rsidRPr="00AB2EA7">
              <w:rPr>
                <w:rFonts w:ascii="Tahoma" w:hAnsi="Tahoma" w:cs="Tahoma"/>
                <w:sz w:val="20"/>
                <w:szCs w:val="20"/>
              </w:rPr>
              <w:t xml:space="preserve">pointing and </w:t>
            </w:r>
            <w:r>
              <w:rPr>
                <w:rFonts w:ascii="Tahoma" w:hAnsi="Tahoma" w:cs="Tahoma"/>
                <w:sz w:val="20"/>
                <w:szCs w:val="20"/>
              </w:rPr>
              <w:t xml:space="preserve">said </w:t>
            </w:r>
            <w:r w:rsidRPr="00AB2EA7">
              <w:rPr>
                <w:rFonts w:ascii="Tahoma" w:hAnsi="Tahoma" w:cs="Tahoma"/>
                <w:sz w:val="20"/>
                <w:szCs w:val="20"/>
              </w:rPr>
              <w:t xml:space="preserve">things that were untrue. </w:t>
            </w:r>
            <w:r>
              <w:rPr>
                <w:rFonts w:ascii="Tahoma" w:hAnsi="Tahoma" w:cs="Tahoma"/>
                <w:sz w:val="20"/>
                <w:szCs w:val="20"/>
              </w:rPr>
              <w:t>I’ve b</w:t>
            </w:r>
            <w:r w:rsidRPr="00AB2EA7">
              <w:rPr>
                <w:rFonts w:ascii="Tahoma" w:hAnsi="Tahoma" w:cs="Tahoma"/>
                <w:sz w:val="20"/>
                <w:szCs w:val="20"/>
              </w:rPr>
              <w:t xml:space="preserve">een involved with unions a long time. </w:t>
            </w:r>
            <w:r>
              <w:rPr>
                <w:rFonts w:ascii="Tahoma" w:hAnsi="Tahoma" w:cs="Tahoma"/>
                <w:sz w:val="20"/>
                <w:szCs w:val="20"/>
              </w:rPr>
              <w:t>This is d</w:t>
            </w:r>
            <w:r w:rsidRPr="00AB2EA7">
              <w:rPr>
                <w:rFonts w:ascii="Tahoma" w:hAnsi="Tahoma" w:cs="Tahoma"/>
                <w:sz w:val="20"/>
                <w:szCs w:val="20"/>
              </w:rPr>
              <w:t xml:space="preserve">isheartening. </w:t>
            </w:r>
            <w:r>
              <w:rPr>
                <w:rFonts w:ascii="Tahoma" w:hAnsi="Tahoma" w:cs="Tahoma"/>
                <w:sz w:val="20"/>
                <w:szCs w:val="20"/>
              </w:rPr>
              <w:t>I l</w:t>
            </w:r>
            <w:r w:rsidRPr="00AB2EA7">
              <w:rPr>
                <w:rFonts w:ascii="Tahoma" w:hAnsi="Tahoma" w:cs="Tahoma"/>
                <w:sz w:val="20"/>
                <w:szCs w:val="20"/>
              </w:rPr>
              <w:t>o</w:t>
            </w:r>
            <w:r>
              <w:rPr>
                <w:rFonts w:ascii="Tahoma" w:hAnsi="Tahoma" w:cs="Tahoma"/>
                <w:sz w:val="20"/>
                <w:szCs w:val="20"/>
              </w:rPr>
              <w:t>v</w:t>
            </w:r>
            <w:r w:rsidRPr="00AB2EA7">
              <w:rPr>
                <w:rFonts w:ascii="Tahoma" w:hAnsi="Tahoma" w:cs="Tahoma"/>
                <w:sz w:val="20"/>
                <w:szCs w:val="20"/>
              </w:rPr>
              <w:t xml:space="preserve">e unions and </w:t>
            </w:r>
            <w:r>
              <w:rPr>
                <w:rFonts w:ascii="Tahoma" w:hAnsi="Tahoma" w:cs="Tahoma"/>
                <w:sz w:val="20"/>
                <w:szCs w:val="20"/>
              </w:rPr>
              <w:t xml:space="preserve">this is </w:t>
            </w:r>
            <w:r w:rsidRPr="00AB2EA7">
              <w:rPr>
                <w:rFonts w:ascii="Tahoma" w:hAnsi="Tahoma" w:cs="Tahoma"/>
                <w:sz w:val="20"/>
                <w:szCs w:val="20"/>
              </w:rPr>
              <w:t xml:space="preserve">disheartening. </w:t>
            </w:r>
            <w:r>
              <w:rPr>
                <w:rFonts w:ascii="Tahoma" w:hAnsi="Tahoma" w:cs="Tahoma"/>
                <w:sz w:val="20"/>
                <w:szCs w:val="20"/>
              </w:rPr>
              <w:t>It w</w:t>
            </w:r>
            <w:r w:rsidRPr="00AB2EA7">
              <w:rPr>
                <w:rFonts w:ascii="Tahoma" w:hAnsi="Tahoma" w:cs="Tahoma"/>
                <w:sz w:val="20"/>
                <w:szCs w:val="20"/>
              </w:rPr>
              <w:t>i</w:t>
            </w:r>
            <w:r>
              <w:rPr>
                <w:rFonts w:ascii="Tahoma" w:hAnsi="Tahoma" w:cs="Tahoma"/>
                <w:sz w:val="20"/>
                <w:szCs w:val="20"/>
              </w:rPr>
              <w:t>l</w:t>
            </w:r>
            <w:r w:rsidRPr="00AB2EA7">
              <w:rPr>
                <w:rFonts w:ascii="Tahoma" w:hAnsi="Tahoma" w:cs="Tahoma"/>
                <w:sz w:val="20"/>
                <w:szCs w:val="20"/>
              </w:rPr>
              <w:t>l have</w:t>
            </w:r>
            <w:r>
              <w:rPr>
                <w:rFonts w:ascii="Tahoma" w:hAnsi="Tahoma" w:cs="Tahoma"/>
                <w:sz w:val="20"/>
                <w:szCs w:val="20"/>
              </w:rPr>
              <w:t xml:space="preserve"> an</w:t>
            </w:r>
            <w:r w:rsidRPr="00AB2EA7">
              <w:rPr>
                <w:rFonts w:ascii="Tahoma" w:hAnsi="Tahoma" w:cs="Tahoma"/>
                <w:sz w:val="20"/>
                <w:szCs w:val="20"/>
              </w:rPr>
              <w:t xml:space="preserve"> impact on membership i</w:t>
            </w:r>
            <w:r>
              <w:rPr>
                <w:rFonts w:ascii="Tahoma" w:hAnsi="Tahoma" w:cs="Tahoma"/>
                <w:sz w:val="20"/>
                <w:szCs w:val="20"/>
              </w:rPr>
              <w:t>f</w:t>
            </w:r>
            <w:r w:rsidRPr="00AB2EA7">
              <w:rPr>
                <w:rFonts w:ascii="Tahoma" w:hAnsi="Tahoma" w:cs="Tahoma"/>
                <w:sz w:val="20"/>
                <w:szCs w:val="20"/>
              </w:rPr>
              <w:t xml:space="preserve"> the</w:t>
            </w:r>
            <w:r>
              <w:rPr>
                <w:rFonts w:ascii="Tahoma" w:hAnsi="Tahoma" w:cs="Tahoma"/>
                <w:sz w:val="20"/>
                <w:szCs w:val="20"/>
              </w:rPr>
              <w:t xml:space="preserve"> board</w:t>
            </w:r>
            <w:r w:rsidRPr="00AB2EA7">
              <w:rPr>
                <w:rFonts w:ascii="Tahoma" w:hAnsi="Tahoma" w:cs="Tahoma"/>
                <w:sz w:val="20"/>
                <w:szCs w:val="20"/>
              </w:rPr>
              <w:t xml:space="preserve"> do</w:t>
            </w:r>
            <w:r>
              <w:rPr>
                <w:rFonts w:ascii="Tahoma" w:hAnsi="Tahoma" w:cs="Tahoma"/>
                <w:sz w:val="20"/>
                <w:szCs w:val="20"/>
              </w:rPr>
              <w:t>es</w:t>
            </w:r>
            <w:r w:rsidRPr="00AB2EA7">
              <w:rPr>
                <w:rFonts w:ascii="Tahoma" w:hAnsi="Tahoma" w:cs="Tahoma"/>
                <w:sz w:val="20"/>
                <w:szCs w:val="20"/>
              </w:rPr>
              <w:t>n’t say something.</w:t>
            </w:r>
          </w:p>
          <w:p w14:paraId="5824AE95" w14:textId="77777777" w:rsidR="00357654" w:rsidRPr="00AB2EA7" w:rsidRDefault="00357654" w:rsidP="003015CB">
            <w:pPr>
              <w:pStyle w:val="NormalWeb"/>
              <w:spacing w:before="0" w:beforeAutospacing="0" w:after="0" w:afterAutospacing="0"/>
              <w:rPr>
                <w:rFonts w:ascii="Tahoma" w:hAnsi="Tahoma" w:cs="Tahoma"/>
                <w:sz w:val="20"/>
                <w:szCs w:val="20"/>
              </w:rPr>
            </w:pPr>
          </w:p>
          <w:p w14:paraId="124A7009"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Rose – Tabatha is</w:t>
            </w:r>
            <w:r>
              <w:rPr>
                <w:rFonts w:ascii="Tahoma" w:hAnsi="Tahoma" w:cs="Tahoma"/>
                <w:sz w:val="20"/>
                <w:szCs w:val="20"/>
              </w:rPr>
              <w:t xml:space="preserve"> very well-known not just in local 601 but statewide. She serves on the statewide MinnState Meet and Confer team, so she is known and respected. If the MAPE board of Directors won’t listen to us in local 601, then maybe they’ll listen to the numbers because I truly believe there will be fallout from this, and it will likely be statewide.</w:t>
            </w:r>
          </w:p>
          <w:p w14:paraId="4CB8BDF2" w14:textId="77777777" w:rsidR="00357654" w:rsidRPr="00AB2EA7" w:rsidRDefault="00357654" w:rsidP="003015CB">
            <w:pPr>
              <w:pStyle w:val="NormalWeb"/>
              <w:spacing w:before="0" w:beforeAutospacing="0" w:after="0" w:afterAutospacing="0"/>
              <w:rPr>
                <w:rFonts w:ascii="Tahoma" w:hAnsi="Tahoma" w:cs="Tahoma"/>
                <w:sz w:val="20"/>
                <w:szCs w:val="20"/>
              </w:rPr>
            </w:pPr>
          </w:p>
          <w:p w14:paraId="665BBAFD"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Joan – last board meeting – if statement </w:t>
            </w:r>
            <w:proofErr w:type="gramStart"/>
            <w:r w:rsidRPr="00AB2EA7">
              <w:rPr>
                <w:rFonts w:ascii="Tahoma" w:hAnsi="Tahoma" w:cs="Tahoma"/>
                <w:sz w:val="20"/>
                <w:szCs w:val="20"/>
              </w:rPr>
              <w:t>was</w:t>
            </w:r>
            <w:proofErr w:type="gramEnd"/>
            <w:r w:rsidRPr="00AB2EA7">
              <w:rPr>
                <w:rFonts w:ascii="Tahoma" w:hAnsi="Tahoma" w:cs="Tahoma"/>
                <w:sz w:val="20"/>
                <w:szCs w:val="20"/>
              </w:rPr>
              <w:t xml:space="preserve"> to be approved as it was written, it would have been more damaging. It was not approved to be sent to our members. Thank you for being our voice for our members.</w:t>
            </w:r>
          </w:p>
          <w:p w14:paraId="68216016" w14:textId="77777777" w:rsidR="00357654" w:rsidRPr="00AB2EA7" w:rsidRDefault="00357654" w:rsidP="003015CB">
            <w:pPr>
              <w:pStyle w:val="NormalWeb"/>
              <w:spacing w:before="0" w:beforeAutospacing="0" w:after="0" w:afterAutospacing="0"/>
              <w:rPr>
                <w:rFonts w:ascii="Tahoma" w:hAnsi="Tahoma" w:cs="Tahoma"/>
                <w:sz w:val="20"/>
                <w:szCs w:val="20"/>
              </w:rPr>
            </w:pPr>
          </w:p>
          <w:p w14:paraId="63702693"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Katey – board does offer time for member feedback and we can share time for the feedback. That is an opportunity for anyone that wants to speak up personally with concerns and support of Tabatha. That would be great. Had never attended a board meeting and had never listened in. Not enough of us do.</w:t>
            </w:r>
          </w:p>
          <w:p w14:paraId="6084B589" w14:textId="77777777" w:rsidR="00357654" w:rsidRPr="00AB2EA7" w:rsidRDefault="00357654" w:rsidP="003015CB">
            <w:pPr>
              <w:pStyle w:val="NormalWeb"/>
              <w:spacing w:before="0" w:beforeAutospacing="0" w:after="0" w:afterAutospacing="0"/>
              <w:rPr>
                <w:rFonts w:ascii="Tahoma" w:hAnsi="Tahoma" w:cs="Tahoma"/>
                <w:sz w:val="20"/>
                <w:szCs w:val="20"/>
              </w:rPr>
            </w:pPr>
          </w:p>
          <w:p w14:paraId="5E352455" w14:textId="77777777" w:rsidR="00357654" w:rsidRPr="00AB2EA7" w:rsidRDefault="00357654" w:rsidP="003015CB">
            <w:pPr>
              <w:shd w:val="clear" w:color="auto" w:fill="F0F2F5"/>
              <w:spacing w:line="210" w:lineRule="atLeast"/>
              <w:rPr>
                <w:rFonts w:ascii="Tahoma" w:hAnsi="Tahoma" w:cs="Tahoma"/>
                <w:sz w:val="20"/>
                <w:szCs w:val="20"/>
              </w:rPr>
            </w:pPr>
            <w:r w:rsidRPr="00AB2EA7">
              <w:rPr>
                <w:rFonts w:ascii="Tahoma" w:hAnsi="Tahoma" w:cs="Tahoma"/>
                <w:sz w:val="20"/>
                <w:szCs w:val="20"/>
              </w:rPr>
              <w:t>Joan – BOD meeting the third Friday of the month - member comments at 11:30 am.</w:t>
            </w:r>
          </w:p>
          <w:p w14:paraId="37BFA95F" w14:textId="77777777" w:rsidR="00357654" w:rsidRPr="00AB2EA7" w:rsidRDefault="00357654" w:rsidP="003015CB">
            <w:pPr>
              <w:pStyle w:val="NormalWeb"/>
              <w:spacing w:before="0" w:beforeAutospacing="0" w:after="0" w:afterAutospacing="0"/>
              <w:rPr>
                <w:rFonts w:ascii="Tahoma" w:hAnsi="Tahoma" w:cs="Tahoma"/>
                <w:sz w:val="20"/>
                <w:szCs w:val="20"/>
              </w:rPr>
            </w:pPr>
          </w:p>
          <w:p w14:paraId="4ED168D8"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Sarah – at board meetings – I am also trying to </w:t>
            </w:r>
            <w:r>
              <w:rPr>
                <w:rFonts w:ascii="Tahoma" w:hAnsi="Tahoma" w:cs="Tahoma"/>
                <w:sz w:val="20"/>
                <w:szCs w:val="20"/>
              </w:rPr>
              <w:t xml:space="preserve">have </w:t>
            </w:r>
            <w:r w:rsidRPr="00AB2EA7">
              <w:rPr>
                <w:rFonts w:ascii="Tahoma" w:hAnsi="Tahoma" w:cs="Tahoma"/>
                <w:sz w:val="20"/>
                <w:szCs w:val="20"/>
              </w:rPr>
              <w:t>conv</w:t>
            </w:r>
            <w:r>
              <w:rPr>
                <w:rFonts w:ascii="Tahoma" w:hAnsi="Tahoma" w:cs="Tahoma"/>
                <w:sz w:val="20"/>
                <w:szCs w:val="20"/>
              </w:rPr>
              <w:t>ersations about</w:t>
            </w:r>
            <w:r w:rsidRPr="00AB2EA7">
              <w:rPr>
                <w:rFonts w:ascii="Tahoma" w:hAnsi="Tahoma" w:cs="Tahoma"/>
                <w:sz w:val="20"/>
                <w:szCs w:val="20"/>
              </w:rPr>
              <w:t xml:space="preserve"> this in spaces at MAPE. I am hearing what people are saying and trying to help navigate this and help 601 in any way that I can.</w:t>
            </w:r>
          </w:p>
          <w:p w14:paraId="52AFFD4F"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Katey, Jason or someone will fill in </w:t>
            </w:r>
            <w:r>
              <w:rPr>
                <w:rFonts w:ascii="Tahoma" w:hAnsi="Tahoma" w:cs="Tahoma"/>
                <w:sz w:val="20"/>
                <w:szCs w:val="20"/>
              </w:rPr>
              <w:t xml:space="preserve">until this position is filled, </w:t>
            </w:r>
            <w:r w:rsidRPr="00AB2EA7">
              <w:rPr>
                <w:rFonts w:ascii="Tahoma" w:hAnsi="Tahoma" w:cs="Tahoma"/>
                <w:sz w:val="20"/>
                <w:szCs w:val="20"/>
              </w:rPr>
              <w:t xml:space="preserve">and </w:t>
            </w:r>
            <w:r>
              <w:rPr>
                <w:rFonts w:ascii="Tahoma" w:hAnsi="Tahoma" w:cs="Tahoma"/>
                <w:sz w:val="20"/>
                <w:szCs w:val="20"/>
              </w:rPr>
              <w:t xml:space="preserve">there </w:t>
            </w:r>
            <w:r w:rsidRPr="00AB2EA7">
              <w:rPr>
                <w:rFonts w:ascii="Tahoma" w:hAnsi="Tahoma" w:cs="Tahoma"/>
                <w:sz w:val="20"/>
                <w:szCs w:val="20"/>
              </w:rPr>
              <w:t>will be special election for this position</w:t>
            </w:r>
            <w:r>
              <w:rPr>
                <w:rFonts w:ascii="Tahoma" w:hAnsi="Tahoma" w:cs="Tahoma"/>
                <w:sz w:val="20"/>
                <w:szCs w:val="20"/>
              </w:rPr>
              <w:t xml:space="preserve"> which w</w:t>
            </w:r>
            <w:r w:rsidRPr="00AB2EA7">
              <w:rPr>
                <w:rFonts w:ascii="Tahoma" w:hAnsi="Tahoma" w:cs="Tahoma"/>
                <w:sz w:val="20"/>
                <w:szCs w:val="20"/>
              </w:rPr>
              <w:t xml:space="preserve">ill probably happen in first quarter of 2021. Joan asked who will represent at November BOD meeting. Katey will check her schedule. </w:t>
            </w:r>
          </w:p>
          <w:p w14:paraId="4495AD8B" w14:textId="77777777" w:rsidR="00357654" w:rsidRPr="00AB2EA7" w:rsidRDefault="00357654" w:rsidP="003015CB">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77777777" w:rsidR="00357654" w:rsidRDefault="00357654" w:rsidP="003015CB">
            <w:pPr>
              <w:pStyle w:val="NormalWeb"/>
              <w:spacing w:before="0" w:beforeAutospacing="0" w:after="0" w:afterAutospacing="0"/>
            </w:pPr>
            <w:r w:rsidRPr="00AF5900">
              <w:rPr>
                <w:rFonts w:ascii="Tahoma" w:hAnsi="Tahoma" w:cs="Tahoma"/>
                <w:sz w:val="20"/>
                <w:szCs w:val="20"/>
              </w:rPr>
              <w:lastRenderedPageBreak/>
              <w:t>No action</w:t>
            </w:r>
          </w:p>
        </w:tc>
      </w:tr>
      <w:tr w:rsidR="00357654" w14:paraId="07FB6CAC"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62B170" w14:textId="77777777" w:rsidR="00357654" w:rsidRDefault="00357654" w:rsidP="003015CB">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Steward Update – Stephen Kelly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3DCDE3"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Jason – virtual basic steward training on November 13th. Go to MAPE website or Jason can forward. Even </w:t>
            </w:r>
            <w:r>
              <w:rPr>
                <w:rFonts w:ascii="Tahoma" w:hAnsi="Tahoma" w:cs="Tahoma"/>
                <w:sz w:val="20"/>
                <w:szCs w:val="20"/>
              </w:rPr>
              <w:t xml:space="preserve">if you are </w:t>
            </w:r>
            <w:r w:rsidRPr="00AB2EA7">
              <w:rPr>
                <w:rFonts w:ascii="Tahoma" w:hAnsi="Tahoma" w:cs="Tahoma"/>
                <w:sz w:val="20"/>
                <w:szCs w:val="20"/>
              </w:rPr>
              <w:t xml:space="preserve">not interested in being an active steward, </w:t>
            </w:r>
            <w:r>
              <w:rPr>
                <w:rFonts w:ascii="Tahoma" w:hAnsi="Tahoma" w:cs="Tahoma"/>
                <w:sz w:val="20"/>
                <w:szCs w:val="20"/>
              </w:rPr>
              <w:t xml:space="preserve">this training </w:t>
            </w:r>
            <w:r w:rsidRPr="00AB2EA7">
              <w:rPr>
                <w:rFonts w:ascii="Tahoma" w:hAnsi="Tahoma" w:cs="Tahoma"/>
                <w:sz w:val="20"/>
                <w:szCs w:val="20"/>
              </w:rPr>
              <w:t xml:space="preserve">can help you be a better advocate for yourself. </w:t>
            </w:r>
          </w:p>
          <w:p w14:paraId="211039C9"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 xml:space="preserve">FMLA and ADA – member bullied FMLA and ADFA got doctor’s note and got adjusted schedule. HR accepted but required them to use </w:t>
            </w:r>
            <w:proofErr w:type="gramStart"/>
            <w:r w:rsidRPr="00AB2EA7">
              <w:rPr>
                <w:rFonts w:ascii="Tahoma" w:hAnsi="Tahoma" w:cs="Tahoma"/>
                <w:sz w:val="20"/>
                <w:szCs w:val="20"/>
              </w:rPr>
              <w:t>FMLA .</w:t>
            </w:r>
            <w:proofErr w:type="gramEnd"/>
            <w:r w:rsidRPr="00AB2EA7">
              <w:rPr>
                <w:rFonts w:ascii="Tahoma" w:hAnsi="Tahoma" w:cs="Tahoma"/>
                <w:sz w:val="20"/>
                <w:szCs w:val="20"/>
              </w:rPr>
              <w:t xml:space="preserve"> Filed grievance and won so that they did not have to use FMLA </w:t>
            </w:r>
          </w:p>
          <w:p w14:paraId="0685A6F8" w14:textId="77777777" w:rsidR="00357654" w:rsidRPr="00AB2EA7" w:rsidRDefault="00357654" w:rsidP="003015CB">
            <w:pPr>
              <w:pStyle w:val="NormalWeb"/>
              <w:spacing w:before="0" w:beforeAutospacing="0" w:after="0" w:afterAutospacing="0"/>
              <w:rPr>
                <w:rFonts w:ascii="Tahoma" w:hAnsi="Tahoma" w:cs="Tahoma"/>
                <w:sz w:val="20"/>
                <w:szCs w:val="20"/>
              </w:rPr>
            </w:pPr>
            <w:r w:rsidRPr="00AB2EA7">
              <w:rPr>
                <w:rFonts w:ascii="Tahoma" w:hAnsi="Tahoma" w:cs="Tahoma"/>
                <w:sz w:val="20"/>
                <w:szCs w:val="20"/>
              </w:rPr>
              <w:t>Open enrollment is currently going on for 2021.</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632E7E" w14:textId="77777777" w:rsidR="00357654" w:rsidRDefault="00357654" w:rsidP="003015CB">
            <w:pPr>
              <w:pStyle w:val="NormalWeb"/>
              <w:spacing w:before="0" w:beforeAutospacing="0" w:after="0" w:afterAutospacing="0"/>
            </w:pPr>
            <w:r w:rsidRPr="00AF5900">
              <w:rPr>
                <w:rFonts w:ascii="Tahoma" w:hAnsi="Tahoma" w:cs="Tahoma"/>
                <w:sz w:val="20"/>
                <w:szCs w:val="20"/>
              </w:rPr>
              <w:t>No action</w:t>
            </w:r>
          </w:p>
        </w:tc>
      </w:tr>
      <w:tr w:rsidR="00357654" w14:paraId="53EC2F87"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84AE3E" w14:textId="77777777" w:rsidR="00357654" w:rsidRPr="00451417" w:rsidRDefault="00357654" w:rsidP="003015CB">
            <w:pPr>
              <w:pStyle w:val="NormalWeb"/>
              <w:spacing w:before="0" w:beforeAutospacing="0" w:after="0" w:afterAutospacing="0"/>
              <w:rPr>
                <w:rFonts w:ascii="Tahoma" w:hAnsi="Tahoma" w:cs="Tahoma"/>
                <w:color w:val="333333"/>
                <w:sz w:val="18"/>
                <w:szCs w:val="18"/>
              </w:rPr>
            </w:pPr>
            <w:r w:rsidRPr="00451417">
              <w:rPr>
                <w:rFonts w:ascii="Tahoma" w:hAnsi="Tahoma" w:cs="Tahoma"/>
                <w:color w:val="333333"/>
                <w:sz w:val="18"/>
                <w:szCs w:val="18"/>
              </w:rPr>
              <w:t>Business Agent Report – 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1D5D5D" w14:textId="77777777" w:rsidR="00357654" w:rsidRPr="00AB2EA7" w:rsidRDefault="00357654" w:rsidP="003015CB">
            <w:pPr>
              <w:rPr>
                <w:rFonts w:ascii="Tahoma" w:hAnsi="Tahoma" w:cs="Tahoma"/>
                <w:sz w:val="20"/>
                <w:szCs w:val="20"/>
              </w:rPr>
            </w:pPr>
            <w:r w:rsidRPr="00AB2EA7">
              <w:rPr>
                <w:rFonts w:ascii="Tahoma" w:hAnsi="Tahoma" w:cs="Tahoma"/>
                <w:sz w:val="20"/>
                <w:szCs w:val="20"/>
              </w:rPr>
              <w:t>Out sick</w:t>
            </w:r>
          </w:p>
          <w:p w14:paraId="15936E49" w14:textId="77777777" w:rsidR="00357654" w:rsidRPr="00AB2EA7" w:rsidRDefault="00357654" w:rsidP="003015CB">
            <w:pPr>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AB485" w14:textId="77777777" w:rsidR="00357654" w:rsidRDefault="00357654" w:rsidP="003015CB">
            <w:pPr>
              <w:pStyle w:val="NormalWeb"/>
              <w:spacing w:before="0" w:beforeAutospacing="0" w:after="0" w:afterAutospacing="0"/>
            </w:pPr>
            <w:r w:rsidRPr="00AF5900">
              <w:rPr>
                <w:rFonts w:ascii="Tahoma" w:hAnsi="Tahoma" w:cs="Tahoma"/>
                <w:sz w:val="20"/>
                <w:szCs w:val="20"/>
              </w:rPr>
              <w:t>No action</w:t>
            </w:r>
          </w:p>
        </w:tc>
      </w:tr>
      <w:tr w:rsidR="00357654" w14:paraId="2D2E4EF6" w14:textId="77777777" w:rsidTr="003015CB">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357654" w:rsidRPr="00F31E4E" w:rsidRDefault="00357654" w:rsidP="003015CB">
            <w:pPr>
              <w:pStyle w:val="NormalWeb"/>
              <w:spacing w:before="0" w:beforeAutospacing="0" w:after="0" w:afterAutospacing="0"/>
            </w:pPr>
            <w:r w:rsidRPr="00F31E4E">
              <w:rPr>
                <w:rFonts w:ascii="Tahoma" w:hAnsi="Tahoma" w:cs="Tahoma"/>
                <w:sz w:val="18"/>
                <w:szCs w:val="18"/>
              </w:rPr>
              <w:lastRenderedPageBreak/>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77777777" w:rsidR="00357654" w:rsidRPr="00F31E4E" w:rsidRDefault="00357654" w:rsidP="003015CB">
            <w:pPr>
              <w:pStyle w:val="NormalWeb"/>
              <w:spacing w:before="0" w:beforeAutospacing="0" w:after="0" w:afterAutospacing="0"/>
            </w:pPr>
            <w:r w:rsidRPr="00F31E4E">
              <w:t>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357654" w:rsidRPr="00AF5900" w:rsidRDefault="00357654" w:rsidP="003015CB">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3015C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Default="00357654" w:rsidP="003015CB">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President – Jason Bonnett</w:t>
            </w:r>
          </w:p>
          <w:p w14:paraId="4BB18A3A"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10AE7B"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w:t>
            </w:r>
            <w:r>
              <w:rPr>
                <w:rFonts w:ascii="Tahoma" w:hAnsi="Tahoma" w:cs="Tahoma"/>
                <w:color w:val="969696"/>
                <w:sz w:val="16"/>
                <w:szCs w:val="16"/>
              </w:rPr>
              <w:t>-Vacant</w:t>
            </w:r>
          </w:p>
        </w:tc>
      </w:tr>
      <w:tr w:rsidR="00357654" w14:paraId="4752D59D" w14:textId="77777777" w:rsidTr="003015C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320499" w14:textId="77777777" w:rsidR="00357654" w:rsidRDefault="00357654" w:rsidP="003015CB">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Vice-President – Jessica Migler</w:t>
            </w:r>
          </w:p>
          <w:p w14:paraId="5BE71847"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Email: jessica.migler@minnstate.edu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9B4C8F" w14:textId="77777777" w:rsidR="00357654" w:rsidRDefault="00357654" w:rsidP="003015CB">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MAPE Business Agent – Lyz Martin</w:t>
            </w:r>
          </w:p>
          <w:p w14:paraId="1FD4F1F4"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r w:rsidR="00357654" w14:paraId="6EF5443D" w14:textId="77777777" w:rsidTr="003015C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Default="00357654" w:rsidP="003015CB">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Secretary – Rose Nordin</w:t>
            </w:r>
          </w:p>
          <w:p w14:paraId="6E20B4DE"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Email: rose.nordin@minnstate.edu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C78D59" w14:textId="77777777" w:rsidR="00357654" w:rsidRDefault="00357654" w:rsidP="003015CB">
            <w:pPr>
              <w:pStyle w:val="NormalWeb"/>
              <w:spacing w:before="0" w:beforeAutospacing="0" w:after="0" w:afterAutospacing="0"/>
              <w:rPr>
                <w:rFonts w:ascii="Tahoma" w:hAnsi="Tahoma" w:cs="Tahoma"/>
                <w:b/>
                <w:color w:val="969696"/>
                <w:sz w:val="16"/>
                <w:szCs w:val="16"/>
              </w:rPr>
            </w:pPr>
            <w:r w:rsidRPr="006B388F">
              <w:rPr>
                <w:rFonts w:ascii="Tahoma" w:hAnsi="Tahoma" w:cs="Tahoma"/>
                <w:b/>
                <w:color w:val="969696"/>
                <w:sz w:val="16"/>
                <w:szCs w:val="16"/>
              </w:rPr>
              <w:t xml:space="preserve">Membership Secretary – </w:t>
            </w:r>
            <w:r>
              <w:rPr>
                <w:rFonts w:ascii="Tahoma" w:hAnsi="Tahoma" w:cs="Tahoma"/>
                <w:b/>
                <w:color w:val="969696"/>
                <w:sz w:val="16"/>
                <w:szCs w:val="16"/>
              </w:rPr>
              <w:t>Nathan Hierlmaier</w:t>
            </w:r>
          </w:p>
          <w:p w14:paraId="3D869455" w14:textId="77777777" w:rsidR="00357654" w:rsidRPr="006B388F" w:rsidRDefault="00357654" w:rsidP="003015CB">
            <w:pPr>
              <w:pStyle w:val="NormalWeb"/>
              <w:spacing w:before="0" w:beforeAutospacing="0" w:after="0" w:afterAutospacing="0"/>
              <w:rPr>
                <w:rFonts w:ascii="Tahoma" w:hAnsi="Tahoma" w:cs="Tahoma"/>
                <w:b/>
                <w:color w:val="969696"/>
                <w:sz w:val="16"/>
                <w:szCs w:val="16"/>
              </w:rPr>
            </w:pPr>
            <w:r>
              <w:rPr>
                <w:rFonts w:ascii="Tahoma" w:hAnsi="Tahoma" w:cs="Tahoma"/>
                <w:b/>
                <w:color w:val="969696"/>
                <w:sz w:val="16"/>
                <w:szCs w:val="16"/>
              </w:rPr>
              <w:t>Email: nathan.hierlmeier@state.mn.us</w:t>
            </w:r>
          </w:p>
        </w:tc>
      </w:tr>
      <w:tr w:rsidR="00357654" w14:paraId="7933D7FF" w14:textId="77777777" w:rsidTr="003015C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Default="00357654" w:rsidP="003015CB">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Treasurer – Michael Zajicek</w:t>
            </w:r>
          </w:p>
          <w:p w14:paraId="2536884C"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7841B"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Chief Steward -Vacant</w:t>
            </w:r>
          </w:p>
        </w:tc>
      </w:tr>
      <w:tr w:rsidR="00357654" w14:paraId="197D4762" w14:textId="77777777" w:rsidTr="003015CB">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F249D2" w14:textId="77777777" w:rsidR="00357654" w:rsidRDefault="00357654" w:rsidP="003015CB">
            <w:pPr>
              <w:pStyle w:val="NormalWeb"/>
              <w:spacing w:before="0" w:beforeAutospacing="0" w:after="0" w:afterAutospacing="0"/>
              <w:rPr>
                <w:rFonts w:ascii="Tahoma" w:hAnsi="Tahoma" w:cs="Tahoma"/>
                <w:color w:val="969696"/>
                <w:sz w:val="16"/>
                <w:szCs w:val="16"/>
              </w:rPr>
            </w:pP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06E49D" w14:textId="77777777" w:rsidR="00357654" w:rsidRDefault="00357654" w:rsidP="003015CB">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w:t>
            </w:r>
          </w:p>
        </w:tc>
      </w:tr>
    </w:tbl>
    <w:p w14:paraId="76284740" w14:textId="77777777" w:rsidR="00357654" w:rsidRPr="00F31E4E" w:rsidRDefault="00357654" w:rsidP="00357654"/>
    <w:p w14:paraId="22B64152" w14:textId="77777777" w:rsidR="00DA56F4" w:rsidRPr="00357654" w:rsidRDefault="00DA56F4" w:rsidP="00357654"/>
    <w:sectPr w:rsidR="00DA56F4" w:rsidRPr="00357654">
      <w:footerReference w:type="default" r:id="rId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A718" w14:textId="77777777" w:rsidR="009E2381" w:rsidRDefault="009E2381">
      <w:r>
        <w:separator/>
      </w:r>
    </w:p>
  </w:endnote>
  <w:endnote w:type="continuationSeparator" w:id="0">
    <w:p w14:paraId="22C340DD" w14:textId="77777777" w:rsidR="009E2381" w:rsidRDefault="009E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72EF82BD" w:rsidR="009E2381" w:rsidRDefault="00EC4864">
    <w:pPr>
      <w:pStyle w:val="Footer"/>
    </w:pPr>
    <w:r>
      <w:fldChar w:fldCharType="begin"/>
    </w:r>
    <w:r>
      <w:instrText xml:space="preserve"> FILENAME   \* MERGEFORMAT </w:instrText>
    </w:r>
    <w:r>
      <w:fldChar w:fldCharType="separate"/>
    </w:r>
    <w:r w:rsidR="009E2381">
      <w:rPr>
        <w:noProof/>
      </w:rPr>
      <w:t>20</w:t>
    </w:r>
    <w:r w:rsidR="00357654">
      <w:rPr>
        <w:noProof/>
      </w:rPr>
      <w:t>20</w:t>
    </w:r>
    <w:r w:rsidR="009E2381">
      <w:rPr>
        <w:noProof/>
      </w:rPr>
      <w:t xml:space="preserve">  </w:t>
    </w:r>
    <w:r w:rsidR="00357654">
      <w:rPr>
        <w:noProof/>
      </w:rPr>
      <w:t>11</w:t>
    </w:r>
    <w:r w:rsidR="009E2381">
      <w:rPr>
        <w:noProof/>
      </w:rPr>
      <w:t>_4_</w:t>
    </w:r>
    <w:r w:rsidR="00357654">
      <w:rPr>
        <w:noProof/>
      </w:rPr>
      <w:t>20</w:t>
    </w:r>
    <w:r w:rsidR="009E2381">
      <w:rPr>
        <w:noProof/>
      </w:rPr>
      <w:t xml:space="preserve"> Minutes</w:t>
    </w:r>
    <w:r>
      <w:rPr>
        <w:noProof/>
      </w:rPr>
      <w:fldChar w:fldCharType="end"/>
    </w:r>
    <w:r w:rsidR="009E2381">
      <w:tab/>
    </w:r>
    <w:r w:rsidR="009E2381">
      <w:fldChar w:fldCharType="begin"/>
    </w:r>
    <w:r w:rsidR="009E2381">
      <w:instrText xml:space="preserve"> DATE \@ "M/d/yyyy" </w:instrText>
    </w:r>
    <w:r w:rsidR="009E2381">
      <w:fldChar w:fldCharType="separate"/>
    </w:r>
    <w:r>
      <w:rPr>
        <w:noProof/>
      </w:rPr>
      <w:t>3/14/2022</w:t>
    </w:r>
    <w:r w:rsidR="009E2381">
      <w:fldChar w:fldCharType="end"/>
    </w:r>
    <w:r w:rsidR="009E2381">
      <w:tab/>
    </w:r>
    <w:r w:rsidR="009E2381">
      <w:rPr>
        <w:rStyle w:val="PageNumber"/>
      </w:rPr>
      <w:fldChar w:fldCharType="begin"/>
    </w:r>
    <w:r w:rsidR="009E2381">
      <w:rPr>
        <w:rStyle w:val="PageNumber"/>
      </w:rPr>
      <w:instrText xml:space="preserve"> PAGE </w:instrText>
    </w:r>
    <w:r w:rsidR="009E2381">
      <w:rPr>
        <w:rStyle w:val="PageNumber"/>
      </w:rPr>
      <w:fldChar w:fldCharType="separate"/>
    </w:r>
    <w:r w:rsidR="009E2381">
      <w:rPr>
        <w:rStyle w:val="PageNumber"/>
        <w:noProof/>
      </w:rPr>
      <w:t>2</w:t>
    </w:r>
    <w:r w:rsidR="009E238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F6AF" w14:textId="77777777" w:rsidR="009E2381" w:rsidRDefault="009E2381">
      <w:r>
        <w:separator/>
      </w:r>
    </w:p>
  </w:footnote>
  <w:footnote w:type="continuationSeparator" w:id="0">
    <w:p w14:paraId="4DC0D2C4" w14:textId="77777777" w:rsidR="009E2381" w:rsidRDefault="009E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0"/>
  </w:num>
  <w:num w:numId="4">
    <w:abstractNumId w:val="12"/>
  </w:num>
  <w:num w:numId="5">
    <w:abstractNumId w:val="7"/>
  </w:num>
  <w:num w:numId="6">
    <w:abstractNumId w:val="14"/>
  </w:num>
  <w:num w:numId="7">
    <w:abstractNumId w:val="0"/>
  </w:num>
  <w:num w:numId="8">
    <w:abstractNumId w:val="28"/>
  </w:num>
  <w:num w:numId="9">
    <w:abstractNumId w:val="16"/>
  </w:num>
  <w:num w:numId="10">
    <w:abstractNumId w:val="8"/>
  </w:num>
  <w:num w:numId="11">
    <w:abstractNumId w:val="2"/>
  </w:num>
  <w:num w:numId="12">
    <w:abstractNumId w:val="10"/>
  </w:num>
  <w:num w:numId="13">
    <w:abstractNumId w:val="9"/>
  </w:num>
  <w:num w:numId="14">
    <w:abstractNumId w:val="11"/>
  </w:num>
  <w:num w:numId="15">
    <w:abstractNumId w:val="13"/>
  </w:num>
  <w:num w:numId="16">
    <w:abstractNumId w:val="26"/>
  </w:num>
  <w:num w:numId="17">
    <w:abstractNumId w:val="17"/>
  </w:num>
  <w:num w:numId="18">
    <w:abstractNumId w:val="6"/>
  </w:num>
  <w:num w:numId="19">
    <w:abstractNumId w:val="4"/>
  </w:num>
  <w:num w:numId="20">
    <w:abstractNumId w:val="22"/>
  </w:num>
  <w:num w:numId="21">
    <w:abstractNumId w:val="27"/>
  </w:num>
  <w:num w:numId="22">
    <w:abstractNumId w:val="15"/>
  </w:num>
  <w:num w:numId="23">
    <w:abstractNumId w:val="1"/>
  </w:num>
  <w:num w:numId="24">
    <w:abstractNumId w:val="19"/>
  </w:num>
  <w:num w:numId="25">
    <w:abstractNumId w:val="5"/>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170F1"/>
    <w:rsid w:val="00020B39"/>
    <w:rsid w:val="00024F99"/>
    <w:rsid w:val="00030247"/>
    <w:rsid w:val="00046AD6"/>
    <w:rsid w:val="00047EF1"/>
    <w:rsid w:val="0005120A"/>
    <w:rsid w:val="000527E2"/>
    <w:rsid w:val="000730FA"/>
    <w:rsid w:val="00073BF9"/>
    <w:rsid w:val="00086B5B"/>
    <w:rsid w:val="000956FB"/>
    <w:rsid w:val="000B0359"/>
    <w:rsid w:val="000C2351"/>
    <w:rsid w:val="000C791E"/>
    <w:rsid w:val="000D3406"/>
    <w:rsid w:val="000D598E"/>
    <w:rsid w:val="000F438D"/>
    <w:rsid w:val="00100EBA"/>
    <w:rsid w:val="00105410"/>
    <w:rsid w:val="00112FE1"/>
    <w:rsid w:val="00117AE4"/>
    <w:rsid w:val="00132B82"/>
    <w:rsid w:val="0014030D"/>
    <w:rsid w:val="0016706F"/>
    <w:rsid w:val="0017603D"/>
    <w:rsid w:val="00183E54"/>
    <w:rsid w:val="0018509F"/>
    <w:rsid w:val="00191482"/>
    <w:rsid w:val="0019194D"/>
    <w:rsid w:val="00193DF8"/>
    <w:rsid w:val="001A3ACB"/>
    <w:rsid w:val="001C7CF1"/>
    <w:rsid w:val="001D2ADE"/>
    <w:rsid w:val="001D48EB"/>
    <w:rsid w:val="001E47CC"/>
    <w:rsid w:val="001F7136"/>
    <w:rsid w:val="002030EF"/>
    <w:rsid w:val="002354B1"/>
    <w:rsid w:val="00242BD2"/>
    <w:rsid w:val="00281EC7"/>
    <w:rsid w:val="00292377"/>
    <w:rsid w:val="002941F5"/>
    <w:rsid w:val="002C1807"/>
    <w:rsid w:val="002D1409"/>
    <w:rsid w:val="002D4B78"/>
    <w:rsid w:val="002E1E88"/>
    <w:rsid w:val="002E79B7"/>
    <w:rsid w:val="003055A6"/>
    <w:rsid w:val="0031242B"/>
    <w:rsid w:val="00324346"/>
    <w:rsid w:val="0032608E"/>
    <w:rsid w:val="00340294"/>
    <w:rsid w:val="00346C38"/>
    <w:rsid w:val="00350ADF"/>
    <w:rsid w:val="00357654"/>
    <w:rsid w:val="00365728"/>
    <w:rsid w:val="00372420"/>
    <w:rsid w:val="003803B4"/>
    <w:rsid w:val="003838DE"/>
    <w:rsid w:val="00383E0E"/>
    <w:rsid w:val="00390A70"/>
    <w:rsid w:val="00393C19"/>
    <w:rsid w:val="00394182"/>
    <w:rsid w:val="00397477"/>
    <w:rsid w:val="003A2BA9"/>
    <w:rsid w:val="003B760C"/>
    <w:rsid w:val="003B7666"/>
    <w:rsid w:val="003C12CD"/>
    <w:rsid w:val="003C7B12"/>
    <w:rsid w:val="003E2465"/>
    <w:rsid w:val="003E5F62"/>
    <w:rsid w:val="003F1565"/>
    <w:rsid w:val="003F53BB"/>
    <w:rsid w:val="003F5EF8"/>
    <w:rsid w:val="003F7003"/>
    <w:rsid w:val="004072C4"/>
    <w:rsid w:val="0040767D"/>
    <w:rsid w:val="004110B3"/>
    <w:rsid w:val="004467A8"/>
    <w:rsid w:val="00447E40"/>
    <w:rsid w:val="00451417"/>
    <w:rsid w:val="00457B9D"/>
    <w:rsid w:val="004609C5"/>
    <w:rsid w:val="00466779"/>
    <w:rsid w:val="0047747D"/>
    <w:rsid w:val="00483BA4"/>
    <w:rsid w:val="004A16F7"/>
    <w:rsid w:val="004A7714"/>
    <w:rsid w:val="004B4DEF"/>
    <w:rsid w:val="004B72A7"/>
    <w:rsid w:val="004C2B78"/>
    <w:rsid w:val="004C6DDB"/>
    <w:rsid w:val="004D0B8B"/>
    <w:rsid w:val="004D6F48"/>
    <w:rsid w:val="004E0E07"/>
    <w:rsid w:val="004E3528"/>
    <w:rsid w:val="004E7156"/>
    <w:rsid w:val="00500E7A"/>
    <w:rsid w:val="00533CE7"/>
    <w:rsid w:val="00535C63"/>
    <w:rsid w:val="0054016B"/>
    <w:rsid w:val="005413F8"/>
    <w:rsid w:val="00554E42"/>
    <w:rsid w:val="00563A32"/>
    <w:rsid w:val="00585882"/>
    <w:rsid w:val="00593B71"/>
    <w:rsid w:val="00597974"/>
    <w:rsid w:val="005A77DA"/>
    <w:rsid w:val="005D63B2"/>
    <w:rsid w:val="005E035D"/>
    <w:rsid w:val="005F2EDC"/>
    <w:rsid w:val="005F3E79"/>
    <w:rsid w:val="005F57AE"/>
    <w:rsid w:val="0061000E"/>
    <w:rsid w:val="006105AD"/>
    <w:rsid w:val="00630186"/>
    <w:rsid w:val="00642C64"/>
    <w:rsid w:val="0064627B"/>
    <w:rsid w:val="00663931"/>
    <w:rsid w:val="006675AD"/>
    <w:rsid w:val="00677317"/>
    <w:rsid w:val="006807E0"/>
    <w:rsid w:val="0068362E"/>
    <w:rsid w:val="0068565E"/>
    <w:rsid w:val="006858EB"/>
    <w:rsid w:val="00691239"/>
    <w:rsid w:val="00694A30"/>
    <w:rsid w:val="006977E2"/>
    <w:rsid w:val="006A0C38"/>
    <w:rsid w:val="006B00ED"/>
    <w:rsid w:val="006B388F"/>
    <w:rsid w:val="006C4F6E"/>
    <w:rsid w:val="006C5DB3"/>
    <w:rsid w:val="006D0A49"/>
    <w:rsid w:val="006E1EAA"/>
    <w:rsid w:val="00705D1B"/>
    <w:rsid w:val="00707765"/>
    <w:rsid w:val="0070776D"/>
    <w:rsid w:val="0072236F"/>
    <w:rsid w:val="00722885"/>
    <w:rsid w:val="00725EE1"/>
    <w:rsid w:val="007314E6"/>
    <w:rsid w:val="00746548"/>
    <w:rsid w:val="00767A05"/>
    <w:rsid w:val="0077089B"/>
    <w:rsid w:val="00773F63"/>
    <w:rsid w:val="00774117"/>
    <w:rsid w:val="00784544"/>
    <w:rsid w:val="00795E0A"/>
    <w:rsid w:val="007A18C7"/>
    <w:rsid w:val="007A39FE"/>
    <w:rsid w:val="007A7311"/>
    <w:rsid w:val="007C19E7"/>
    <w:rsid w:val="007D0801"/>
    <w:rsid w:val="007D1A72"/>
    <w:rsid w:val="007D3A5F"/>
    <w:rsid w:val="007D71B2"/>
    <w:rsid w:val="007D7DE2"/>
    <w:rsid w:val="007F353F"/>
    <w:rsid w:val="007F377E"/>
    <w:rsid w:val="007F6EE5"/>
    <w:rsid w:val="00802A57"/>
    <w:rsid w:val="008045CE"/>
    <w:rsid w:val="00827B96"/>
    <w:rsid w:val="00831374"/>
    <w:rsid w:val="008354CB"/>
    <w:rsid w:val="008460BF"/>
    <w:rsid w:val="00885568"/>
    <w:rsid w:val="008A09A8"/>
    <w:rsid w:val="008A43F8"/>
    <w:rsid w:val="008B2123"/>
    <w:rsid w:val="008B525C"/>
    <w:rsid w:val="008C2357"/>
    <w:rsid w:val="008E4461"/>
    <w:rsid w:val="0091466A"/>
    <w:rsid w:val="00923DAD"/>
    <w:rsid w:val="00927156"/>
    <w:rsid w:val="00942EBD"/>
    <w:rsid w:val="00947B86"/>
    <w:rsid w:val="00953778"/>
    <w:rsid w:val="00961D2F"/>
    <w:rsid w:val="00964671"/>
    <w:rsid w:val="00967161"/>
    <w:rsid w:val="00977731"/>
    <w:rsid w:val="00993B7C"/>
    <w:rsid w:val="00996A34"/>
    <w:rsid w:val="009A2FE8"/>
    <w:rsid w:val="009C0099"/>
    <w:rsid w:val="009C317B"/>
    <w:rsid w:val="009C4523"/>
    <w:rsid w:val="009C72E0"/>
    <w:rsid w:val="009E2381"/>
    <w:rsid w:val="009E269F"/>
    <w:rsid w:val="009F02FA"/>
    <w:rsid w:val="00A05047"/>
    <w:rsid w:val="00A111A8"/>
    <w:rsid w:val="00A224E8"/>
    <w:rsid w:val="00A24E23"/>
    <w:rsid w:val="00A30CBB"/>
    <w:rsid w:val="00A32F74"/>
    <w:rsid w:val="00A40565"/>
    <w:rsid w:val="00A5737D"/>
    <w:rsid w:val="00A75187"/>
    <w:rsid w:val="00A77755"/>
    <w:rsid w:val="00A81264"/>
    <w:rsid w:val="00AA505B"/>
    <w:rsid w:val="00AB2EA7"/>
    <w:rsid w:val="00AB494C"/>
    <w:rsid w:val="00AC1981"/>
    <w:rsid w:val="00AC3848"/>
    <w:rsid w:val="00AC5392"/>
    <w:rsid w:val="00AC6A00"/>
    <w:rsid w:val="00AE2A8B"/>
    <w:rsid w:val="00AF2482"/>
    <w:rsid w:val="00AF5900"/>
    <w:rsid w:val="00B001EA"/>
    <w:rsid w:val="00B31CE7"/>
    <w:rsid w:val="00B35776"/>
    <w:rsid w:val="00B57244"/>
    <w:rsid w:val="00B610A2"/>
    <w:rsid w:val="00B81D5E"/>
    <w:rsid w:val="00B94215"/>
    <w:rsid w:val="00B976CD"/>
    <w:rsid w:val="00BA04ED"/>
    <w:rsid w:val="00BA37E5"/>
    <w:rsid w:val="00BA38F8"/>
    <w:rsid w:val="00BC4E0D"/>
    <w:rsid w:val="00BC59E6"/>
    <w:rsid w:val="00BD122E"/>
    <w:rsid w:val="00BD5DED"/>
    <w:rsid w:val="00BD5EAA"/>
    <w:rsid w:val="00C03F4C"/>
    <w:rsid w:val="00C057B2"/>
    <w:rsid w:val="00C311E1"/>
    <w:rsid w:val="00C43636"/>
    <w:rsid w:val="00C50525"/>
    <w:rsid w:val="00C57C44"/>
    <w:rsid w:val="00C71A39"/>
    <w:rsid w:val="00C91462"/>
    <w:rsid w:val="00C93A7E"/>
    <w:rsid w:val="00C9658A"/>
    <w:rsid w:val="00C96E7D"/>
    <w:rsid w:val="00CA04BD"/>
    <w:rsid w:val="00CA1D39"/>
    <w:rsid w:val="00CA2AC0"/>
    <w:rsid w:val="00CB5A46"/>
    <w:rsid w:val="00CB7B59"/>
    <w:rsid w:val="00CD44F9"/>
    <w:rsid w:val="00CE0B51"/>
    <w:rsid w:val="00CE46CC"/>
    <w:rsid w:val="00D00B63"/>
    <w:rsid w:val="00D024DC"/>
    <w:rsid w:val="00D1502F"/>
    <w:rsid w:val="00D16469"/>
    <w:rsid w:val="00D37E52"/>
    <w:rsid w:val="00D74B8E"/>
    <w:rsid w:val="00D750CA"/>
    <w:rsid w:val="00D8465A"/>
    <w:rsid w:val="00D84DAB"/>
    <w:rsid w:val="00DA3652"/>
    <w:rsid w:val="00DA56F4"/>
    <w:rsid w:val="00DA6259"/>
    <w:rsid w:val="00DC1003"/>
    <w:rsid w:val="00DD159D"/>
    <w:rsid w:val="00DD5264"/>
    <w:rsid w:val="00DE2EF2"/>
    <w:rsid w:val="00DE2F60"/>
    <w:rsid w:val="00DE43F8"/>
    <w:rsid w:val="00DE5EF2"/>
    <w:rsid w:val="00E01047"/>
    <w:rsid w:val="00E14564"/>
    <w:rsid w:val="00E30EF8"/>
    <w:rsid w:val="00E40E78"/>
    <w:rsid w:val="00E44622"/>
    <w:rsid w:val="00E51773"/>
    <w:rsid w:val="00E518BC"/>
    <w:rsid w:val="00E615C1"/>
    <w:rsid w:val="00E65A66"/>
    <w:rsid w:val="00E7482E"/>
    <w:rsid w:val="00E74FBA"/>
    <w:rsid w:val="00E80AEE"/>
    <w:rsid w:val="00E84280"/>
    <w:rsid w:val="00E85EAE"/>
    <w:rsid w:val="00EA4C6C"/>
    <w:rsid w:val="00EA63EB"/>
    <w:rsid w:val="00EC0D8F"/>
    <w:rsid w:val="00EC4864"/>
    <w:rsid w:val="00EC645F"/>
    <w:rsid w:val="00ED7917"/>
    <w:rsid w:val="00EE009F"/>
    <w:rsid w:val="00EE6008"/>
    <w:rsid w:val="00EF4C1D"/>
    <w:rsid w:val="00F130A7"/>
    <w:rsid w:val="00F146BF"/>
    <w:rsid w:val="00F15C2E"/>
    <w:rsid w:val="00F31E4E"/>
    <w:rsid w:val="00F935A8"/>
    <w:rsid w:val="00F93691"/>
    <w:rsid w:val="00F962CD"/>
    <w:rsid w:val="00FB1576"/>
    <w:rsid w:val="00FB2C43"/>
    <w:rsid w:val="00FB320A"/>
    <w:rsid w:val="00FD0941"/>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Meeting Summary.dot</Template>
  <TotalTime>1</TotalTime>
  <Pages>5</Pages>
  <Words>2512</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Sierra Plunkett</cp:lastModifiedBy>
  <cp:revision>2</cp:revision>
  <cp:lastPrinted>2014-07-09T13:22:00Z</cp:lastPrinted>
  <dcterms:created xsi:type="dcterms:W3CDTF">2022-03-15T01:45:00Z</dcterms:created>
  <dcterms:modified xsi:type="dcterms:W3CDTF">2022-03-15T01:45:00Z</dcterms:modified>
</cp:coreProperties>
</file>