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C618" w14:textId="77777777" w:rsidR="008D3979" w:rsidRDefault="008D3979" w:rsidP="008D3979">
      <w:pPr>
        <w:spacing w:after="0" w:line="240" w:lineRule="auto"/>
      </w:pPr>
      <w:r>
        <w:t>MAPE Local 1801 Meeting</w:t>
      </w:r>
    </w:p>
    <w:p w14:paraId="51433001" w14:textId="280407C3" w:rsidR="008D3979" w:rsidRDefault="008D3979" w:rsidP="008D3979">
      <w:pPr>
        <w:spacing w:after="0" w:line="240" w:lineRule="auto"/>
      </w:pPr>
      <w:r>
        <w:t xml:space="preserve">Tuesday, </w:t>
      </w:r>
      <w:r w:rsidR="00BB70AB">
        <w:t>October 13</w:t>
      </w:r>
      <w:r w:rsidR="00BB70AB" w:rsidRPr="00BB70AB">
        <w:rPr>
          <w:vertAlign w:val="superscript"/>
        </w:rPr>
        <w:t>th</w:t>
      </w:r>
      <w:r w:rsidR="00BB70AB">
        <w:t xml:space="preserve"> 2020</w:t>
      </w:r>
    </w:p>
    <w:p w14:paraId="1995736D" w14:textId="77777777" w:rsidR="008D3979" w:rsidRDefault="008D3979" w:rsidP="008D3979">
      <w:pPr>
        <w:spacing w:after="0" w:line="240" w:lineRule="auto"/>
      </w:pPr>
      <w:r>
        <w:t>12:00-1:00 p.m.</w:t>
      </w:r>
    </w:p>
    <w:p w14:paraId="1579E701" w14:textId="77777777" w:rsidR="008D3979" w:rsidRDefault="008D3979" w:rsidP="008D3979">
      <w:pPr>
        <w:spacing w:after="0"/>
      </w:pPr>
    </w:p>
    <w:p w14:paraId="009FD301" w14:textId="77777777"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</w:p>
    <w:p w14:paraId="0E6E8557" w14:textId="77777777" w:rsidR="008D3979" w:rsidRDefault="008D3979" w:rsidP="008D3979">
      <w:pPr>
        <w:pStyle w:val="ListParagraph"/>
        <w:numPr>
          <w:ilvl w:val="0"/>
          <w:numId w:val="1"/>
        </w:numPr>
      </w:pPr>
      <w:r>
        <w:t>Roll Call—Taken from Adobe Connect Screen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3419"/>
        <w:gridCol w:w="901"/>
        <w:gridCol w:w="3595"/>
      </w:tblGrid>
      <w:tr w:rsidR="008D3979" w14:paraId="72C61A94" w14:textId="77777777" w:rsidTr="008D3979">
        <w:tc>
          <w:tcPr>
            <w:tcW w:w="1075" w:type="dxa"/>
          </w:tcPr>
          <w:p w14:paraId="40FE0205" w14:textId="77777777" w:rsidR="008D3979" w:rsidRDefault="008D3979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19" w:type="dxa"/>
          </w:tcPr>
          <w:p w14:paraId="6BA04D9F" w14:textId="58C888E4" w:rsidR="008D3979" w:rsidRDefault="00A97965" w:rsidP="008D3979">
            <w:pPr>
              <w:pStyle w:val="ListParagraph"/>
              <w:ind w:left="0"/>
            </w:pPr>
            <w:r>
              <w:t>Megan Benage</w:t>
            </w:r>
          </w:p>
        </w:tc>
        <w:tc>
          <w:tcPr>
            <w:tcW w:w="901" w:type="dxa"/>
          </w:tcPr>
          <w:p w14:paraId="7FCEC026" w14:textId="77777777" w:rsidR="008D3979" w:rsidRDefault="008D3979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595" w:type="dxa"/>
          </w:tcPr>
          <w:p w14:paraId="39AE6785" w14:textId="77596E17" w:rsidR="008D3979" w:rsidRDefault="00A97965" w:rsidP="008D3979">
            <w:pPr>
              <w:pStyle w:val="ListParagraph"/>
              <w:ind w:left="0"/>
            </w:pPr>
            <w:r>
              <w:t>Kirsten Peterson</w:t>
            </w:r>
          </w:p>
        </w:tc>
      </w:tr>
      <w:tr w:rsidR="008D3979" w14:paraId="5D3357DE" w14:textId="77777777" w:rsidTr="008D3979">
        <w:tc>
          <w:tcPr>
            <w:tcW w:w="1075" w:type="dxa"/>
          </w:tcPr>
          <w:p w14:paraId="34F6819F" w14:textId="77777777" w:rsidR="008D3979" w:rsidRDefault="008D3979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419" w:type="dxa"/>
          </w:tcPr>
          <w:p w14:paraId="6FD7934A" w14:textId="20386AB9" w:rsidR="008D3979" w:rsidRDefault="0054002B" w:rsidP="008D3979">
            <w:pPr>
              <w:pStyle w:val="ListParagraph"/>
              <w:ind w:left="0"/>
            </w:pPr>
            <w:r>
              <w:t>McKenzie</w:t>
            </w:r>
            <w:r w:rsidR="00A97965">
              <w:t xml:space="preserve"> Kack</w:t>
            </w:r>
          </w:p>
        </w:tc>
        <w:tc>
          <w:tcPr>
            <w:tcW w:w="901" w:type="dxa"/>
          </w:tcPr>
          <w:p w14:paraId="3C3A789E" w14:textId="77777777" w:rsidR="008D3979" w:rsidRDefault="008D3979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595" w:type="dxa"/>
          </w:tcPr>
          <w:p w14:paraId="2A320D42" w14:textId="3CE16017" w:rsidR="008D3979" w:rsidRDefault="00A97965" w:rsidP="00A97965">
            <w:pPr>
              <w:pStyle w:val="ListParagraph"/>
              <w:ind w:left="0"/>
            </w:pPr>
            <w:r>
              <w:t>Ann Lanners</w:t>
            </w:r>
          </w:p>
        </w:tc>
      </w:tr>
      <w:tr w:rsidR="008D3979" w14:paraId="77568021" w14:textId="77777777" w:rsidTr="008D3979">
        <w:tc>
          <w:tcPr>
            <w:tcW w:w="1075" w:type="dxa"/>
          </w:tcPr>
          <w:p w14:paraId="15BED703" w14:textId="77777777" w:rsidR="008D3979" w:rsidRDefault="008D3979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419" w:type="dxa"/>
          </w:tcPr>
          <w:p w14:paraId="554B4F20" w14:textId="2F62F128" w:rsidR="008D3979" w:rsidRDefault="00A97965" w:rsidP="008D3979">
            <w:pPr>
              <w:pStyle w:val="ListParagraph"/>
              <w:ind w:left="0"/>
            </w:pPr>
            <w:r>
              <w:t>Ann Lanners</w:t>
            </w:r>
          </w:p>
        </w:tc>
        <w:tc>
          <w:tcPr>
            <w:tcW w:w="901" w:type="dxa"/>
          </w:tcPr>
          <w:p w14:paraId="452771F1" w14:textId="77777777" w:rsidR="008D3979" w:rsidRDefault="008D3979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595" w:type="dxa"/>
          </w:tcPr>
          <w:p w14:paraId="154AF2EF" w14:textId="2D303663" w:rsidR="008D3979" w:rsidRDefault="00A97965" w:rsidP="008D3979">
            <w:pPr>
              <w:pStyle w:val="ListParagraph"/>
              <w:ind w:left="0"/>
            </w:pPr>
            <w:r>
              <w:t xml:space="preserve">Lorna </w:t>
            </w:r>
          </w:p>
        </w:tc>
      </w:tr>
      <w:tr w:rsidR="008D3979" w14:paraId="25C8D206" w14:textId="77777777" w:rsidTr="008D3979">
        <w:tc>
          <w:tcPr>
            <w:tcW w:w="1075" w:type="dxa"/>
          </w:tcPr>
          <w:p w14:paraId="4C7E72DD" w14:textId="77777777" w:rsidR="008D3979" w:rsidRDefault="008D3979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19" w:type="dxa"/>
          </w:tcPr>
          <w:p w14:paraId="2A09724F" w14:textId="01CA5CFC" w:rsidR="008D3979" w:rsidRDefault="00A97965" w:rsidP="008D3979">
            <w:pPr>
              <w:pStyle w:val="ListParagraph"/>
              <w:ind w:left="0"/>
            </w:pPr>
            <w:r>
              <w:t xml:space="preserve">Anne Hall </w:t>
            </w:r>
          </w:p>
        </w:tc>
        <w:tc>
          <w:tcPr>
            <w:tcW w:w="901" w:type="dxa"/>
          </w:tcPr>
          <w:p w14:paraId="47731B5D" w14:textId="77777777" w:rsidR="008D3979" w:rsidRDefault="008D3979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595" w:type="dxa"/>
          </w:tcPr>
          <w:p w14:paraId="25ED9062" w14:textId="2DA33A40" w:rsidR="008D3979" w:rsidRDefault="00A97965" w:rsidP="008D3979">
            <w:pPr>
              <w:pStyle w:val="ListParagraph"/>
              <w:ind w:left="0"/>
            </w:pPr>
            <w:r>
              <w:t>Naoko Meyer</w:t>
            </w:r>
          </w:p>
        </w:tc>
      </w:tr>
      <w:tr w:rsidR="008D3979" w14:paraId="543E5EE1" w14:textId="77777777" w:rsidTr="008D3979">
        <w:tc>
          <w:tcPr>
            <w:tcW w:w="1075" w:type="dxa"/>
          </w:tcPr>
          <w:p w14:paraId="242E0287" w14:textId="77777777" w:rsidR="008D3979" w:rsidRDefault="008D3979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419" w:type="dxa"/>
          </w:tcPr>
          <w:p w14:paraId="1423C06D" w14:textId="4B5DCDAB" w:rsidR="008D3979" w:rsidRDefault="00A97965" w:rsidP="008D3979">
            <w:pPr>
              <w:pStyle w:val="ListParagraph"/>
              <w:ind w:left="0"/>
            </w:pPr>
            <w:r>
              <w:t xml:space="preserve">Pauline </w:t>
            </w:r>
            <w:proofErr w:type="spellStart"/>
            <w:r>
              <w:t>Arnst</w:t>
            </w:r>
            <w:proofErr w:type="spellEnd"/>
          </w:p>
        </w:tc>
        <w:tc>
          <w:tcPr>
            <w:tcW w:w="901" w:type="dxa"/>
          </w:tcPr>
          <w:p w14:paraId="3A99BEBC" w14:textId="77777777" w:rsidR="008D3979" w:rsidRDefault="008D3979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595" w:type="dxa"/>
          </w:tcPr>
          <w:p w14:paraId="3737016C" w14:textId="69FE6B42" w:rsidR="0054002B" w:rsidRDefault="00A97965" w:rsidP="008D3979">
            <w:pPr>
              <w:pStyle w:val="ListParagraph"/>
              <w:ind w:left="0"/>
            </w:pPr>
            <w:r>
              <w:t xml:space="preserve">Paulette </w:t>
            </w:r>
            <w:proofErr w:type="spellStart"/>
            <w:r>
              <w:t>Liestman</w:t>
            </w:r>
            <w:proofErr w:type="spellEnd"/>
          </w:p>
        </w:tc>
      </w:tr>
      <w:tr w:rsidR="008D3979" w14:paraId="29EDBB78" w14:textId="77777777" w:rsidTr="008D3979">
        <w:tc>
          <w:tcPr>
            <w:tcW w:w="1075" w:type="dxa"/>
          </w:tcPr>
          <w:p w14:paraId="77CAC4FD" w14:textId="77777777" w:rsidR="008D3979" w:rsidRDefault="008D3979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19" w:type="dxa"/>
          </w:tcPr>
          <w:p w14:paraId="38F4034A" w14:textId="68A7F3B6" w:rsidR="008D3979" w:rsidRDefault="00A97965" w:rsidP="00A97965">
            <w:pPr>
              <w:pStyle w:val="ListParagraph"/>
              <w:ind w:left="0"/>
            </w:pPr>
            <w:r>
              <w:t>Bev Donley</w:t>
            </w:r>
          </w:p>
        </w:tc>
        <w:tc>
          <w:tcPr>
            <w:tcW w:w="901" w:type="dxa"/>
          </w:tcPr>
          <w:p w14:paraId="042EFE96" w14:textId="77777777" w:rsidR="008D3979" w:rsidRDefault="008D3979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595" w:type="dxa"/>
          </w:tcPr>
          <w:p w14:paraId="19E965A9" w14:textId="6065C427" w:rsidR="008D3979" w:rsidRDefault="00A97965" w:rsidP="008D3979">
            <w:pPr>
              <w:pStyle w:val="ListParagraph"/>
              <w:ind w:left="0"/>
            </w:pPr>
            <w:r>
              <w:t xml:space="preserve">Lorie </w:t>
            </w:r>
            <w:proofErr w:type="spellStart"/>
            <w:r>
              <w:t>Skaro</w:t>
            </w:r>
            <w:proofErr w:type="spellEnd"/>
            <w:r>
              <w:t xml:space="preserve"> Johnson</w:t>
            </w:r>
          </w:p>
        </w:tc>
      </w:tr>
      <w:tr w:rsidR="008D3979" w14:paraId="6D357E09" w14:textId="77777777" w:rsidTr="008D3979">
        <w:tc>
          <w:tcPr>
            <w:tcW w:w="1075" w:type="dxa"/>
          </w:tcPr>
          <w:p w14:paraId="203DB17A" w14:textId="77777777" w:rsidR="008D3979" w:rsidRDefault="008D3979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419" w:type="dxa"/>
          </w:tcPr>
          <w:p w14:paraId="79CE68B6" w14:textId="0E3D6EC1" w:rsidR="008D3979" w:rsidRDefault="00A97965" w:rsidP="00A97965">
            <w:pPr>
              <w:pStyle w:val="ListParagraph"/>
              <w:ind w:left="0"/>
            </w:pPr>
            <w:r>
              <w:t xml:space="preserve">Dave </w:t>
            </w:r>
            <w:proofErr w:type="spellStart"/>
            <w:r>
              <w:t>VanWatermeulen</w:t>
            </w:r>
            <w:proofErr w:type="spellEnd"/>
          </w:p>
        </w:tc>
        <w:tc>
          <w:tcPr>
            <w:tcW w:w="901" w:type="dxa"/>
          </w:tcPr>
          <w:p w14:paraId="7E9414AF" w14:textId="77777777" w:rsidR="008D3979" w:rsidRDefault="008D3979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595" w:type="dxa"/>
          </w:tcPr>
          <w:p w14:paraId="11EA8679" w14:textId="3B22EBB4" w:rsidR="008D3979" w:rsidRDefault="00A97965" w:rsidP="008D3979">
            <w:pPr>
              <w:pStyle w:val="ListParagraph"/>
              <w:ind w:left="0"/>
            </w:pPr>
            <w:r>
              <w:t>Teren</w:t>
            </w:r>
          </w:p>
        </w:tc>
      </w:tr>
      <w:tr w:rsidR="008D3979" w14:paraId="72B3F5E8" w14:textId="77777777" w:rsidTr="008D3979">
        <w:tc>
          <w:tcPr>
            <w:tcW w:w="1075" w:type="dxa"/>
          </w:tcPr>
          <w:p w14:paraId="3831144F" w14:textId="77777777" w:rsidR="008D3979" w:rsidRDefault="008D3979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419" w:type="dxa"/>
          </w:tcPr>
          <w:p w14:paraId="4DE4EA0C" w14:textId="65CE8939" w:rsidR="008D3979" w:rsidRDefault="00A97965" w:rsidP="008D3979">
            <w:pPr>
              <w:pStyle w:val="ListParagraph"/>
              <w:ind w:left="0"/>
            </w:pPr>
            <w:r>
              <w:t xml:space="preserve">Diane </w:t>
            </w:r>
            <w:proofErr w:type="spellStart"/>
            <w:r>
              <w:t>Stieper</w:t>
            </w:r>
            <w:proofErr w:type="spellEnd"/>
          </w:p>
        </w:tc>
        <w:tc>
          <w:tcPr>
            <w:tcW w:w="901" w:type="dxa"/>
          </w:tcPr>
          <w:p w14:paraId="61F3B5E9" w14:textId="77777777" w:rsidR="008D3979" w:rsidRDefault="008D3979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595" w:type="dxa"/>
          </w:tcPr>
          <w:p w14:paraId="5D968688" w14:textId="45B92292" w:rsidR="008D3979" w:rsidRDefault="00A97965" w:rsidP="008D3979">
            <w:pPr>
              <w:pStyle w:val="ListParagraph"/>
              <w:ind w:left="0"/>
            </w:pPr>
            <w:r>
              <w:t>Tim Beske</w:t>
            </w:r>
          </w:p>
        </w:tc>
      </w:tr>
      <w:tr w:rsidR="006D05AC" w14:paraId="721C0D9C" w14:textId="77777777" w:rsidTr="008D3979">
        <w:tc>
          <w:tcPr>
            <w:tcW w:w="1075" w:type="dxa"/>
          </w:tcPr>
          <w:p w14:paraId="7CEDB1B3" w14:textId="77777777" w:rsidR="006D05AC" w:rsidRDefault="006D05AC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419" w:type="dxa"/>
          </w:tcPr>
          <w:p w14:paraId="45C719F0" w14:textId="3F7348DE" w:rsidR="006D05AC" w:rsidRDefault="00A97965" w:rsidP="008D3979">
            <w:pPr>
              <w:pStyle w:val="ListParagraph"/>
              <w:ind w:left="0"/>
            </w:pPr>
            <w:r>
              <w:t>Karen Kaas</w:t>
            </w:r>
          </w:p>
        </w:tc>
        <w:tc>
          <w:tcPr>
            <w:tcW w:w="901" w:type="dxa"/>
          </w:tcPr>
          <w:p w14:paraId="023AD40C" w14:textId="77777777" w:rsidR="006D05AC" w:rsidRDefault="006D05AC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595" w:type="dxa"/>
          </w:tcPr>
          <w:p w14:paraId="25E58B41" w14:textId="1B57B8D5" w:rsidR="006D05AC" w:rsidRDefault="002F514F" w:rsidP="008D3979">
            <w:pPr>
              <w:pStyle w:val="ListParagraph"/>
              <w:ind w:left="0"/>
            </w:pPr>
            <w:r>
              <w:t xml:space="preserve">Gretchen </w:t>
            </w:r>
            <w:proofErr w:type="spellStart"/>
            <w:r>
              <w:t>Scharmer</w:t>
            </w:r>
            <w:proofErr w:type="spellEnd"/>
          </w:p>
        </w:tc>
      </w:tr>
      <w:tr w:rsidR="003F6BBC" w14:paraId="6FBDADEB" w14:textId="77777777" w:rsidTr="008D3979">
        <w:tc>
          <w:tcPr>
            <w:tcW w:w="1075" w:type="dxa"/>
          </w:tcPr>
          <w:p w14:paraId="39431814" w14:textId="77777777" w:rsidR="003F6BBC" w:rsidRDefault="003F6BBC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419" w:type="dxa"/>
          </w:tcPr>
          <w:p w14:paraId="5DFF7B39" w14:textId="44BF3B79" w:rsidR="003F6BBC" w:rsidRDefault="00A97965" w:rsidP="008D3979">
            <w:pPr>
              <w:pStyle w:val="ListParagraph"/>
              <w:ind w:left="0"/>
            </w:pPr>
            <w:r>
              <w:t xml:space="preserve">Karla </w:t>
            </w:r>
            <w:proofErr w:type="spellStart"/>
            <w:r>
              <w:t>Ihns</w:t>
            </w:r>
            <w:proofErr w:type="spellEnd"/>
            <w:r>
              <w:t xml:space="preserve"> </w:t>
            </w:r>
          </w:p>
        </w:tc>
        <w:tc>
          <w:tcPr>
            <w:tcW w:w="901" w:type="dxa"/>
          </w:tcPr>
          <w:p w14:paraId="2D27303F" w14:textId="1102B0EF" w:rsidR="003F6BBC" w:rsidRDefault="003F6BBC" w:rsidP="008D3979">
            <w:pPr>
              <w:pStyle w:val="ListParagraph"/>
              <w:ind w:left="0"/>
            </w:pPr>
          </w:p>
        </w:tc>
        <w:tc>
          <w:tcPr>
            <w:tcW w:w="3595" w:type="dxa"/>
          </w:tcPr>
          <w:p w14:paraId="5372A200" w14:textId="753B4BC3" w:rsidR="003F6BBC" w:rsidRDefault="003F6BBC" w:rsidP="008D3979">
            <w:pPr>
              <w:pStyle w:val="ListParagraph"/>
              <w:ind w:left="0"/>
            </w:pPr>
          </w:p>
        </w:tc>
      </w:tr>
    </w:tbl>
    <w:p w14:paraId="5AC5FAFE" w14:textId="77777777" w:rsidR="008D3979" w:rsidRDefault="008D3979" w:rsidP="008D3979">
      <w:pPr>
        <w:pStyle w:val="ListParagraph"/>
        <w:ind w:left="360"/>
      </w:pPr>
    </w:p>
    <w:p w14:paraId="030CD6A8" w14:textId="504BA243" w:rsidR="0054002B" w:rsidRDefault="00BB70AB" w:rsidP="00BB70AB">
      <w:pPr>
        <w:pStyle w:val="ListParagraph"/>
        <w:numPr>
          <w:ilvl w:val="0"/>
          <w:numId w:val="1"/>
        </w:numPr>
      </w:pPr>
      <w:r>
        <w:t xml:space="preserve">Political Council Overview- Colleen Cotter (DHS) </w:t>
      </w:r>
    </w:p>
    <w:p w14:paraId="6A700E22" w14:textId="1E8EAD97" w:rsidR="00A97965" w:rsidRDefault="00A97965" w:rsidP="00A97965">
      <w:pPr>
        <w:pStyle w:val="ListParagraph"/>
        <w:numPr>
          <w:ilvl w:val="0"/>
          <w:numId w:val="2"/>
        </w:numPr>
      </w:pPr>
      <w:r>
        <w:t>Political council educates us</w:t>
      </w:r>
    </w:p>
    <w:p w14:paraId="62A63CD7" w14:textId="1E78ECC8" w:rsidR="00A97965" w:rsidRDefault="00A97965" w:rsidP="00A97965">
      <w:pPr>
        <w:pStyle w:val="ListParagraph"/>
        <w:numPr>
          <w:ilvl w:val="0"/>
          <w:numId w:val="2"/>
        </w:numPr>
      </w:pPr>
      <w:r>
        <w:t xml:space="preserve">VOTE!!! </w:t>
      </w:r>
    </w:p>
    <w:p w14:paraId="21D2E585" w14:textId="2E4CC02F" w:rsidR="00A97965" w:rsidRDefault="00A97965" w:rsidP="00A97965">
      <w:pPr>
        <w:pStyle w:val="ListParagraph"/>
        <w:numPr>
          <w:ilvl w:val="0"/>
          <w:numId w:val="2"/>
        </w:numPr>
      </w:pPr>
      <w:r>
        <w:t>Lots of ways to be active: Vote, talk to others about the importance of voting, encourage members to serve as election judges, participate in direct voter volunteer shifts by doing phone, text, or door knocking</w:t>
      </w:r>
    </w:p>
    <w:p w14:paraId="1E93961E" w14:textId="77777777" w:rsidR="008D3979" w:rsidRDefault="008D3979" w:rsidP="008D3979">
      <w:pPr>
        <w:pStyle w:val="ListParagraph"/>
        <w:ind w:left="1080"/>
      </w:pPr>
    </w:p>
    <w:p w14:paraId="1EF2C163" w14:textId="77777777" w:rsidR="008D3979" w:rsidRDefault="008D3979" w:rsidP="008D3979">
      <w:r>
        <w:t>3.</w:t>
      </w:r>
      <w:r>
        <w:tab/>
        <w:t>Report from Officers</w:t>
      </w:r>
    </w:p>
    <w:p w14:paraId="61F1BE31" w14:textId="77777777" w:rsidR="008D3979" w:rsidRDefault="008D3979" w:rsidP="008D3979">
      <w:pPr>
        <w:ind w:left="720"/>
      </w:pPr>
      <w:r>
        <w:t>a.</w:t>
      </w:r>
      <w:r>
        <w:tab/>
        <w:t xml:space="preserve">Treasurer’s report- </w:t>
      </w:r>
      <w:r w:rsidR="0054002B">
        <w:t>Balance</w:t>
      </w:r>
    </w:p>
    <w:p w14:paraId="121A45BB" w14:textId="48CEB4C6" w:rsidR="00DB75F9" w:rsidRDefault="00DB75F9" w:rsidP="00DB75F9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Checking </w:t>
      </w:r>
      <w:r>
        <w:rPr>
          <w:rFonts w:ascii="Helvetica" w:hAnsi="Helvetica" w:cs="Helvetica"/>
          <w:color w:val="26282A"/>
          <w:sz w:val="20"/>
          <w:szCs w:val="20"/>
        </w:rPr>
        <w:t xml:space="preserve">- Last Reported Balance </w:t>
      </w:r>
      <w:r w:rsidR="00377435">
        <w:rPr>
          <w:rFonts w:ascii="Helvetica" w:hAnsi="Helvetica" w:cs="Helvetica"/>
          <w:color w:val="26282A"/>
          <w:sz w:val="20"/>
          <w:szCs w:val="20"/>
        </w:rPr>
        <w:t>$1250</w:t>
      </w:r>
    </w:p>
    <w:p w14:paraId="14F1C7F1" w14:textId="5B6D1205" w:rsidR="00DB75F9" w:rsidRDefault="00377435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2 Drawings paid: $100</w:t>
      </w:r>
    </w:p>
    <w:p w14:paraId="3908D473" w14:textId="1C5DB0FC" w:rsidR="00DB75F9" w:rsidRPr="00377435" w:rsidRDefault="00377435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Ending Balance 9/30/2020 $1,1</w:t>
      </w:r>
      <w:r w:rsidR="00DB75F9">
        <w:rPr>
          <w:rFonts w:ascii="Helvetica" w:hAnsi="Helvetica" w:cs="Helvetica"/>
          <w:color w:val="26282A"/>
          <w:sz w:val="20"/>
          <w:szCs w:val="20"/>
        </w:rPr>
        <w:t>50.00</w:t>
      </w:r>
    </w:p>
    <w:p w14:paraId="3012F68A" w14:textId="16DFD1B6" w:rsidR="00DB75F9" w:rsidRDefault="00DB75F9" w:rsidP="00377435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MAPE Central account</w:t>
      </w:r>
      <w:r w:rsidR="00377435">
        <w:rPr>
          <w:rFonts w:ascii="Helvetica" w:hAnsi="Helvetica" w:cs="Helvetica"/>
          <w:color w:val="26282A"/>
          <w:sz w:val="20"/>
          <w:szCs w:val="20"/>
        </w:rPr>
        <w:t xml:space="preserve"> –</w:t>
      </w:r>
    </w:p>
    <w:p w14:paraId="6288CBD2" w14:textId="12241CB8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Balance as of the end of </w:t>
      </w:r>
      <w:r w:rsidR="00377435">
        <w:rPr>
          <w:rFonts w:ascii="Helvetica" w:hAnsi="Helvetica" w:cs="Helvetica"/>
          <w:color w:val="26282A"/>
          <w:sz w:val="20"/>
          <w:szCs w:val="20"/>
        </w:rPr>
        <w:t>September: $36,679.87</w:t>
      </w:r>
    </w:p>
    <w:p w14:paraId="0E6E691B" w14:textId="77777777" w:rsidR="00377435" w:rsidRDefault="00377435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6FB5EAB2" w14:textId="77777777" w:rsidR="008D3979" w:rsidRPr="008D3979" w:rsidRDefault="008D3979" w:rsidP="008D3979">
      <w:pPr>
        <w:pStyle w:val="Heading4"/>
        <w:ind w:left="720"/>
        <w:rPr>
          <w:i w:val="0"/>
          <w:color w:val="auto"/>
          <w:sz w:val="24"/>
        </w:rPr>
      </w:pPr>
      <w:r w:rsidRPr="008D3979">
        <w:rPr>
          <w:i w:val="0"/>
          <w:color w:val="auto"/>
          <w:sz w:val="24"/>
        </w:rPr>
        <w:t>b.</w:t>
      </w:r>
      <w:r w:rsidRPr="008D3979">
        <w:rPr>
          <w:i w:val="0"/>
          <w:color w:val="auto"/>
          <w:sz w:val="24"/>
        </w:rPr>
        <w:tab/>
        <w:t xml:space="preserve">Membership Secretary Report- </w:t>
      </w:r>
    </w:p>
    <w:p w14:paraId="31B7E00F" w14:textId="77777777" w:rsidR="00377435" w:rsidRDefault="00377435" w:rsidP="00377435">
      <w:pPr>
        <w:pStyle w:val="Heading4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Combining the following – we’re at 230 members/billable members (62.5%) and 138 non-members/billable non-members (37.5%). </w:t>
      </w:r>
    </w:p>
    <w:p w14:paraId="13CA22EF" w14:textId="77777777" w:rsidR="00377435" w:rsidRDefault="00377435" w:rsidP="00377435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New Members: </w:t>
      </w:r>
      <w:proofErr w:type="spellStart"/>
      <w:r>
        <w:rPr>
          <w:rFonts w:ascii="Calibri Light" w:hAnsi="Calibri Light"/>
          <w:sz w:val="28"/>
          <w:szCs w:val="28"/>
        </w:rPr>
        <w:t>Joydryn</w:t>
      </w:r>
      <w:proofErr w:type="spellEnd"/>
      <w:r>
        <w:rPr>
          <w:rFonts w:ascii="Calibri Light" w:hAnsi="Calibri Light"/>
          <w:sz w:val="28"/>
          <w:szCs w:val="28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</w:rPr>
        <w:t>Hubin</w:t>
      </w:r>
      <w:proofErr w:type="spellEnd"/>
      <w:r>
        <w:rPr>
          <w:rFonts w:ascii="Calibri Light" w:hAnsi="Calibri Light"/>
          <w:sz w:val="28"/>
          <w:szCs w:val="28"/>
        </w:rPr>
        <w:t xml:space="preserve"> (DHS – Willmar)</w:t>
      </w:r>
    </w:p>
    <w:p w14:paraId="5252BF51" w14:textId="77777777" w:rsidR="00377435" w:rsidRDefault="00377435" w:rsidP="00377435">
      <w:pPr>
        <w:pStyle w:val="Heading4"/>
        <w:rPr>
          <w:rFonts w:ascii="Calibri Light" w:eastAsia="Times New Roman" w:hAnsi="Calibri Light"/>
          <w:b/>
          <w:bCs/>
          <w:sz w:val="28"/>
          <w:szCs w:val="28"/>
        </w:rPr>
      </w:pPr>
      <w:r>
        <w:rPr>
          <w:rFonts w:ascii="Calibri Light" w:eastAsia="Times New Roman" w:hAnsi="Calibri Light"/>
          <w:b/>
          <w:bCs/>
          <w:sz w:val="28"/>
          <w:szCs w:val="28"/>
        </w:rPr>
        <w:t xml:space="preserve">New non-member hires (or haven’t signed up yet): Marie </w:t>
      </w:r>
      <w:proofErr w:type="spellStart"/>
      <w:r>
        <w:rPr>
          <w:rFonts w:ascii="Calibri Light" w:eastAsia="Times New Roman" w:hAnsi="Calibri Light"/>
          <w:b/>
          <w:bCs/>
          <w:sz w:val="28"/>
          <w:szCs w:val="28"/>
        </w:rPr>
        <w:t>Norby</w:t>
      </w:r>
      <w:proofErr w:type="spellEnd"/>
      <w:r>
        <w:rPr>
          <w:rFonts w:ascii="Calibri Light" w:eastAsia="Times New Roman" w:hAnsi="Calibri Light"/>
          <w:b/>
          <w:bCs/>
          <w:sz w:val="28"/>
          <w:szCs w:val="28"/>
        </w:rPr>
        <w:t xml:space="preserve"> (MNSCU-Willmar)</w:t>
      </w:r>
    </w:p>
    <w:p w14:paraId="64045EC1" w14:textId="77777777" w:rsidR="00377435" w:rsidRDefault="00377435" w:rsidP="00377435">
      <w:pPr>
        <w:pStyle w:val="Heading4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Dropped Members: None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77435" w14:paraId="5728B69B" w14:textId="77777777" w:rsidTr="00377435">
        <w:trPr>
          <w:trHeight w:val="7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3EB35" w14:textId="77777777" w:rsidR="00377435" w:rsidRDefault="0037743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0F53029C" w14:textId="77777777" w:rsidR="00377435" w:rsidRDefault="00377435">
            <w:pPr>
              <w:pStyle w:val="Heading4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Local 1801 Percentages</w:t>
            </w:r>
          </w:p>
          <w:tbl>
            <w:tblPr>
              <w:tblW w:w="178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895"/>
              <w:gridCol w:w="1143"/>
            </w:tblGrid>
            <w:tr w:rsidR="00377435" w14:paraId="0313B894" w14:textId="77777777">
              <w:tc>
                <w:tcPr>
                  <w:tcW w:w="1917" w:type="pct"/>
                  <w:tcBorders>
                    <w:top w:val="single" w:sz="8" w:space="0" w:color="888888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97D08B" w14:textId="77777777" w:rsidR="00377435" w:rsidRDefault="0037743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9"/>
                      <w:szCs w:val="19"/>
                    </w:rPr>
                    <w:t>Person Type</w:t>
                  </w:r>
                </w:p>
              </w:tc>
              <w:tc>
                <w:tcPr>
                  <w:tcW w:w="1354" w:type="pct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285557" w14:textId="77777777" w:rsidR="00377435" w:rsidRDefault="0037743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9"/>
                      <w:szCs w:val="19"/>
                    </w:rPr>
                    <w:t>Record Count</w:t>
                  </w:r>
                </w:p>
              </w:tc>
              <w:tc>
                <w:tcPr>
                  <w:tcW w:w="1730" w:type="pct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5EB35D" w14:textId="77777777" w:rsidR="00377435" w:rsidRDefault="0037743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9"/>
                      <w:szCs w:val="19"/>
                    </w:rPr>
                    <w:t>Percentage</w:t>
                  </w:r>
                </w:p>
              </w:tc>
            </w:tr>
            <w:tr w:rsidR="00377435" w14:paraId="34366C2C" w14:textId="77777777">
              <w:tc>
                <w:tcPr>
                  <w:tcW w:w="1917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9CA550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Billable Member</w:t>
                  </w:r>
                </w:p>
              </w:tc>
              <w:tc>
                <w:tcPr>
                  <w:tcW w:w="1354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7EB399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173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BCD4A4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2.99 %</w:t>
                  </w:r>
                </w:p>
              </w:tc>
            </w:tr>
            <w:tr w:rsidR="00377435" w14:paraId="434E1039" w14:textId="77777777">
              <w:tc>
                <w:tcPr>
                  <w:tcW w:w="1917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E0B099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Billable Non-Member</w:t>
                  </w:r>
                </w:p>
              </w:tc>
              <w:tc>
                <w:tcPr>
                  <w:tcW w:w="1354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E3A48B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73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2C1C7E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0.54 %</w:t>
                  </w:r>
                </w:p>
              </w:tc>
            </w:tr>
            <w:tr w:rsidR="00377435" w14:paraId="7112DB12" w14:textId="77777777">
              <w:tc>
                <w:tcPr>
                  <w:tcW w:w="1917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D13DB0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Member</w:t>
                  </w:r>
                </w:p>
              </w:tc>
              <w:tc>
                <w:tcPr>
                  <w:tcW w:w="1354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3860C2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219</w:t>
                  </w:r>
                </w:p>
              </w:tc>
              <w:tc>
                <w:tcPr>
                  <w:tcW w:w="173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E4A175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59.51 %</w:t>
                  </w:r>
                </w:p>
              </w:tc>
            </w:tr>
            <w:tr w:rsidR="00377435" w14:paraId="54126345" w14:textId="77777777">
              <w:tc>
                <w:tcPr>
                  <w:tcW w:w="1917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6B2C02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Non-Member</w:t>
                  </w:r>
                </w:p>
              </w:tc>
              <w:tc>
                <w:tcPr>
                  <w:tcW w:w="1354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844D46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136</w:t>
                  </w:r>
                </w:p>
              </w:tc>
              <w:tc>
                <w:tcPr>
                  <w:tcW w:w="173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955CB5" w14:textId="77777777" w:rsidR="00377435" w:rsidRDefault="0037743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36.96 %</w:t>
                  </w:r>
                </w:p>
              </w:tc>
            </w:tr>
          </w:tbl>
          <w:p w14:paraId="60772DE6" w14:textId="77777777" w:rsidR="00377435" w:rsidRDefault="0037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880FE" w14:textId="77777777" w:rsidR="008D3979" w:rsidRPr="008D3979" w:rsidRDefault="008D3979" w:rsidP="008D3979">
      <w:pPr>
        <w:spacing w:after="0" w:line="240" w:lineRule="auto"/>
        <w:rPr>
          <w:rFonts w:ascii="Calibri" w:eastAsia="Calibri" w:hAnsi="Calibri" w:cs="Times New Roman"/>
        </w:rPr>
      </w:pPr>
    </w:p>
    <w:p w14:paraId="396976A1" w14:textId="7978E266" w:rsidR="008D3979" w:rsidRPr="00ED549E" w:rsidRDefault="008D3979" w:rsidP="00ED549E">
      <w:pPr>
        <w:pStyle w:val="NormalWeb"/>
        <w:spacing w:line="75" w:lineRule="atLeast"/>
        <w:rPr>
          <w:rFonts w:ascii="Segoe UI" w:hAnsi="Segoe UI" w:cs="Segoe UI"/>
          <w:color w:val="000000"/>
        </w:rPr>
      </w:pPr>
      <w:r>
        <w:t>c.</w:t>
      </w:r>
      <w:r>
        <w:tab/>
        <w:t xml:space="preserve">Approval of Minutes- posted online-  </w:t>
      </w:r>
      <w:r>
        <w:rPr>
          <w:color w:val="1F497D"/>
        </w:rPr>
        <w:t xml:space="preserve"> </w:t>
      </w:r>
      <w:hyperlink r:id="rId5" w:tooltip="" w:history="1">
        <w:r w:rsidR="00ED549E">
          <w:rPr>
            <w:rStyle w:val="Hyperlink"/>
            <w:rFonts w:ascii="Segoe UI" w:hAnsi="Segoe UI" w:cs="Segoe UI"/>
          </w:rPr>
          <w:t>https://mape.org/news/local-1801-minutes-22</w:t>
        </w:r>
      </w:hyperlink>
    </w:p>
    <w:p w14:paraId="1DF8CDB1" w14:textId="6B3C4816" w:rsidR="008D3979" w:rsidRDefault="008D3979" w:rsidP="008D3979">
      <w:pPr>
        <w:spacing w:after="0"/>
        <w:ind w:left="720"/>
        <w:rPr>
          <w:color w:val="1F497D"/>
        </w:rPr>
      </w:pPr>
      <w:r>
        <w:rPr>
          <w:color w:val="1F497D"/>
        </w:rPr>
        <w:t>Approved by:</w:t>
      </w:r>
      <w:r w:rsidR="006D05AC">
        <w:rPr>
          <w:color w:val="1F497D"/>
        </w:rPr>
        <w:t xml:space="preserve">  </w:t>
      </w:r>
      <w:r w:rsidR="00ED549E">
        <w:rPr>
          <w:color w:val="1F497D"/>
        </w:rPr>
        <w:t>Naoko</w:t>
      </w:r>
    </w:p>
    <w:p w14:paraId="6CF7B28D" w14:textId="4238485D" w:rsidR="008D3979" w:rsidRDefault="008D3979" w:rsidP="008D3979">
      <w:pPr>
        <w:spacing w:after="0"/>
        <w:ind w:left="720"/>
        <w:rPr>
          <w:color w:val="1F497D"/>
        </w:rPr>
      </w:pPr>
      <w:r>
        <w:rPr>
          <w:color w:val="1F497D"/>
        </w:rPr>
        <w:t xml:space="preserve">Seconded by: </w:t>
      </w:r>
      <w:r w:rsidR="00ED549E">
        <w:rPr>
          <w:color w:val="1F497D"/>
        </w:rPr>
        <w:t>Dave</w:t>
      </w:r>
    </w:p>
    <w:p w14:paraId="7589AE5A" w14:textId="77777777" w:rsidR="008D3979" w:rsidRDefault="008D3979" w:rsidP="008D3979"/>
    <w:p w14:paraId="65E11FC5" w14:textId="08BAB199" w:rsidR="006D05AC" w:rsidRDefault="008D3979" w:rsidP="00DB7F9E">
      <w:pPr>
        <w:ind w:left="720"/>
      </w:pPr>
      <w:r>
        <w:t>d.</w:t>
      </w:r>
      <w:r>
        <w:tab/>
        <w:t>Regional Director Update</w:t>
      </w:r>
      <w:r w:rsidR="00DB7F9E">
        <w:t>- Tim Beske</w:t>
      </w:r>
    </w:p>
    <w:p w14:paraId="13ADAC61" w14:textId="13DB712C" w:rsidR="00DB7F9E" w:rsidRDefault="00DB7F9E" w:rsidP="00DB7F9E">
      <w:pPr>
        <w:ind w:left="720"/>
      </w:pPr>
      <w:r>
        <w:t xml:space="preserve">- </w:t>
      </w:r>
      <w:proofErr w:type="gramStart"/>
      <w:r>
        <w:t>no</w:t>
      </w:r>
      <w:proofErr w:type="gramEnd"/>
      <w:r>
        <w:t xml:space="preserve"> board of directors meeting in September, but did have a strategic planning committee- no notes on that yet. </w:t>
      </w:r>
    </w:p>
    <w:p w14:paraId="05CC90CB" w14:textId="0F5A7416" w:rsidR="00DB7F9E" w:rsidRDefault="00DB7F9E" w:rsidP="00DB7F9E">
      <w:pPr>
        <w:ind w:left="720"/>
      </w:pPr>
      <w:r>
        <w:t xml:space="preserve">-Resolutions for delegate assembly are posted. </w:t>
      </w:r>
      <w:r w:rsidR="002F514F">
        <w:t xml:space="preserve">Delegate Assembly was very difficult this year due to it being done virtually. </w:t>
      </w:r>
    </w:p>
    <w:p w14:paraId="088CC267" w14:textId="77777777" w:rsidR="006D05AC" w:rsidRDefault="006D05AC" w:rsidP="006D05AC">
      <w:pPr>
        <w:ind w:left="720"/>
      </w:pPr>
    </w:p>
    <w:p w14:paraId="1B0AAA3C" w14:textId="77777777" w:rsidR="008D3979" w:rsidRDefault="008D3979" w:rsidP="008D3979">
      <w:pPr>
        <w:ind w:left="720"/>
      </w:pPr>
      <w:r>
        <w:t>e.</w:t>
      </w:r>
      <w:r>
        <w:tab/>
        <w:t>Other Reports?</w:t>
      </w:r>
    </w:p>
    <w:p w14:paraId="79E67A41" w14:textId="09A676FE" w:rsidR="00ED549E" w:rsidRDefault="00ED549E" w:rsidP="008D3979">
      <w:pPr>
        <w:ind w:left="720"/>
      </w:pPr>
      <w:r>
        <w:t xml:space="preserve">- Worksite Captains- have been formed and training has been started. </w:t>
      </w:r>
    </w:p>
    <w:p w14:paraId="522FB17C" w14:textId="31D33FDF" w:rsidR="00ED549E" w:rsidRDefault="00ED549E" w:rsidP="008D3979">
      <w:pPr>
        <w:ind w:left="720"/>
      </w:pPr>
      <w:r>
        <w:t xml:space="preserve">- </w:t>
      </w:r>
      <w:r w:rsidR="002F514F">
        <w:t xml:space="preserve">Negotiations Rep- </w:t>
      </w:r>
      <w:r>
        <w:t xml:space="preserve">Thank you Kirsten Peterson for stepping </w:t>
      </w:r>
      <w:r w:rsidR="002F514F">
        <w:t xml:space="preserve">up!!! </w:t>
      </w:r>
    </w:p>
    <w:p w14:paraId="033177D9" w14:textId="77777777" w:rsidR="008D3979" w:rsidRDefault="008D3979" w:rsidP="008D3979">
      <w:r>
        <w:t xml:space="preserve"> </w:t>
      </w:r>
    </w:p>
    <w:p w14:paraId="6AA253D6" w14:textId="2730B3BF" w:rsidR="002F514F" w:rsidRDefault="002F514F" w:rsidP="002F514F">
      <w:pPr>
        <w:pStyle w:val="ListParagraph"/>
        <w:numPr>
          <w:ilvl w:val="0"/>
          <w:numId w:val="1"/>
        </w:numPr>
      </w:pPr>
      <w:r>
        <w:t xml:space="preserve">Scholarship Criteria </w:t>
      </w:r>
    </w:p>
    <w:p w14:paraId="126C670E" w14:textId="5A1C76B4" w:rsidR="002F514F" w:rsidRDefault="002F514F" w:rsidP="002F514F">
      <w:pPr>
        <w:pStyle w:val="ListParagraph"/>
      </w:pPr>
      <w:r>
        <w:t>- Small team to craft the criteria for the scholarships which role out on December 1</w:t>
      </w:r>
      <w:r w:rsidRPr="002F514F">
        <w:rPr>
          <w:vertAlign w:val="superscript"/>
        </w:rPr>
        <w:t>st</w:t>
      </w:r>
      <w:r>
        <w:t xml:space="preserve">. Gretchen, Anne Hall, and Teren will be working on the scholarship criteria. </w:t>
      </w:r>
      <w:r w:rsidR="00B70F06">
        <w:t>Goal is to have a scoring rubric by December 1</w:t>
      </w:r>
      <w:r w:rsidR="00B70F06" w:rsidRPr="00B70F06">
        <w:rPr>
          <w:vertAlign w:val="superscript"/>
        </w:rPr>
        <w:t>st</w:t>
      </w:r>
      <w:r w:rsidR="00B70F06">
        <w:t xml:space="preserve">. </w:t>
      </w:r>
    </w:p>
    <w:p w14:paraId="4563587C" w14:textId="3303B4A9" w:rsidR="003F6BBC" w:rsidRDefault="003F6BBC" w:rsidP="00204B31">
      <w:bookmarkStart w:id="0" w:name="_GoBack"/>
      <w:bookmarkEnd w:id="0"/>
    </w:p>
    <w:p w14:paraId="0F46702E" w14:textId="02457286" w:rsidR="008D3979" w:rsidRDefault="00204B31" w:rsidP="008D3979">
      <w:r>
        <w:t>4.</w:t>
      </w:r>
      <w:r w:rsidR="008D3979">
        <w:tab/>
        <w:t>Drawing winner is</w:t>
      </w:r>
      <w:proofErr w:type="gramStart"/>
      <w:r w:rsidR="008D3979">
        <w:t xml:space="preserve">-  </w:t>
      </w:r>
      <w:r>
        <w:t>Lorna</w:t>
      </w:r>
      <w:proofErr w:type="gramEnd"/>
    </w:p>
    <w:p w14:paraId="6A89368B" w14:textId="781B388D" w:rsidR="008D3979" w:rsidRDefault="008D3979" w:rsidP="008D3979"/>
    <w:p w14:paraId="2CFE6F2E" w14:textId="77777777" w:rsidR="00CE065C" w:rsidRDefault="008D3979" w:rsidP="008D3979">
      <w:r>
        <w:t>Local 1801 Officers: Megan Benage (President), McKenzie Kack (Vice President),Teren Novotny (Treasurer), Molly Tranel (Secretary), Nathan Mullendore (Membership Secretary)</w:t>
      </w:r>
    </w:p>
    <w:sectPr w:rsidR="00CE065C" w:rsidSect="008D3979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E4F"/>
    <w:multiLevelType w:val="hybridMultilevel"/>
    <w:tmpl w:val="7EC4BD5E"/>
    <w:lvl w:ilvl="0" w:tplc="8320C16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204B31"/>
    <w:rsid w:val="002F514F"/>
    <w:rsid w:val="00377435"/>
    <w:rsid w:val="003F6BBC"/>
    <w:rsid w:val="0054002B"/>
    <w:rsid w:val="0056315C"/>
    <w:rsid w:val="006D05AC"/>
    <w:rsid w:val="008D3979"/>
    <w:rsid w:val="00A97965"/>
    <w:rsid w:val="00B70F06"/>
    <w:rsid w:val="00BB70AB"/>
    <w:rsid w:val="00CE065C"/>
    <w:rsid w:val="00D35739"/>
    <w:rsid w:val="00DB75F9"/>
    <w:rsid w:val="00DB7F9E"/>
    <w:rsid w:val="00E113F7"/>
    <w:rsid w:val="00E24AA7"/>
    <w:rsid w:val="00ED549E"/>
    <w:rsid w:val="00F4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518E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3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news/local-1801-minutes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McKenzie Kack</cp:lastModifiedBy>
  <cp:revision>9</cp:revision>
  <dcterms:created xsi:type="dcterms:W3CDTF">2020-10-13T17:18:00Z</dcterms:created>
  <dcterms:modified xsi:type="dcterms:W3CDTF">2020-10-13T18:00:00Z</dcterms:modified>
</cp:coreProperties>
</file>