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6A7E" w14:textId="77777777" w:rsidR="007E402D" w:rsidRDefault="00E32316" w:rsidP="00E32316">
      <w:pPr>
        <w:pStyle w:val="Heading1"/>
      </w:pPr>
      <w:r>
        <w:t>MAPE Local 101 meeting 09-2020</w:t>
      </w:r>
      <w:r>
        <w:tab/>
      </w:r>
    </w:p>
    <w:p w14:paraId="164112E8" w14:textId="77777777" w:rsidR="00E32316" w:rsidRDefault="00E32316">
      <w:r>
        <w:t>September 8, Zoom</w:t>
      </w:r>
    </w:p>
    <w:p w14:paraId="597F0B6C" w14:textId="77777777" w:rsidR="00E32316" w:rsidRDefault="00E32316">
      <w:r>
        <w:t>Called to order 12:02pm</w:t>
      </w:r>
    </w:p>
    <w:p w14:paraId="79E61076" w14:textId="77777777" w:rsidR="00E32316" w:rsidRDefault="00E32316" w:rsidP="00E32316">
      <w:pPr>
        <w:pStyle w:val="ListParagraph"/>
        <w:numPr>
          <w:ilvl w:val="0"/>
          <w:numId w:val="1"/>
        </w:numPr>
      </w:pPr>
      <w:r w:rsidRPr="00E32316">
        <w:t>Local hardship fund update (5 minutes)</w:t>
      </w:r>
    </w:p>
    <w:p w14:paraId="0A128418" w14:textId="77777777" w:rsidR="00E32316" w:rsidRDefault="00E32316" w:rsidP="00E32316">
      <w:pPr>
        <w:pStyle w:val="ListParagraph"/>
        <w:numPr>
          <w:ilvl w:val="1"/>
          <w:numId w:val="1"/>
        </w:numPr>
      </w:pPr>
      <w:r>
        <w:t>Tyler chairing committee, Alexis will be secretary, Darci board liaison</w:t>
      </w:r>
    </w:p>
    <w:p w14:paraId="03623EB3" w14:textId="77777777" w:rsidR="00E32316" w:rsidRDefault="00E32316" w:rsidP="00E32316">
      <w:pPr>
        <w:pStyle w:val="ListParagraph"/>
        <w:numPr>
          <w:ilvl w:val="1"/>
          <w:numId w:val="1"/>
        </w:numPr>
      </w:pPr>
      <w:r>
        <w:t>Will develop application and bring to membership next week</w:t>
      </w:r>
    </w:p>
    <w:p w14:paraId="6B0C126C" w14:textId="77777777" w:rsidR="00E32316" w:rsidRDefault="00E32316" w:rsidP="00E32316">
      <w:pPr>
        <w:pStyle w:val="ListParagraph"/>
        <w:numPr>
          <w:ilvl w:val="0"/>
          <w:numId w:val="1"/>
        </w:numPr>
      </w:pPr>
      <w:r>
        <w:t xml:space="preserve">Local 101 phone bank night </w:t>
      </w:r>
      <w:r w:rsidRPr="00E32316">
        <w:t>(Monica)</w:t>
      </w:r>
    </w:p>
    <w:p w14:paraId="492B9851" w14:textId="77777777" w:rsidR="00E32316" w:rsidRDefault="00E32316" w:rsidP="00E32316">
      <w:pPr>
        <w:pStyle w:val="ListParagraph"/>
        <w:numPr>
          <w:ilvl w:val="1"/>
          <w:numId w:val="1"/>
        </w:numPr>
      </w:pPr>
      <w:r>
        <w:t>Focus on state legislature races</w:t>
      </w:r>
    </w:p>
    <w:p w14:paraId="287F4899" w14:textId="77777777" w:rsidR="00E32316" w:rsidRDefault="00E32316" w:rsidP="00E32316">
      <w:pPr>
        <w:pStyle w:val="ListParagraph"/>
        <w:numPr>
          <w:ilvl w:val="1"/>
          <w:numId w:val="1"/>
        </w:numPr>
      </w:pPr>
      <w:r>
        <w:t>Virtual phone bank Monday, Sept 21, 5:30</w:t>
      </w:r>
    </w:p>
    <w:p w14:paraId="3610E203" w14:textId="77777777" w:rsidR="00782CC0" w:rsidRDefault="00782CC0" w:rsidP="00E32316">
      <w:pPr>
        <w:pStyle w:val="ListParagraph"/>
        <w:numPr>
          <w:ilvl w:val="1"/>
          <w:numId w:val="1"/>
        </w:numPr>
      </w:pPr>
      <w:r>
        <w:t xml:space="preserve">Calling for state senate candidate </w:t>
      </w:r>
      <w:hyperlink r:id="rId5" w:history="1">
        <w:r w:rsidRPr="00782CC0">
          <w:rPr>
            <w:rStyle w:val="Hyperlink"/>
          </w:rPr>
          <w:t>Josiah Hill</w:t>
        </w:r>
      </w:hyperlink>
    </w:p>
    <w:p w14:paraId="40BB4B0E" w14:textId="77777777" w:rsidR="00E32316" w:rsidRDefault="00E32316" w:rsidP="00E32316">
      <w:pPr>
        <w:pStyle w:val="ListParagraph"/>
        <w:numPr>
          <w:ilvl w:val="1"/>
          <w:numId w:val="1"/>
        </w:numPr>
      </w:pPr>
      <w:r>
        <w:t xml:space="preserve">RSVP to </w:t>
      </w:r>
      <w:hyperlink r:id="rId6" w:history="1">
        <w:r w:rsidRPr="006652C2">
          <w:rPr>
            <w:rStyle w:val="Hyperlink"/>
          </w:rPr>
          <w:t>dbruce@mape.org</w:t>
        </w:r>
      </w:hyperlink>
      <w:r>
        <w:t>, or contact Monica with your non-state contact info at 612-720-9222</w:t>
      </w:r>
    </w:p>
    <w:p w14:paraId="6C3B3A3D" w14:textId="77777777" w:rsidR="00CF2D21" w:rsidRDefault="00CF2D21" w:rsidP="00E32316">
      <w:pPr>
        <w:pStyle w:val="ListParagraph"/>
        <w:numPr>
          <w:ilvl w:val="1"/>
          <w:numId w:val="1"/>
        </w:numPr>
      </w:pPr>
      <w:r>
        <w:t>More phone banks every Monday, Wednesday, Thursday and a few Saturdays, with possible text banks</w:t>
      </w:r>
    </w:p>
    <w:p w14:paraId="3736346A" w14:textId="77777777" w:rsidR="00782CC0" w:rsidRDefault="00782CC0" w:rsidP="00782CC0">
      <w:pPr>
        <w:pStyle w:val="ListParagraph"/>
        <w:numPr>
          <w:ilvl w:val="0"/>
          <w:numId w:val="1"/>
        </w:numPr>
      </w:pPr>
      <w:r>
        <w:t>Chief Steward report</w:t>
      </w:r>
    </w:p>
    <w:p w14:paraId="3585A2E5" w14:textId="77777777" w:rsidR="00E32316" w:rsidRDefault="00E32316" w:rsidP="00782CC0">
      <w:pPr>
        <w:pStyle w:val="ListParagraph"/>
        <w:numPr>
          <w:ilvl w:val="1"/>
          <w:numId w:val="1"/>
        </w:numPr>
      </w:pPr>
      <w:r>
        <w:t>12 active grievances, 5 old; 9 DNR, 3 DLI</w:t>
      </w:r>
    </w:p>
    <w:p w14:paraId="62C7039B" w14:textId="77777777" w:rsidR="00E32316" w:rsidRDefault="00E32316" w:rsidP="00782CC0">
      <w:pPr>
        <w:pStyle w:val="ListParagraph"/>
        <w:numPr>
          <w:ilvl w:val="1"/>
          <w:numId w:val="1"/>
        </w:numPr>
      </w:pPr>
      <w:r>
        <w:t>Meet &amp; Confer : Jed couldn’t attend most recent meetings, but minutes will be posted this week; DNR still discussing getting 3</w:t>
      </w:r>
      <w:r w:rsidRPr="00E32316">
        <w:rPr>
          <w:vertAlign w:val="superscript"/>
        </w:rPr>
        <w:t>rd</w:t>
      </w:r>
      <w:r>
        <w:t xml:space="preserve"> party from Bureau of Mediation Services to help with future meetings</w:t>
      </w:r>
    </w:p>
    <w:p w14:paraId="07E2380A" w14:textId="77777777" w:rsidR="00782CC0" w:rsidRDefault="00E32316" w:rsidP="00782CC0">
      <w:pPr>
        <w:pStyle w:val="ListParagraph"/>
        <w:numPr>
          <w:ilvl w:val="0"/>
          <w:numId w:val="1"/>
        </w:numPr>
      </w:pPr>
      <w:r w:rsidRPr="00E32316">
        <w:t xml:space="preserve">Guest Speaker: </w:t>
      </w:r>
      <w:proofErr w:type="spellStart"/>
      <w:r w:rsidRPr="00E32316">
        <w:t>Sheigh</w:t>
      </w:r>
      <w:proofErr w:type="spellEnd"/>
      <w:r w:rsidRPr="00E32316">
        <w:t xml:space="preserve"> </w:t>
      </w:r>
      <w:proofErr w:type="spellStart"/>
      <w:r w:rsidRPr="00E32316">
        <w:t>Freeberg</w:t>
      </w:r>
      <w:proofErr w:type="spellEnd"/>
      <w:r w:rsidRPr="00E32316">
        <w:t>, UNITE HERE Local 17, discussing our Twin Cities hospitality union and news abou</w:t>
      </w:r>
      <w:r w:rsidR="00782CC0">
        <w:t xml:space="preserve">t recent organizing campaigns. </w:t>
      </w:r>
    </w:p>
    <w:p w14:paraId="0C8C8C3C" w14:textId="77777777" w:rsidR="00CF2D21" w:rsidRDefault="00E025CC" w:rsidP="00CF2D21">
      <w:pPr>
        <w:pStyle w:val="ListParagraph"/>
        <w:numPr>
          <w:ilvl w:val="1"/>
          <w:numId w:val="1"/>
        </w:numPr>
      </w:pPr>
      <w:hyperlink r:id="rId7" w:history="1">
        <w:r w:rsidR="00CF2D21" w:rsidRPr="006652C2">
          <w:rPr>
            <w:rStyle w:val="Hyperlink"/>
          </w:rPr>
          <w:t>https://www.twincitieshospitalityfund.org/</w:t>
        </w:r>
      </w:hyperlink>
    </w:p>
    <w:p w14:paraId="06ECA0E8" w14:textId="77777777" w:rsidR="00CF2D21" w:rsidRDefault="00E025CC" w:rsidP="00CF2D21">
      <w:pPr>
        <w:pStyle w:val="ListParagraph"/>
        <w:numPr>
          <w:ilvl w:val="1"/>
          <w:numId w:val="1"/>
        </w:numPr>
      </w:pPr>
      <w:hyperlink r:id="rId8" w:history="1">
        <w:r w:rsidR="00CF2D21" w:rsidRPr="006652C2">
          <w:rPr>
            <w:rStyle w:val="Hyperlink"/>
          </w:rPr>
          <w:t>https://twitter.com/UNITEHERE17</w:t>
        </w:r>
      </w:hyperlink>
    </w:p>
    <w:p w14:paraId="3EE5A638" w14:textId="77777777" w:rsidR="00CF2D21" w:rsidRDefault="00CF2D21" w:rsidP="00CF2D21">
      <w:pPr>
        <w:pStyle w:val="ListParagraph"/>
        <w:numPr>
          <w:ilvl w:val="1"/>
          <w:numId w:val="1"/>
        </w:numPr>
      </w:pPr>
      <w:r>
        <w:t>Surly workers are likely to call a boycott soon, with accompanying pledge</w:t>
      </w:r>
    </w:p>
    <w:p w14:paraId="0B268631" w14:textId="77777777" w:rsidR="00CF2D21" w:rsidRDefault="00CF2D21" w:rsidP="00CF2D21">
      <w:pPr>
        <w:pStyle w:val="ListParagraph"/>
        <w:numPr>
          <w:ilvl w:val="1"/>
          <w:numId w:val="1"/>
        </w:numPr>
      </w:pPr>
      <w:r>
        <w:t>Monica moves to contribute $250 solidarity donation to Hospitality Fund</w:t>
      </w:r>
      <w:r w:rsidR="00D4158A">
        <w:t xml:space="preserve">, </w:t>
      </w:r>
      <w:r w:rsidR="00D4158A">
        <w:rPr>
          <w:b/>
        </w:rPr>
        <w:t>motion carries unanimously</w:t>
      </w:r>
    </w:p>
    <w:p w14:paraId="5FF6C317" w14:textId="77777777" w:rsidR="00782CC0" w:rsidRPr="00F040A7" w:rsidRDefault="00D4158A" w:rsidP="00D4158A">
      <w:pPr>
        <w:pStyle w:val="ListParagraph"/>
        <w:numPr>
          <w:ilvl w:val="0"/>
          <w:numId w:val="1"/>
        </w:numPr>
      </w:pPr>
      <w:r>
        <w:t>Frances moves to donate $25</w:t>
      </w:r>
      <w:r w:rsidRPr="00D4158A">
        <w:t>0 to NAMI</w:t>
      </w:r>
      <w:r>
        <w:t xml:space="preserve"> for annual walk fundraiser, </w:t>
      </w:r>
      <w:r>
        <w:rPr>
          <w:b/>
        </w:rPr>
        <w:t>motion carries, 13 aye-3 no</w:t>
      </w:r>
    </w:p>
    <w:p w14:paraId="18A73987" w14:textId="77777777" w:rsidR="00F040A7" w:rsidRDefault="00F040A7" w:rsidP="00D4158A">
      <w:pPr>
        <w:pStyle w:val="ListParagraph"/>
        <w:numPr>
          <w:ilvl w:val="0"/>
          <w:numId w:val="1"/>
        </w:numPr>
      </w:pPr>
      <w:r>
        <w:t>Darci brief report:</w:t>
      </w:r>
    </w:p>
    <w:p w14:paraId="6256A04C" w14:textId="77777777" w:rsidR="00F040A7" w:rsidRDefault="00F040A7" w:rsidP="00F040A7">
      <w:pPr>
        <w:pStyle w:val="ListParagraph"/>
        <w:numPr>
          <w:ilvl w:val="1"/>
          <w:numId w:val="1"/>
        </w:numPr>
      </w:pPr>
      <w:r>
        <w:t>Layoffs at DOC and DHS, some may be forthcoming at Health</w:t>
      </w:r>
    </w:p>
    <w:p w14:paraId="30505C8D" w14:textId="77777777" w:rsidR="00F040A7" w:rsidRDefault="00F040A7" w:rsidP="00F040A7">
      <w:pPr>
        <w:pStyle w:val="ListParagraph"/>
        <w:numPr>
          <w:ilvl w:val="1"/>
          <w:numId w:val="1"/>
        </w:numPr>
      </w:pPr>
      <w:r>
        <w:t>Meeting notices coming soon for Delegate Assembly</w:t>
      </w:r>
    </w:p>
    <w:p w14:paraId="15FB5801" w14:textId="77777777" w:rsidR="00E32316" w:rsidRDefault="00E32316" w:rsidP="00D4158A">
      <w:pPr>
        <w:pStyle w:val="ListParagraph"/>
        <w:numPr>
          <w:ilvl w:val="0"/>
          <w:numId w:val="1"/>
        </w:numPr>
      </w:pPr>
      <w:r w:rsidRPr="00E32316">
        <w:t>Open discussion and meeting conclusion</w:t>
      </w:r>
    </w:p>
    <w:p w14:paraId="666BDC7A" w14:textId="77777777" w:rsidR="00F040A7" w:rsidRDefault="00F040A7" w:rsidP="00D4158A">
      <w:pPr>
        <w:pStyle w:val="ListParagraph"/>
        <w:numPr>
          <w:ilvl w:val="0"/>
          <w:numId w:val="1"/>
        </w:numPr>
      </w:pPr>
      <w:r>
        <w:t>Adjourned 12:45</w:t>
      </w:r>
    </w:p>
    <w:sectPr w:rsidR="00F04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53845"/>
    <w:multiLevelType w:val="hybridMultilevel"/>
    <w:tmpl w:val="67267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3E5B4B"/>
    <w:multiLevelType w:val="hybridMultilevel"/>
    <w:tmpl w:val="79E8473C"/>
    <w:lvl w:ilvl="0" w:tplc="2F94C5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16"/>
    <w:rsid w:val="000F60BC"/>
    <w:rsid w:val="00263C44"/>
    <w:rsid w:val="00556E6B"/>
    <w:rsid w:val="00712E42"/>
    <w:rsid w:val="00782CC0"/>
    <w:rsid w:val="00CF2D21"/>
    <w:rsid w:val="00D4158A"/>
    <w:rsid w:val="00E025CC"/>
    <w:rsid w:val="00E32316"/>
    <w:rsid w:val="00F0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C628"/>
  <w15:chartTrackingRefBased/>
  <w15:docId w15:val="{472709D4-7FE1-438F-AAAB-2E5F00C9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32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ITEHERE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citieshospitalityfun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ruce@mape.org" TargetMode="External"/><Relationship Id="rId5" Type="http://schemas.openxmlformats.org/officeDocument/2006/relationships/hyperlink" Target="http://josiahhil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Waterman</dc:creator>
  <cp:keywords/>
  <dc:description/>
  <cp:lastModifiedBy>Sierra Plunkett</cp:lastModifiedBy>
  <cp:revision>2</cp:revision>
  <dcterms:created xsi:type="dcterms:W3CDTF">2020-09-09T15:00:00Z</dcterms:created>
  <dcterms:modified xsi:type="dcterms:W3CDTF">2020-09-09T15:00:00Z</dcterms:modified>
</cp:coreProperties>
</file>