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9B85" w14:textId="77777777" w:rsidR="002C24A9" w:rsidRDefault="00E65142">
      <w:pPr>
        <w:pStyle w:val="Heading1"/>
        <w:spacing w:before="63" w:line="285" w:lineRule="auto"/>
        <w:ind w:right="5596"/>
      </w:pPr>
      <w:r>
        <w:t>Local 1301 Meeting Minutes Tuesday, June 16, 12:00 – 1:00 pm.</w:t>
      </w:r>
    </w:p>
    <w:p w14:paraId="06811716" w14:textId="77777777" w:rsidR="002C24A9" w:rsidRDefault="002C24A9">
      <w:pPr>
        <w:pStyle w:val="BodyText"/>
        <w:spacing w:before="11"/>
        <w:ind w:left="0"/>
        <w:rPr>
          <w:b/>
          <w:sz w:val="25"/>
        </w:rPr>
      </w:pPr>
    </w:p>
    <w:p w14:paraId="215F4B56" w14:textId="77777777" w:rsidR="002C24A9" w:rsidRDefault="00E65142">
      <w:pPr>
        <w:pStyle w:val="BodyText"/>
        <w:spacing w:before="0"/>
      </w:pPr>
      <w:r>
        <w:t>Remote meeting using GoToMeeting</w:t>
      </w:r>
    </w:p>
    <w:p w14:paraId="5FD9D963" w14:textId="77777777" w:rsidR="002C24A9" w:rsidRDefault="002C24A9">
      <w:pPr>
        <w:pStyle w:val="BodyText"/>
        <w:spacing w:before="6"/>
        <w:ind w:left="0"/>
        <w:rPr>
          <w:sz w:val="27"/>
        </w:rPr>
      </w:pPr>
    </w:p>
    <w:p w14:paraId="43759F2E" w14:textId="77777777" w:rsidR="002C24A9" w:rsidRDefault="00E65142">
      <w:pPr>
        <w:pStyle w:val="BodyText"/>
        <w:spacing w:before="0"/>
      </w:pPr>
      <w:r>
        <w:t>19 members were present and business agent Caitlin R.</w:t>
      </w:r>
    </w:p>
    <w:p w14:paraId="126876FD" w14:textId="77777777" w:rsidR="002C24A9" w:rsidRDefault="00E65142">
      <w:pPr>
        <w:pStyle w:val="BodyText"/>
        <w:spacing w:line="285" w:lineRule="auto"/>
        <w:ind w:right="1194"/>
      </w:pPr>
      <w:r>
        <w:t>The meeting was called to order by Local 1301 President Truda at 12:06. Introductions were made.</w:t>
      </w:r>
    </w:p>
    <w:p w14:paraId="4CA98221" w14:textId="77777777" w:rsidR="002C24A9" w:rsidRDefault="002C24A9">
      <w:pPr>
        <w:pStyle w:val="BodyText"/>
        <w:spacing w:before="11"/>
        <w:ind w:left="0"/>
        <w:rPr>
          <w:sz w:val="25"/>
        </w:rPr>
      </w:pPr>
    </w:p>
    <w:p w14:paraId="1DF20B00" w14:textId="77777777" w:rsidR="002C24A9" w:rsidRDefault="00E65142">
      <w:pPr>
        <w:pStyle w:val="Heading1"/>
      </w:pPr>
      <w:r>
        <w:t>Minutes:</w:t>
      </w:r>
    </w:p>
    <w:p w14:paraId="699CBEC3" w14:textId="77777777" w:rsidR="002C24A9" w:rsidRDefault="00E65142">
      <w:pPr>
        <w:pStyle w:val="BodyText"/>
      </w:pPr>
      <w:r>
        <w:t>Previous minutes approved and will be on the MAPE website.</w:t>
      </w:r>
    </w:p>
    <w:p w14:paraId="3D4F2EC8" w14:textId="77777777" w:rsidR="002C24A9" w:rsidRDefault="002C24A9">
      <w:pPr>
        <w:pStyle w:val="BodyText"/>
        <w:spacing w:before="2"/>
        <w:ind w:left="0"/>
        <w:rPr>
          <w:sz w:val="30"/>
        </w:rPr>
      </w:pPr>
    </w:p>
    <w:p w14:paraId="21C296BC" w14:textId="77777777" w:rsidR="002C24A9" w:rsidRDefault="00E65142">
      <w:pPr>
        <w:pStyle w:val="BodyText"/>
        <w:spacing w:before="0" w:line="285" w:lineRule="auto"/>
        <w:ind w:right="272"/>
        <w:jc w:val="both"/>
      </w:pPr>
      <w:r>
        <w:rPr>
          <w:b/>
        </w:rPr>
        <w:t xml:space="preserve">Adoption of Agenda: </w:t>
      </w:r>
      <w:r>
        <w:t>Noel L.made a motion to adopt the agenda with the following additions</w:t>
      </w:r>
      <w:r>
        <w:t>: browsing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revenue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workplace</w:t>
      </w:r>
      <w:r>
        <w:rPr>
          <w:spacing w:val="-6"/>
        </w:rPr>
        <w:t xml:space="preserve"> </w:t>
      </w:r>
      <w:r>
        <w:t>issues,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actions,</w:t>
      </w:r>
      <w:r>
        <w:rPr>
          <w:spacing w:val="-5"/>
        </w:rPr>
        <w:t xml:space="preserve"> </w:t>
      </w:r>
      <w:r>
        <w:t>motion</w:t>
      </w:r>
      <w:r>
        <w:rPr>
          <w:spacing w:val="-6"/>
        </w:rPr>
        <w:t xml:space="preserve"> </w:t>
      </w:r>
      <w:r>
        <w:t>seconded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Phil</w:t>
      </w:r>
      <w:r>
        <w:rPr>
          <w:spacing w:val="-6"/>
        </w:rPr>
        <w:t xml:space="preserve"> </w:t>
      </w:r>
      <w:r>
        <w:t>K. and</w:t>
      </w:r>
      <w:r>
        <w:rPr>
          <w:spacing w:val="-2"/>
        </w:rPr>
        <w:t xml:space="preserve"> </w:t>
      </w:r>
      <w:r>
        <w:t>approved.</w:t>
      </w:r>
    </w:p>
    <w:p w14:paraId="411D693D" w14:textId="77777777" w:rsidR="002C24A9" w:rsidRDefault="002C24A9">
      <w:pPr>
        <w:pStyle w:val="BodyText"/>
        <w:spacing w:before="9"/>
        <w:ind w:left="0"/>
        <w:rPr>
          <w:sz w:val="25"/>
        </w:rPr>
      </w:pPr>
    </w:p>
    <w:p w14:paraId="205B12D1" w14:textId="77777777" w:rsidR="002C24A9" w:rsidRDefault="00E65142">
      <w:pPr>
        <w:pStyle w:val="Heading1"/>
      </w:pPr>
      <w:r>
        <w:t>Membership:</w:t>
      </w:r>
    </w:p>
    <w:p w14:paraId="60EDA49B" w14:textId="77777777" w:rsidR="002C24A9" w:rsidRDefault="00E65142">
      <w:pPr>
        <w:pStyle w:val="BodyText"/>
        <w:spacing w:line="285" w:lineRule="auto"/>
        <w:ind w:right="1194"/>
      </w:pPr>
      <w:r>
        <w:t>Membership updates will be limited until the Membership Secretary position is filled. If you are interested in working on on membersh</w:t>
      </w:r>
      <w:r>
        <w:t>ip you can contact Truda B. at</w:t>
      </w:r>
      <w:hyperlink r:id="rId4">
        <w:r>
          <w:t xml:space="preserve"> truda.boler@state.mn.us</w:t>
        </w:r>
      </w:hyperlink>
    </w:p>
    <w:p w14:paraId="17D0AF7E" w14:textId="77777777" w:rsidR="002C24A9" w:rsidRDefault="00E65142">
      <w:pPr>
        <w:pStyle w:val="BodyText"/>
        <w:spacing w:before="0" w:line="250" w:lineRule="exact"/>
      </w:pPr>
      <w:r>
        <w:t>1301 is at 75% membership.</w:t>
      </w:r>
    </w:p>
    <w:p w14:paraId="3BE93ECE" w14:textId="77777777" w:rsidR="002C24A9" w:rsidRDefault="002C24A9">
      <w:pPr>
        <w:pStyle w:val="BodyText"/>
        <w:spacing w:before="2"/>
        <w:ind w:left="0"/>
        <w:rPr>
          <w:sz w:val="30"/>
        </w:rPr>
      </w:pPr>
    </w:p>
    <w:p w14:paraId="7E1B29FE" w14:textId="77777777" w:rsidR="002C24A9" w:rsidRDefault="00E65142">
      <w:pPr>
        <w:pStyle w:val="Heading1"/>
      </w:pPr>
      <w:r>
        <w:t>Old Business:</w:t>
      </w:r>
    </w:p>
    <w:p w14:paraId="7326E836" w14:textId="77777777" w:rsidR="002C24A9" w:rsidRDefault="00E65142">
      <w:pPr>
        <w:pStyle w:val="BodyText"/>
        <w:spacing w:line="285" w:lineRule="auto"/>
      </w:pPr>
      <w:r>
        <w:t>Election results are in. Statewide President Megan Dayton (Local 701), regional negotiator Troy Borchardt loc</w:t>
      </w:r>
      <w:r>
        <w:t>al 1303) among others. More results can be found here:</w:t>
      </w:r>
    </w:p>
    <w:p w14:paraId="36A75209" w14:textId="77777777" w:rsidR="002C24A9" w:rsidRDefault="00E65142">
      <w:pPr>
        <w:pStyle w:val="BodyText"/>
        <w:spacing w:before="0" w:line="251" w:lineRule="exact"/>
      </w:pPr>
      <w:hyperlink r:id="rId5">
        <w:r>
          <w:rPr>
            <w:color w:val="1154CC"/>
            <w:spacing w:val="-123"/>
            <w:u w:val="single" w:color="1154CC"/>
          </w:rPr>
          <w:t>h</w:t>
        </w:r>
        <w:r>
          <w:rPr>
            <w:color w:val="1154CC"/>
            <w:spacing w:val="62"/>
          </w:rPr>
          <w:t xml:space="preserve"> </w:t>
        </w:r>
        <w:r>
          <w:rPr>
            <w:color w:val="1154CC"/>
            <w:u w:val="single" w:color="1154CC"/>
          </w:rPr>
          <w:t>ttps://mape.org/resources/mape-documents/election-information</w:t>
        </w:r>
      </w:hyperlink>
    </w:p>
    <w:p w14:paraId="4C02E4D5" w14:textId="77777777" w:rsidR="002C24A9" w:rsidRDefault="002C24A9">
      <w:pPr>
        <w:pStyle w:val="BodyText"/>
        <w:spacing w:before="2"/>
        <w:ind w:left="0"/>
        <w:rPr>
          <w:sz w:val="30"/>
        </w:rPr>
      </w:pPr>
    </w:p>
    <w:p w14:paraId="261196BF" w14:textId="77777777" w:rsidR="002C24A9" w:rsidRDefault="00E65142">
      <w:pPr>
        <w:pStyle w:val="Heading1"/>
      </w:pPr>
      <w:r>
        <w:t>New Business:</w:t>
      </w:r>
    </w:p>
    <w:p w14:paraId="0BD0EF49" w14:textId="77777777" w:rsidR="002C24A9" w:rsidRDefault="00E65142">
      <w:pPr>
        <w:pStyle w:val="BodyText"/>
      </w:pPr>
      <w:r>
        <w:t>Online meetings will continue until conditions approve.</w:t>
      </w:r>
    </w:p>
    <w:p w14:paraId="69788B73" w14:textId="77777777" w:rsidR="002C24A9" w:rsidRDefault="00E65142">
      <w:pPr>
        <w:pStyle w:val="BodyText"/>
        <w:spacing w:line="285" w:lineRule="auto"/>
        <w:ind w:right="153"/>
      </w:pPr>
      <w:r>
        <w:t xml:space="preserve">Meet and Confer chairs are now elected positions. If you are interested in serving on a meet and confer team contact, Caitlin Reid, at </w:t>
      </w:r>
      <w:hyperlink r:id="rId6">
        <w:r>
          <w:rPr>
            <w:color w:val="1154CC"/>
            <w:u w:val="single" w:color="1154CC"/>
          </w:rPr>
          <w:t>creid@mape.org</w:t>
        </w:r>
      </w:hyperlink>
    </w:p>
    <w:p w14:paraId="508AA300" w14:textId="77777777" w:rsidR="002C24A9" w:rsidRDefault="002C24A9">
      <w:pPr>
        <w:pStyle w:val="BodyText"/>
        <w:spacing w:before="11"/>
        <w:ind w:left="0"/>
        <w:rPr>
          <w:sz w:val="25"/>
        </w:rPr>
      </w:pPr>
    </w:p>
    <w:p w14:paraId="719C2A3D" w14:textId="77777777" w:rsidR="002C24A9" w:rsidRDefault="00E65142">
      <w:pPr>
        <w:pStyle w:val="BodyText"/>
        <w:spacing w:before="0" w:line="285" w:lineRule="auto"/>
        <w:ind w:right="172"/>
        <w:jc w:val="both"/>
      </w:pPr>
      <w:r>
        <w:t>The new contract negotiation team has just been elected. For que</w:t>
      </w:r>
      <w:r>
        <w:t>stions about planning and next</w:t>
      </w:r>
      <w:r>
        <w:rPr>
          <w:spacing w:val="-7"/>
        </w:rPr>
        <w:t xml:space="preserve"> </w:t>
      </w:r>
      <w:r>
        <w:t>steps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negotiating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directed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Troy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7">
        <w:r>
          <w:t>Troy.M.Borchardt@state.mn.us</w:t>
        </w:r>
      </w:hyperlink>
    </w:p>
    <w:p w14:paraId="0F0D4DF0" w14:textId="77777777" w:rsidR="002C24A9" w:rsidRDefault="002C24A9">
      <w:pPr>
        <w:pStyle w:val="BodyText"/>
        <w:spacing w:before="10"/>
        <w:ind w:left="0"/>
        <w:rPr>
          <w:sz w:val="25"/>
        </w:rPr>
      </w:pPr>
    </w:p>
    <w:p w14:paraId="0C73B9B2" w14:textId="77777777" w:rsidR="002C24A9" w:rsidRDefault="00E65142">
      <w:pPr>
        <w:pStyle w:val="Heading1"/>
      </w:pPr>
      <w:r>
        <w:t>Regional Director Report:</w:t>
      </w:r>
    </w:p>
    <w:p w14:paraId="4EA79C68" w14:textId="77777777" w:rsidR="002C24A9" w:rsidRDefault="00E65142">
      <w:pPr>
        <w:pStyle w:val="BodyText"/>
      </w:pPr>
      <w:r>
        <w:t>The reports are on the MAPE website, search for Regio</w:t>
      </w:r>
      <w:r>
        <w:t>nal Director Report.</w:t>
      </w:r>
    </w:p>
    <w:p w14:paraId="0F282B35" w14:textId="77777777" w:rsidR="002C24A9" w:rsidRDefault="002C24A9">
      <w:pPr>
        <w:pStyle w:val="BodyText"/>
        <w:spacing w:before="2"/>
        <w:ind w:left="0"/>
        <w:rPr>
          <w:sz w:val="30"/>
        </w:rPr>
      </w:pPr>
    </w:p>
    <w:p w14:paraId="130E5989" w14:textId="77777777" w:rsidR="002C24A9" w:rsidRDefault="00E65142">
      <w:pPr>
        <w:ind w:left="100"/>
      </w:pPr>
      <w:r>
        <w:rPr>
          <w:b/>
        </w:rPr>
        <w:t xml:space="preserve">Business Agent: </w:t>
      </w:r>
      <w:r>
        <w:t>Caitlin Reid.</w:t>
      </w:r>
    </w:p>
    <w:p w14:paraId="288DA8F9" w14:textId="77777777" w:rsidR="002C24A9" w:rsidRDefault="00E65142">
      <w:pPr>
        <w:pStyle w:val="BodyText"/>
      </w:pPr>
      <w:r>
        <w:t>Delegate assembly will be held remotely.</w:t>
      </w:r>
    </w:p>
    <w:p w14:paraId="5D9827E1" w14:textId="77777777" w:rsidR="002C24A9" w:rsidRDefault="002C24A9">
      <w:pPr>
        <w:sectPr w:rsidR="002C24A9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</w:p>
    <w:p w14:paraId="313ED142" w14:textId="77777777" w:rsidR="002C24A9" w:rsidRDefault="00E65142">
      <w:pPr>
        <w:pStyle w:val="Heading1"/>
        <w:spacing w:before="63"/>
      </w:pPr>
      <w:r>
        <w:lastRenderedPageBreak/>
        <w:t>Workplace Issues:</w:t>
      </w:r>
    </w:p>
    <w:p w14:paraId="51EEA7BE" w14:textId="77777777" w:rsidR="002C24A9" w:rsidRDefault="00E65142">
      <w:pPr>
        <w:pStyle w:val="BodyText"/>
        <w:spacing w:line="285" w:lineRule="auto"/>
      </w:pPr>
      <w:r>
        <w:t>Revenue issues. Browsing is a firable offense at Revenue. Accidentally accessing public data when you didn’t mean to can be classifie</w:t>
      </w:r>
      <w:r>
        <w:t>d as browsing. This issue is being brought to meet and confer.</w:t>
      </w:r>
    </w:p>
    <w:p w14:paraId="4BA60AE6" w14:textId="77777777" w:rsidR="002C24A9" w:rsidRDefault="00E65142">
      <w:pPr>
        <w:pStyle w:val="BodyText"/>
        <w:spacing w:before="0" w:line="250" w:lineRule="exact"/>
      </w:pPr>
      <w:r>
        <w:t>There are still issues with agencies not providing sufficient PPE.</w:t>
      </w:r>
    </w:p>
    <w:p w14:paraId="3BFD0274" w14:textId="77777777" w:rsidR="002C24A9" w:rsidRDefault="002C24A9">
      <w:pPr>
        <w:pStyle w:val="BodyText"/>
        <w:spacing w:before="0"/>
        <w:ind w:left="0"/>
        <w:rPr>
          <w:sz w:val="24"/>
        </w:rPr>
      </w:pPr>
    </w:p>
    <w:p w14:paraId="7454015E" w14:textId="77777777" w:rsidR="002C24A9" w:rsidRDefault="002C24A9">
      <w:pPr>
        <w:pStyle w:val="BodyText"/>
        <w:spacing w:before="0"/>
        <w:ind w:left="0"/>
        <w:rPr>
          <w:sz w:val="24"/>
        </w:rPr>
      </w:pPr>
    </w:p>
    <w:p w14:paraId="55C55C32" w14:textId="77777777" w:rsidR="002C24A9" w:rsidRDefault="002C24A9">
      <w:pPr>
        <w:pStyle w:val="BodyText"/>
        <w:spacing w:before="4"/>
        <w:ind w:left="0"/>
        <w:rPr>
          <w:sz w:val="34"/>
        </w:rPr>
      </w:pPr>
    </w:p>
    <w:p w14:paraId="0F6EDD7B" w14:textId="77777777" w:rsidR="002C24A9" w:rsidRDefault="00E65142">
      <w:pPr>
        <w:pStyle w:val="Heading1"/>
      </w:pPr>
      <w:r>
        <w:t>Good &amp; Well:</w:t>
      </w:r>
    </w:p>
    <w:p w14:paraId="2B338011" w14:textId="77777777" w:rsidR="002C24A9" w:rsidRDefault="00E65142">
      <w:pPr>
        <w:pStyle w:val="BodyText"/>
      </w:pPr>
      <w:r>
        <w:t>Working from home. Policies vary from agency to agency.</w:t>
      </w:r>
    </w:p>
    <w:p w14:paraId="71C4D17B" w14:textId="77777777" w:rsidR="002C24A9" w:rsidRDefault="00E65142">
      <w:pPr>
        <w:pStyle w:val="BodyText"/>
        <w:spacing w:before="48" w:line="285" w:lineRule="auto"/>
        <w:ind w:right="80"/>
      </w:pPr>
      <w:r>
        <w:t xml:space="preserve">Noel Lutsey has been endorsed by MAPE for Anoka County Commissioner. Anyone interested in getting involved can contact Noel at </w:t>
      </w:r>
      <w:hyperlink r:id="rId8">
        <w:r>
          <w:t>luts111@gmail.com</w:t>
        </w:r>
      </w:hyperlink>
      <w:r>
        <w:t>. More information at Vote4Noel.com</w:t>
      </w:r>
    </w:p>
    <w:p w14:paraId="26A55C90" w14:textId="77777777" w:rsidR="002C24A9" w:rsidRDefault="002C24A9">
      <w:pPr>
        <w:pStyle w:val="BodyText"/>
        <w:spacing w:before="10"/>
        <w:ind w:left="0"/>
        <w:rPr>
          <w:sz w:val="25"/>
        </w:rPr>
      </w:pPr>
    </w:p>
    <w:p w14:paraId="30DCC3F9" w14:textId="77777777" w:rsidR="002C24A9" w:rsidRDefault="00E65142">
      <w:pPr>
        <w:pStyle w:val="Heading1"/>
      </w:pPr>
      <w:r>
        <w:t>Next meeting:</w:t>
      </w:r>
    </w:p>
    <w:p w14:paraId="2057021F" w14:textId="77777777" w:rsidR="002C24A9" w:rsidRDefault="00E65142">
      <w:pPr>
        <w:pStyle w:val="BodyText"/>
        <w:spacing w:line="568" w:lineRule="auto"/>
        <w:ind w:right="5596"/>
      </w:pPr>
      <w:r>
        <w:t xml:space="preserve">July 21 at 12:00 </w:t>
      </w:r>
      <w:r>
        <w:t>pm via GoToMeeting Meeting Adjourned 12:58 pm.</w:t>
      </w:r>
    </w:p>
    <w:p w14:paraId="44F930DC" w14:textId="77777777" w:rsidR="002C24A9" w:rsidRDefault="00E65142">
      <w:pPr>
        <w:pStyle w:val="BodyText"/>
        <w:spacing w:before="1" w:line="285" w:lineRule="auto"/>
        <w:ind w:right="8136"/>
      </w:pPr>
      <w:r>
        <w:t>Local 1301 Phil Koessler Secretary</w:t>
      </w:r>
    </w:p>
    <w:sectPr w:rsidR="002C24A9">
      <w:pgSz w:w="12240" w:h="1584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4A9"/>
    <w:rsid w:val="002C24A9"/>
    <w:rsid w:val="00E6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1451"/>
  <w15:docId w15:val="{DD832D7F-4877-4DCD-9F88-583AD7B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ts11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oy.M.Borchardt@state.mn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eid@mape.org" TargetMode="External"/><Relationship Id="rId5" Type="http://schemas.openxmlformats.org/officeDocument/2006/relationships/hyperlink" Target="https://mape.org/resources/mape-documents/election-information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ruda.boler@state.mn.u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Sierra Plunkett</cp:lastModifiedBy>
  <cp:revision>2</cp:revision>
  <dcterms:created xsi:type="dcterms:W3CDTF">2022-04-22T18:14:00Z</dcterms:created>
  <dcterms:modified xsi:type="dcterms:W3CDTF">2022-04-22T18:14:00Z</dcterms:modified>
</cp:coreProperties>
</file>