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3104" w14:textId="77777777" w:rsidR="007E402D" w:rsidRDefault="00D971B5" w:rsidP="00D971B5">
      <w:pPr>
        <w:pStyle w:val="Heading1"/>
      </w:pPr>
      <w:r>
        <w:t>MAPE Local 101 meeting 06-2020</w:t>
      </w:r>
    </w:p>
    <w:p w14:paraId="682B350D" w14:textId="77777777" w:rsidR="00D971B5" w:rsidRDefault="00D971B5" w:rsidP="00D971B5">
      <w:r>
        <w:t>Wed 9 June, online</w:t>
      </w:r>
    </w:p>
    <w:p w14:paraId="5C9F2251" w14:textId="77777777" w:rsidR="00D971B5" w:rsidRDefault="00D971B5" w:rsidP="00D971B5">
      <w:r>
        <w:t>Called to order 12:02</w:t>
      </w:r>
    </w:p>
    <w:p w14:paraId="5FF45B29" w14:textId="77777777" w:rsidR="00D971B5" w:rsidRDefault="00D971B5" w:rsidP="00D971B5">
      <w:r>
        <w:t>Liz’s last meeting as president!</w:t>
      </w:r>
    </w:p>
    <w:p w14:paraId="3C5A16A7" w14:textId="77777777" w:rsidR="00D971B5" w:rsidRDefault="00D971B5" w:rsidP="00D971B5">
      <w:pPr>
        <w:pStyle w:val="ListParagraph"/>
        <w:numPr>
          <w:ilvl w:val="0"/>
          <w:numId w:val="1"/>
        </w:numPr>
      </w:pPr>
      <w:r>
        <w:t xml:space="preserve">Dave </w:t>
      </w:r>
      <w:proofErr w:type="spellStart"/>
      <w:r>
        <w:t>Skovholt</w:t>
      </w:r>
      <w:proofErr w:type="spellEnd"/>
      <w:r>
        <w:t xml:space="preserve"> is local president-elect</w:t>
      </w:r>
    </w:p>
    <w:p w14:paraId="6723C794" w14:textId="77777777" w:rsidR="00D971B5" w:rsidRDefault="00D971B5" w:rsidP="00D971B5">
      <w:pPr>
        <w:pStyle w:val="ListParagraph"/>
        <w:numPr>
          <w:ilvl w:val="0"/>
          <w:numId w:val="1"/>
        </w:numPr>
      </w:pPr>
      <w:r>
        <w:t>Alexis Lohse is membership secretary-elect</w:t>
      </w:r>
    </w:p>
    <w:p w14:paraId="62AC5A78" w14:textId="77777777" w:rsidR="00D971B5" w:rsidRDefault="00D971B5" w:rsidP="00D971B5">
      <w:r>
        <w:t>Dan Engelhart new temp OBA report</w:t>
      </w:r>
    </w:p>
    <w:p w14:paraId="0917A868" w14:textId="77777777" w:rsidR="00D971B5" w:rsidRDefault="00D971B5" w:rsidP="00D971B5">
      <w:pPr>
        <w:pStyle w:val="ListParagraph"/>
        <w:numPr>
          <w:ilvl w:val="0"/>
          <w:numId w:val="2"/>
        </w:numPr>
      </w:pPr>
      <w:r>
        <w:t>Dan, our former OBA, is filling in for Lyz indefinitely due to workload issues</w:t>
      </w:r>
    </w:p>
    <w:p w14:paraId="6BA44617" w14:textId="77777777" w:rsidR="00D971B5" w:rsidRDefault="00D971B5" w:rsidP="00D971B5">
      <w:pPr>
        <w:pStyle w:val="ListParagraph"/>
        <w:numPr>
          <w:ilvl w:val="0"/>
          <w:numId w:val="2"/>
        </w:numPr>
      </w:pPr>
      <w:r>
        <w:t>Contract: 2.5% COLA coming July 1 (once again, it was not legal for Senate GOP to undo this)</w:t>
      </w:r>
    </w:p>
    <w:p w14:paraId="1821D5EC" w14:textId="77777777" w:rsidR="00D971B5" w:rsidRDefault="00D971B5" w:rsidP="00D971B5">
      <w:pPr>
        <w:pStyle w:val="ListParagraph"/>
        <w:numPr>
          <w:ilvl w:val="0"/>
          <w:numId w:val="2"/>
        </w:numPr>
      </w:pPr>
      <w:r>
        <w:t>Legislators, mainly Senate GOP, have tried to change/eliminate SER step of the bargaining process, which is also not legal</w:t>
      </w:r>
    </w:p>
    <w:p w14:paraId="6518720F" w14:textId="77777777" w:rsidR="00974C53" w:rsidRDefault="00974C53" w:rsidP="00D971B5">
      <w:pPr>
        <w:pStyle w:val="ListParagraph"/>
        <w:numPr>
          <w:ilvl w:val="0"/>
          <w:numId w:val="2"/>
        </w:numPr>
      </w:pPr>
      <w:r>
        <w:t>MMB in budget discussions, expect updates soon</w:t>
      </w:r>
    </w:p>
    <w:p w14:paraId="75DC938B" w14:textId="77777777" w:rsidR="00974C53" w:rsidRDefault="00974C53" w:rsidP="00974C53">
      <w:r>
        <w:t>Frances election results report</w:t>
      </w:r>
    </w:p>
    <w:p w14:paraId="2A15437E" w14:textId="77777777" w:rsidR="00974C53" w:rsidRDefault="00974C53" w:rsidP="00974C53">
      <w:pPr>
        <w:pStyle w:val="ListParagraph"/>
        <w:numPr>
          <w:ilvl w:val="0"/>
          <w:numId w:val="3"/>
        </w:numPr>
      </w:pPr>
      <w:r>
        <w:t>New officers: Dave president, Alexis membership secretary, Harland re-</w:t>
      </w:r>
      <w:proofErr w:type="spellStart"/>
      <w:r>
        <w:t>relected</w:t>
      </w:r>
      <w:proofErr w:type="spellEnd"/>
      <w:r>
        <w:t xml:space="preserve"> VP</w:t>
      </w:r>
    </w:p>
    <w:p w14:paraId="0CCB0654" w14:textId="77777777" w:rsidR="00974C53" w:rsidRDefault="00974C53" w:rsidP="00974C53">
      <w:pPr>
        <w:pStyle w:val="ListParagraph"/>
        <w:numPr>
          <w:ilvl w:val="0"/>
          <w:numId w:val="3"/>
        </w:numPr>
      </w:pPr>
      <w:r>
        <w:t>New Meet &amp; Confer chairs: Cindy Benjamin for DLI, Megan Benage for MNIT (not in our local)</w:t>
      </w:r>
    </w:p>
    <w:p w14:paraId="63BE77EA" w14:textId="77777777" w:rsidR="00974C53" w:rsidRDefault="00974C53" w:rsidP="00974C53">
      <w:pPr>
        <w:pStyle w:val="ListParagraph"/>
        <w:numPr>
          <w:ilvl w:val="0"/>
          <w:numId w:val="3"/>
        </w:numPr>
      </w:pPr>
      <w:r>
        <w:t>Delegate Assembly: 3 elected (Alexis, Lisa, Chris), 2 more seats to be appointed</w:t>
      </w:r>
    </w:p>
    <w:p w14:paraId="1D0B3D14" w14:textId="77777777" w:rsidR="00974C53" w:rsidRDefault="00974C53" w:rsidP="00974C53">
      <w:r>
        <w:t>Darci board report</w:t>
      </w:r>
    </w:p>
    <w:p w14:paraId="5332DF69" w14:textId="77777777" w:rsidR="00974C53" w:rsidRDefault="00974C53" w:rsidP="00974C53">
      <w:pPr>
        <w:pStyle w:val="ListParagraph"/>
        <w:numPr>
          <w:ilvl w:val="0"/>
          <w:numId w:val="4"/>
        </w:numPr>
      </w:pPr>
      <w:r>
        <w:t>Resolution writing seminar today</w:t>
      </w:r>
    </w:p>
    <w:p w14:paraId="61B1B35B" w14:textId="77777777" w:rsidR="00974C53" w:rsidRDefault="00974C53" w:rsidP="00974C53">
      <w:pPr>
        <w:pStyle w:val="ListParagraph"/>
        <w:numPr>
          <w:ilvl w:val="0"/>
          <w:numId w:val="4"/>
        </w:numPr>
      </w:pPr>
      <w:r>
        <w:t>Deadline for resolutions July 3</w:t>
      </w:r>
    </w:p>
    <w:p w14:paraId="793A9FB1" w14:textId="77777777" w:rsidR="00974C53" w:rsidRDefault="00974C53" w:rsidP="00974C53">
      <w:pPr>
        <w:pStyle w:val="ListParagraph"/>
        <w:numPr>
          <w:ilvl w:val="0"/>
          <w:numId w:val="4"/>
        </w:numPr>
      </w:pPr>
      <w:r>
        <w:t xml:space="preserve">June 5 MAPE </w:t>
      </w:r>
      <w:r w:rsidR="004E59EB">
        <w:t xml:space="preserve">statements on </w:t>
      </w:r>
      <w:hyperlink r:id="rId5" w:history="1">
        <w:r w:rsidR="004E59EB" w:rsidRPr="004E59EB">
          <w:rPr>
            <w:rStyle w:val="Hyperlink"/>
          </w:rPr>
          <w:t>George Floyd</w:t>
        </w:r>
      </w:hyperlink>
      <w:r w:rsidR="004E59EB">
        <w:t>,</w:t>
      </w:r>
      <w:r>
        <w:t xml:space="preserve"> standing with other unions </w:t>
      </w:r>
      <w:hyperlink r:id="rId6" w:history="1">
        <w:r w:rsidRPr="004E59EB">
          <w:rPr>
            <w:rStyle w:val="Hyperlink"/>
          </w:rPr>
          <w:t>calling for Kroll resignation</w:t>
        </w:r>
      </w:hyperlink>
      <w:r>
        <w:t xml:space="preserve"> and police federation reform</w:t>
      </w:r>
    </w:p>
    <w:p w14:paraId="590D503F" w14:textId="77777777" w:rsidR="00974C53" w:rsidRDefault="00974C53" w:rsidP="00974C53">
      <w:r>
        <w:t>Jed M&amp;C report</w:t>
      </w:r>
    </w:p>
    <w:p w14:paraId="6ECC5FF8" w14:textId="77777777" w:rsidR="00974C53" w:rsidRDefault="00974C53" w:rsidP="00974C53">
      <w:pPr>
        <w:pStyle w:val="ListParagraph"/>
        <w:numPr>
          <w:ilvl w:val="0"/>
          <w:numId w:val="5"/>
        </w:numPr>
      </w:pPr>
      <w:r>
        <w:t>12 grievances, working to settle a group of 5 for one DNR employee</w:t>
      </w:r>
    </w:p>
    <w:p w14:paraId="318A9A31" w14:textId="77777777" w:rsidR="00974C53" w:rsidRDefault="00974C53" w:rsidP="00974C53">
      <w:pPr>
        <w:pStyle w:val="ListParagraph"/>
        <w:numPr>
          <w:ilvl w:val="0"/>
          <w:numId w:val="5"/>
        </w:numPr>
      </w:pPr>
      <w:r>
        <w:t>May 13 meeting with DNR management, spent mostly on intranet clarifications; bringing t</w:t>
      </w:r>
      <w:r w:rsidR="004E59EB">
        <w:t>imestamped agenda for next time, pursuing</w:t>
      </w:r>
      <w:r>
        <w:t xml:space="preserve"> mediation with Board of Mediation Services</w:t>
      </w:r>
      <w:r w:rsidR="004E59EB">
        <w:t>; follow-up questions submitted to HR</w:t>
      </w:r>
    </w:p>
    <w:p w14:paraId="2D4A0F43" w14:textId="77777777" w:rsidR="004E59EB" w:rsidRDefault="004E59EB" w:rsidP="00974C53">
      <w:pPr>
        <w:pStyle w:val="ListParagraph"/>
        <w:numPr>
          <w:ilvl w:val="0"/>
          <w:numId w:val="5"/>
        </w:numPr>
      </w:pPr>
      <w:r>
        <w:t>Recent MNIT M&amp;C meeting successful, COVID questions answered</w:t>
      </w:r>
    </w:p>
    <w:p w14:paraId="0D383F6E" w14:textId="77777777" w:rsidR="004E59EB" w:rsidRDefault="004E59EB" w:rsidP="004E59EB">
      <w:r>
        <w:t>Tyler treasurer report</w:t>
      </w:r>
    </w:p>
    <w:p w14:paraId="41E61A61" w14:textId="77777777" w:rsidR="004E59EB" w:rsidRDefault="004E59EB" w:rsidP="004E59EB">
      <w:pPr>
        <w:pStyle w:val="ListParagraph"/>
        <w:numPr>
          <w:ilvl w:val="0"/>
          <w:numId w:val="6"/>
        </w:numPr>
      </w:pPr>
      <w:r>
        <w:t>No spending since last month, about $2100 expenditures this year of $14k budgeted</w:t>
      </w:r>
    </w:p>
    <w:p w14:paraId="338ED6A7" w14:textId="77777777" w:rsidR="004E59EB" w:rsidRDefault="004E59EB" w:rsidP="004E59EB">
      <w:pPr>
        <w:pStyle w:val="ListParagraph"/>
        <w:numPr>
          <w:ilvl w:val="0"/>
          <w:numId w:val="6"/>
        </w:numPr>
      </w:pPr>
      <w:r>
        <w:t>Ideas for contributing some surplus to a food charity</w:t>
      </w:r>
      <w:r w:rsidR="00EA08A5">
        <w:t xml:space="preserve"> or other relevant cause</w:t>
      </w:r>
      <w:r>
        <w:t xml:space="preserve">? Send to </w:t>
      </w:r>
      <w:hyperlink r:id="rId7" w:history="1">
        <w:r w:rsidRPr="0048694D">
          <w:rPr>
            <w:rStyle w:val="Hyperlink"/>
          </w:rPr>
          <w:t>mapelocal0101@gmail.com</w:t>
        </w:r>
      </w:hyperlink>
      <w:r>
        <w:t xml:space="preserve"> </w:t>
      </w:r>
    </w:p>
    <w:p w14:paraId="09CD8F3A" w14:textId="77777777" w:rsidR="00D44D1C" w:rsidRPr="00D971B5" w:rsidRDefault="00D44D1C" w:rsidP="00D44D1C">
      <w:r>
        <w:t>Adjourned 12:43</w:t>
      </w:r>
    </w:p>
    <w:sectPr w:rsidR="00D44D1C" w:rsidRPr="00D9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72B25"/>
    <w:multiLevelType w:val="hybridMultilevel"/>
    <w:tmpl w:val="E116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43B72"/>
    <w:multiLevelType w:val="hybridMultilevel"/>
    <w:tmpl w:val="7E20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50E19"/>
    <w:multiLevelType w:val="hybridMultilevel"/>
    <w:tmpl w:val="24D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0393"/>
    <w:multiLevelType w:val="hybridMultilevel"/>
    <w:tmpl w:val="7A88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4110"/>
    <w:multiLevelType w:val="hybridMultilevel"/>
    <w:tmpl w:val="8A6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3C08"/>
    <w:multiLevelType w:val="hybridMultilevel"/>
    <w:tmpl w:val="A498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B5"/>
    <w:rsid w:val="000538FF"/>
    <w:rsid w:val="000F60BC"/>
    <w:rsid w:val="00263C44"/>
    <w:rsid w:val="004E59EB"/>
    <w:rsid w:val="00556E6B"/>
    <w:rsid w:val="00712E42"/>
    <w:rsid w:val="00974C53"/>
    <w:rsid w:val="00D44D1C"/>
    <w:rsid w:val="00D971B5"/>
    <w:rsid w:val="00E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9940"/>
  <w15:chartTrackingRefBased/>
  <w15:docId w15:val="{574B0EFE-3C2C-46D3-82C4-AD98B9CA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0195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2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elocal01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mape-calls-krolls-resignation" TargetMode="External"/><Relationship Id="rId5" Type="http://schemas.openxmlformats.org/officeDocument/2006/relationships/hyperlink" Target="https://mape.org/news/mapes-comment-senseless-killing-george-floy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Waterman</dc:creator>
  <cp:keywords/>
  <dc:description/>
  <cp:lastModifiedBy>Sierra Plunkett</cp:lastModifiedBy>
  <cp:revision>2</cp:revision>
  <dcterms:created xsi:type="dcterms:W3CDTF">2020-06-16T21:14:00Z</dcterms:created>
  <dcterms:modified xsi:type="dcterms:W3CDTF">2020-06-16T21:14:00Z</dcterms:modified>
</cp:coreProperties>
</file>