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106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Local 601 Meeting Minutes</w:t>
      </w:r>
    </w:p>
    <w:p w14:paraId="2F0E6D1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Wednesday, March 4, </w:t>
      </w:r>
      <w:proofErr w:type="gramStart"/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2020</w:t>
      </w:r>
      <w:proofErr w:type="gramEnd"/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Noon—12:45 Metro Square Building</w:t>
      </w: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Auditorium – Lower Level</w:t>
      </w:r>
    </w:p>
    <w:p w14:paraId="577B33D7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C8092F4" w14:textId="77777777" w:rsidR="00BB629D" w:rsidRPr="00BB629D" w:rsidRDefault="00BB629D" w:rsidP="00BB629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Standing items Beginning 12:05 pm</w:t>
      </w:r>
    </w:p>
    <w:p w14:paraId="5B9257E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84435A2" w14:textId="77777777" w:rsidR="00BB629D" w:rsidRPr="00BB629D" w:rsidRDefault="00BB629D" w:rsidP="00BB629D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Welcome – Jason Bonnett, President</w:t>
      </w:r>
    </w:p>
    <w:p w14:paraId="0BCA381C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Lee Knutson is the election lead and will </w:t>
      </w:r>
      <w:proofErr w:type="gramStart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be in charge of</w:t>
      </w:r>
      <w:proofErr w:type="gramEnd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 the Gmail account listed below.</w:t>
      </w:r>
    </w:p>
    <w:p w14:paraId="67D73CBF" w14:textId="77777777" w:rsidR="00BB629D" w:rsidRPr="00BB629D" w:rsidRDefault="00BB629D" w:rsidP="00BB629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Statewide, Regional and Local elections</w:t>
      </w:r>
    </w:p>
    <w:p w14:paraId="47425C87" w14:textId="77777777" w:rsidR="00BB629D" w:rsidRPr="00BB629D" w:rsidRDefault="00BB629D" w:rsidP="00BB629D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 xml:space="preserve">Nominations opened on February 10, </w:t>
      </w:r>
      <w:proofErr w:type="gramStart"/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2020</w:t>
      </w:r>
      <w:proofErr w:type="gramEnd"/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 xml:space="preserve"> for the MAPE 2020 statewide, regional, local, agency-specific and selected local special elections. Nominations close on April 10, 2020.</w:t>
      </w:r>
    </w:p>
    <w:p w14:paraId="57E48B85" w14:textId="77777777" w:rsidR="00BB629D" w:rsidRPr="00BB629D" w:rsidRDefault="00BB629D" w:rsidP="00BB629D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 xml:space="preserve">The elections will be held via online balloting between May 13, </w:t>
      </w:r>
      <w:proofErr w:type="gramStart"/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2020</w:t>
      </w:r>
      <w:proofErr w:type="gramEnd"/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 xml:space="preserve"> and May 27, 2020. A link will be sent via e-mail to access the online voting on May 13, 2020. </w:t>
      </w:r>
    </w:p>
    <w:p w14:paraId="75C95D6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The following positions are open for nomination:</w:t>
      </w:r>
    </w:p>
    <w:p w14:paraId="491154C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Jurisdiction Position</w:t>
      </w:r>
    </w:p>
    <w:p w14:paraId="38EECCE2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President</w:t>
      </w:r>
    </w:p>
    <w:p w14:paraId="3C36CB79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Treasurer</w:t>
      </w:r>
    </w:p>
    <w:p w14:paraId="1D28C4D7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Three Organizing Council Positions</w:t>
      </w:r>
    </w:p>
    <w:p w14:paraId="4014247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Two Political Council Positions</w:t>
      </w:r>
    </w:p>
    <w:p w14:paraId="5FC74065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One Trustee Position</w:t>
      </w:r>
    </w:p>
    <w:p w14:paraId="79FE3CC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Statewide Meet &amp; Confer Chairs</w:t>
      </w:r>
    </w:p>
    <w:p w14:paraId="296D9EB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Region Regional Negotiations Team Representatives</w:t>
      </w:r>
    </w:p>
    <w:p w14:paraId="6D6DB96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Region Regional Director – (Even-numbered regions only)</w:t>
      </w:r>
    </w:p>
    <w:p w14:paraId="256E7AB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 Joan will not be running again.</w:t>
      </w:r>
    </w:p>
    <w:p w14:paraId="1A6761B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Local Delegates &amp; Alternates for Delegate Assembly</w:t>
      </w:r>
    </w:p>
    <w:p w14:paraId="0B1CF7D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Note: Due to scheduling conflicts we need to have a list of delegate and alternates.</w:t>
      </w:r>
    </w:p>
    <w:p w14:paraId="715C895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Local 601 should submit all nominations to the following email address: </w:t>
      </w:r>
      <w:hyperlink r:id="rId5" w:history="1">
        <w:r w:rsidRPr="00BB629D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mapelocal601electioncommittee@gmail.com</w:t>
        </w:r>
      </w:hyperlink>
    </w:p>
    <w:p w14:paraId="060E663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175078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additional agenda topics</w:t>
      </w:r>
    </w:p>
    <w:p w14:paraId="31ADB56F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Student Loan Survey update:</w:t>
      </w:r>
    </w:p>
    <w:p w14:paraId="70162795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Sharrilyn Helgertz –we had a 60% response rate and 81% had borrowed money for school</w:t>
      </w:r>
    </w:p>
    <w:p w14:paraId="1CF96B2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</w:t>
      </w: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Organization Council</w:t>
      </w: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Upcoming Opportunities:</w:t>
      </w:r>
    </w:p>
    <w:p w14:paraId="2791747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 Sara Evans</w:t>
      </w:r>
    </w:p>
    <w:p w14:paraId="122EC2C5" w14:textId="77777777" w:rsidR="00BB629D" w:rsidRPr="00BB629D" w:rsidRDefault="00BB629D" w:rsidP="00BB629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Labor Notes Conference in Chicago: 4/17 -19</w:t>
      </w:r>
    </w:p>
    <w:p w14:paraId="26F2AD80" w14:textId="77777777" w:rsidR="00BB629D" w:rsidRPr="00BB629D" w:rsidRDefault="00BB629D" w:rsidP="00BB629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Apply on MAPE website by March 4</w:t>
      </w:r>
      <w:r w:rsidRPr="00BB629D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th</w:t>
      </w:r>
    </w:p>
    <w:p w14:paraId="46F6C83D" w14:textId="77777777" w:rsidR="00BB629D" w:rsidRPr="00BB629D" w:rsidRDefault="00BB629D" w:rsidP="00BB629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Nellie Stone Johnson Scholarship Dinner 3/19; 6:30pm, Bloomington</w:t>
      </w:r>
    </w:p>
    <w:p w14:paraId="046CA39B" w14:textId="77777777" w:rsidR="00BB629D" w:rsidRPr="00BB629D" w:rsidRDefault="00BB629D" w:rsidP="00BB629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Application on MAPE website soon</w:t>
      </w:r>
    </w:p>
    <w:p w14:paraId="56CD23CF" w14:textId="77777777" w:rsidR="00BB629D" w:rsidRPr="00BB629D" w:rsidRDefault="00BB629D" w:rsidP="00BB629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Dinner recognizes Nellie Stone Johnson, a civil rights activist and labor organizer, 1</w:t>
      </w:r>
      <w:r w:rsidRPr="00BB629D">
        <w:rPr>
          <w:rFonts w:ascii="Roboto" w:eastAsia="Times New Roman" w:hAnsi="Roboto" w:cs="Times New Roman"/>
          <w:color w:val="333F4E"/>
          <w:sz w:val="18"/>
          <w:szCs w:val="18"/>
          <w:vertAlign w:val="superscript"/>
        </w:rPr>
        <w:t>st</w:t>
      </w: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 black elected official in MPLS</w:t>
      </w:r>
    </w:p>
    <w:p w14:paraId="16E3A660" w14:textId="77777777" w:rsidR="00BB629D" w:rsidRPr="00BB629D" w:rsidRDefault="00BB629D" w:rsidP="00BB629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Scholarships (up to $2,500) for union members or children/grandchildren/ spouses currently enrolled in an accepted program at MN State College/ University</w:t>
      </w:r>
    </w:p>
    <w:p w14:paraId="3672731D" w14:textId="77777777" w:rsidR="00BB629D" w:rsidRPr="00BB629D" w:rsidRDefault="00BB629D" w:rsidP="00BB629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MAPE Strategic Planning Presentation – Lina Jamoul, Executive Director</w:t>
      </w:r>
    </w:p>
    <w:p w14:paraId="5FB6E8E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Visiting locals to determine strategic planning for coming</w:t>
      </w:r>
    </w:p>
    <w:p w14:paraId="07114601" w14:textId="77777777" w:rsidR="00BB629D" w:rsidRPr="00BB629D" w:rsidRDefault="00BB629D" w:rsidP="00BB629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3CB7394E" w14:textId="77777777" w:rsidR="00BB629D" w:rsidRPr="00BB629D" w:rsidRDefault="00BB629D" w:rsidP="00BB629D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2 years ago</w:t>
      </w:r>
    </w:p>
    <w:p w14:paraId="5C1E2DD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Faced three major threats</w:t>
      </w:r>
    </w:p>
    <w:p w14:paraId="0CD270E6" w14:textId="77777777" w:rsidR="00BB629D" w:rsidRPr="00BB629D" w:rsidRDefault="00BB629D" w:rsidP="00BB629D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0041D378" w14:textId="77777777" w:rsidR="00BB629D" w:rsidRPr="00BB629D" w:rsidRDefault="00BB629D" w:rsidP="00BB629D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785A40A3" w14:textId="77777777" w:rsidR="00BB629D" w:rsidRPr="00BB629D" w:rsidRDefault="00BB629D" w:rsidP="00BB629D">
      <w:pPr>
        <w:numPr>
          <w:ilvl w:val="2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Janice – removal of fair-share fee</w:t>
      </w:r>
    </w:p>
    <w:p w14:paraId="396EA733" w14:textId="77777777" w:rsidR="00BB629D" w:rsidRPr="00BB629D" w:rsidRDefault="00BB629D" w:rsidP="00BB629D">
      <w:pPr>
        <w:numPr>
          <w:ilvl w:val="2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Elections – loss of Governor Dayton</w:t>
      </w:r>
    </w:p>
    <w:p w14:paraId="65112CA9" w14:textId="77777777" w:rsidR="00BB629D" w:rsidRPr="00BB629D" w:rsidRDefault="00BB629D" w:rsidP="00BB629D">
      <w:pPr>
        <w:numPr>
          <w:ilvl w:val="2"/>
          <w:numId w:val="2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Contract was voted down unexpectedly</w:t>
      </w:r>
    </w:p>
    <w:p w14:paraId="5EEB472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                What we accomplished</w:t>
      </w:r>
    </w:p>
    <w:p w14:paraId="0314A0DF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1.) Improve economic security and conditions for work for our members</w:t>
      </w:r>
    </w:p>
    <w:p w14:paraId="496C435C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2.) Organize diverse professionals to build power (parental leave)</w:t>
      </w:r>
    </w:p>
    <w:p w14:paraId="5960EAA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3.) Develop the skills, </w:t>
      </w:r>
      <w:proofErr w:type="gramStart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talents</w:t>
      </w:r>
      <w:proofErr w:type="gramEnd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 and creativity of our members (MMB will start a limited assignment – career advancement opportunity)</w:t>
      </w:r>
    </w:p>
    <w:p w14:paraId="7617DFE9" w14:textId="77777777" w:rsidR="00BB629D" w:rsidRPr="00BB629D" w:rsidRDefault="00BB629D" w:rsidP="00BB629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Small Group discussions</w:t>
      </w:r>
    </w:p>
    <w:p w14:paraId="0CF5F186" w14:textId="77777777" w:rsidR="00BB629D" w:rsidRPr="00BB629D" w:rsidRDefault="00BB629D" w:rsidP="00BB629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What is the work of your local that you are proud of?</w:t>
      </w:r>
    </w:p>
    <w:p w14:paraId="523F492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                        Increase of membership and engagement with new hires</w:t>
      </w:r>
    </w:p>
    <w:p w14:paraId="60E6C5E5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                                       Increase in vacation accrual for years of experience outside of public sector</w:t>
      </w:r>
    </w:p>
    <w:p w14:paraId="1042C2C7" w14:textId="77777777" w:rsidR="00BB629D" w:rsidRPr="00BB629D" w:rsidRDefault="00BB629D" w:rsidP="00BB629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color w:val="333F4E"/>
          <w:sz w:val="24"/>
          <w:szCs w:val="24"/>
        </w:rPr>
        <w:t>What does success look like for the next two years?</w:t>
      </w:r>
    </w:p>
    <w:p w14:paraId="6C3704F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Environmentally friendly options in our investments</w:t>
      </w:r>
    </w:p>
    <w:p w14:paraId="15C5515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Better ways to assist people with disabilities to be successful</w:t>
      </w:r>
    </w:p>
    <w:p w14:paraId="4DCD5A1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Better way to communicate with other members outside of own agency</w:t>
      </w:r>
    </w:p>
    <w:p w14:paraId="5A05A04F" w14:textId="77777777" w:rsidR="00BB629D" w:rsidRPr="00BB629D" w:rsidRDefault="00BB629D" w:rsidP="00BB629D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Adjourn 12:50 pm</w:t>
      </w:r>
    </w:p>
    <w:p w14:paraId="24E3D7E2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3DDC32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NOTE:</w:t>
      </w: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If you have filed a respectful workplace complaint, or are dealing with respectful workplace issues, and if you wish to share your story with a steward, please contact Stephen Kelly at stephen.kelly@minnstate.edu. General questions about the respectful workplace policy are also welcome.</w:t>
      </w:r>
    </w:p>
    <w:p w14:paraId="7D93B482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680D22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Next Meeting:</w:t>
      </w: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Noon-12:45 p.m., Wednesday, </w:t>
      </w: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April 1</w:t>
      </w: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, </w:t>
      </w:r>
      <w:proofErr w:type="gramStart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2020</w:t>
      </w:r>
      <w:proofErr w:type="gramEnd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 at Metro Square Building, Auditorium - Lower Level Room</w:t>
      </w:r>
    </w:p>
    <w:p w14:paraId="370B87A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060B95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9B2E8A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F93B19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011022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 </w:t>
      </w:r>
    </w:p>
    <w:p w14:paraId="578BE47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CC8648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EC44FFA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C3CFC9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AB4083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7AC4FD7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87FE2EA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D3115D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F204D2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53C756F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B71F9D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E8B8BA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Appendix 1:  MAPE Rules for Candidate Personal Statements</w:t>
      </w:r>
    </w:p>
    <w:p w14:paraId="1A7821D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The deadline for submission of Personal Statements is stated in the Election Timetable.</w:t>
      </w:r>
    </w:p>
    <w:p w14:paraId="0DB5F43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All candidates whose names are to appear on the ballot must have timely submitted a personal statement. If a candidate is otherwise eligible to run for a position, and there is more than one eligible candidate, a candidate who fails to submit a personal statement will be declared ineligible and the candidate’s name will not appear on the ballot.</w:t>
      </w:r>
    </w:p>
    <w:p w14:paraId="1867B389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If you are running for a Statewide, </w:t>
      </w:r>
      <w:proofErr w:type="gramStart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Regional</w:t>
      </w:r>
      <w:proofErr w:type="gramEnd"/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 xml:space="preserve"> or local office, please prepare your personal statement as follows:</w:t>
      </w:r>
    </w:p>
    <w:p w14:paraId="5D5F4D6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1. No photographs, graphics, or artwork.</w:t>
      </w:r>
    </w:p>
    <w:p w14:paraId="2C29894A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2. No references to other candidates. Write only about yourself.</w:t>
      </w:r>
    </w:p>
    <w:p w14:paraId="5084B50C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3. It is helpful to voters to include the following information:</w:t>
      </w:r>
    </w:p>
    <w:p w14:paraId="0E226D0C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Name</w:t>
      </w:r>
    </w:p>
    <w:p w14:paraId="59BE171C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Department</w:t>
      </w:r>
    </w:p>
    <w:p w14:paraId="6C897E6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• Work City</w:t>
      </w:r>
    </w:p>
    <w:p w14:paraId="71C28769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Years of state service</w:t>
      </w:r>
    </w:p>
    <w:p w14:paraId="4ED1B34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Years as a MAPE member</w:t>
      </w:r>
    </w:p>
    <w:p w14:paraId="5DD715BD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F69CBEE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4. Word limit:</w:t>
      </w:r>
    </w:p>
    <w:p w14:paraId="38C11BE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Statewide Officer (including a Trustee or council member) 300 words</w:t>
      </w:r>
    </w:p>
    <w:p w14:paraId="6357B6A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Regional Director: 200 words</w:t>
      </w:r>
    </w:p>
    <w:p w14:paraId="3707AAD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Local President: 150 words</w:t>
      </w:r>
    </w:p>
    <w:p w14:paraId="3C31E973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Delegate: 100 words</w:t>
      </w:r>
    </w:p>
    <w:p w14:paraId="61D5B778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• Other Local officers: 100 words</w:t>
      </w:r>
    </w:p>
    <w:p w14:paraId="5EEC5680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BBF5986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5. The text needs to be in Word or similar format, no pdf format.</w:t>
      </w:r>
    </w:p>
    <w:p w14:paraId="66DA282B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Sample of a personal statement from Delegate candidate:</w:t>
      </w:r>
    </w:p>
    <w:p w14:paraId="5A43E63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My name is Jane Doe. I work for the Department of Revenue in Alexandria. I have been a </w:t>
      </w:r>
      <w:proofErr w:type="gramStart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State</w:t>
      </w:r>
      <w:proofErr w:type="gramEnd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 employee for five years, and a MAPE member for one year. I was picket captain for my building. I have always been interested in unions and see this </w:t>
      </w:r>
      <w:proofErr w:type="gramStart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as a way to</w:t>
      </w:r>
      <w:proofErr w:type="gramEnd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 get acquainted with MAPE and with members from around the state. What is most important to me is seeing that members’ voices are heard in MAPE. If I am elected, I will work hard to solicit opinions from other members in my Local.</w:t>
      </w:r>
    </w:p>
    <w:p w14:paraId="79E2C734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C011B31" w14:textId="77777777" w:rsidR="00BB629D" w:rsidRPr="00BB629D" w:rsidRDefault="00BB629D" w:rsidP="00BB629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Please email the final copy to </w:t>
      </w:r>
      <w:proofErr w:type="gramStart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swelect@mape.org .</w:t>
      </w:r>
      <w:proofErr w:type="gramEnd"/>
      <w:r w:rsidRPr="00BB629D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 If you have any questions, please contact Sierra Plunkett at 651-287-8763.</w:t>
      </w:r>
    </w:p>
    <w:p w14:paraId="552775F2" w14:textId="77777777" w:rsidR="00474409" w:rsidRPr="00B0236E" w:rsidRDefault="00474409" w:rsidP="00B0236E"/>
    <w:sectPr w:rsidR="00474409" w:rsidRPr="00B0236E" w:rsidSect="00B0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8E"/>
    <w:multiLevelType w:val="multilevel"/>
    <w:tmpl w:val="FC7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70DAE"/>
    <w:multiLevelType w:val="multilevel"/>
    <w:tmpl w:val="10A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56F8F"/>
    <w:multiLevelType w:val="multilevel"/>
    <w:tmpl w:val="44A0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E31E2"/>
    <w:multiLevelType w:val="multilevel"/>
    <w:tmpl w:val="BA74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766F07"/>
    <w:multiLevelType w:val="multilevel"/>
    <w:tmpl w:val="4BA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527F7"/>
    <w:multiLevelType w:val="multilevel"/>
    <w:tmpl w:val="CA6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854AD"/>
    <w:multiLevelType w:val="multilevel"/>
    <w:tmpl w:val="82BC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548DE"/>
    <w:multiLevelType w:val="multilevel"/>
    <w:tmpl w:val="713E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E7353"/>
    <w:multiLevelType w:val="multilevel"/>
    <w:tmpl w:val="1A62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A93EBF"/>
    <w:multiLevelType w:val="multilevel"/>
    <w:tmpl w:val="E8B8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71BB3"/>
    <w:multiLevelType w:val="multilevel"/>
    <w:tmpl w:val="CBDE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A5883"/>
    <w:multiLevelType w:val="multilevel"/>
    <w:tmpl w:val="DCEC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27133"/>
    <w:multiLevelType w:val="multilevel"/>
    <w:tmpl w:val="F10E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196D5B"/>
    <w:multiLevelType w:val="multilevel"/>
    <w:tmpl w:val="262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82FC1"/>
    <w:multiLevelType w:val="multilevel"/>
    <w:tmpl w:val="87A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F5BAA"/>
    <w:multiLevelType w:val="multilevel"/>
    <w:tmpl w:val="A80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E779E"/>
    <w:multiLevelType w:val="multilevel"/>
    <w:tmpl w:val="5594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C54ED"/>
    <w:multiLevelType w:val="multilevel"/>
    <w:tmpl w:val="88A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B428AF"/>
    <w:multiLevelType w:val="multilevel"/>
    <w:tmpl w:val="0282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95F2B"/>
    <w:multiLevelType w:val="multilevel"/>
    <w:tmpl w:val="8E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A5C8B"/>
    <w:multiLevelType w:val="multilevel"/>
    <w:tmpl w:val="07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BA55DD"/>
    <w:multiLevelType w:val="multilevel"/>
    <w:tmpl w:val="686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8368AB"/>
    <w:multiLevelType w:val="multilevel"/>
    <w:tmpl w:val="865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5602F1"/>
    <w:multiLevelType w:val="multilevel"/>
    <w:tmpl w:val="F31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8015A1"/>
    <w:multiLevelType w:val="multilevel"/>
    <w:tmpl w:val="C952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A91380"/>
    <w:multiLevelType w:val="multilevel"/>
    <w:tmpl w:val="92B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F11EF3"/>
    <w:multiLevelType w:val="multilevel"/>
    <w:tmpl w:val="F85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5"/>
  </w:num>
  <w:num w:numId="4">
    <w:abstractNumId w:val="26"/>
  </w:num>
  <w:num w:numId="5">
    <w:abstractNumId w:val="23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22"/>
  </w:num>
  <w:num w:numId="11">
    <w:abstractNumId w:val="4"/>
  </w:num>
  <w:num w:numId="12">
    <w:abstractNumId w:val="0"/>
  </w:num>
  <w:num w:numId="13">
    <w:abstractNumId w:val="17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15"/>
  </w:num>
  <w:num w:numId="19">
    <w:abstractNumId w:val="2"/>
  </w:num>
  <w:num w:numId="20">
    <w:abstractNumId w:val="5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16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A9"/>
    <w:rsid w:val="001E084C"/>
    <w:rsid w:val="00203ED0"/>
    <w:rsid w:val="00474409"/>
    <w:rsid w:val="005C04B0"/>
    <w:rsid w:val="006D62B0"/>
    <w:rsid w:val="00865075"/>
    <w:rsid w:val="008C70A9"/>
    <w:rsid w:val="00B0236E"/>
    <w:rsid w:val="00B05278"/>
    <w:rsid w:val="00B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3AAA"/>
  <w15:chartTrackingRefBased/>
  <w15:docId w15:val="{29B43AF7-1E59-4628-91F7-2AA5D5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5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0A9"/>
    <w:rPr>
      <w:b/>
      <w:bCs/>
    </w:rPr>
  </w:style>
  <w:style w:type="character" w:styleId="Emphasis">
    <w:name w:val="Emphasis"/>
    <w:basedOn w:val="DefaultParagraphFont"/>
    <w:uiPriority w:val="20"/>
    <w:qFormat/>
    <w:rsid w:val="008C70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70A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52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52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52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27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elocal601electioncommitt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2022-03-15T01:24:00Z</dcterms:created>
  <dcterms:modified xsi:type="dcterms:W3CDTF">2022-03-15T01:24:00Z</dcterms:modified>
</cp:coreProperties>
</file>