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3AEB"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Local 2001 Meeting Minutes</w:t>
      </w:r>
    </w:p>
    <w:p w14:paraId="0B4D27EF"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February 4</w:t>
      </w:r>
      <w:r>
        <w:rPr>
          <w:rFonts w:ascii="Helvetica" w:hAnsi="Helvetica" w:cs="Helvetica"/>
          <w:color w:val="222222"/>
          <w:sz w:val="18"/>
          <w:szCs w:val="18"/>
          <w:vertAlign w:val="superscript"/>
        </w:rPr>
        <w:t>th</w:t>
      </w:r>
    </w:p>
    <w:p w14:paraId="2A01B825"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Noon</w:t>
      </w:r>
    </w:p>
    <w:p w14:paraId="1F021F63"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2F7AD86E"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16CDC809"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Jay Smith, Local 2001 President, called the meeting to order.</w:t>
      </w:r>
    </w:p>
    <w:p w14:paraId="6F7FAD1A"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1020A241"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u w:val="single"/>
        </w:rPr>
        <w:t>Standing Reports:</w:t>
      </w:r>
    </w:p>
    <w:p w14:paraId="4EFD48FE"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Rick Indrelie reviewed the budget: (see report) He reported that we have had a good year and our budget is $18,885</w:t>
      </w:r>
    </w:p>
    <w:p w14:paraId="65E606A5"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4499E7FE"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Jay Smith (for Kristen Gallo) reviewing membership: (see report)</w:t>
      </w:r>
    </w:p>
    <w:p w14:paraId="5F65E55F"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Our membership is at 70.1% and when we add billable members, we are at 72.9%</w:t>
      </w:r>
    </w:p>
    <w:p w14:paraId="631D4F24"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76720BEA"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Jay Smith (for Kay Pedretti) Chief Steward: (see report) Reviewed training dates for Basic Steward Training and Advanced Steward Training that are currently scheduled.</w:t>
      </w:r>
    </w:p>
    <w:p w14:paraId="1040092C"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10 grievances currently.  1 more grievance resolved.  Reminder of the removal of letters of expectation.  Local 2001 has 21 stewards currently.  Steward training for current stewards happens 8 times a year (4 in the evening and 4 at noon via the internet) in the evening.  This provides an opportunity for all stewards to have more training available and all sessions have a different topic.  If stewards have any suggestions for topics for training reach out to Kay Pedretti.</w:t>
      </w:r>
    </w:p>
    <w:p w14:paraId="03AC8586"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0C8B236D"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Jay Smith reviewing Regional Directors report as he attended the January 17</w:t>
      </w:r>
      <w:r>
        <w:rPr>
          <w:rFonts w:ascii="Helvetica" w:hAnsi="Helvetica" w:cs="Helvetica"/>
          <w:color w:val="222222"/>
          <w:sz w:val="18"/>
          <w:szCs w:val="18"/>
          <w:vertAlign w:val="superscript"/>
        </w:rPr>
        <w:t>th</w:t>
      </w:r>
      <w:r>
        <w:rPr>
          <w:rFonts w:ascii="Helvetica" w:hAnsi="Helvetica" w:cs="Helvetica"/>
          <w:color w:val="222222"/>
        </w:rPr>
        <w:t xml:space="preserve"> BOD meeting in place of Angela Christle: (See report).  MAPE will be printing 500 contracts for stewards.  2,000 can be printed later.  Also, a reminder that the contract is on MAPE.org.  Currently it does take a few steps to get to the contract online.  We are assured that they are working on making this more user friendly </w:t>
      </w:r>
      <w:proofErr w:type="gramStart"/>
      <w:r>
        <w:rPr>
          <w:rFonts w:ascii="Helvetica" w:hAnsi="Helvetica" w:cs="Helvetica"/>
          <w:color w:val="222222"/>
        </w:rPr>
        <w:t>so as to</w:t>
      </w:r>
      <w:proofErr w:type="gramEnd"/>
      <w:r>
        <w:rPr>
          <w:rFonts w:ascii="Helvetica" w:hAnsi="Helvetica" w:cs="Helvetica"/>
          <w:color w:val="222222"/>
        </w:rPr>
        <w:t xml:space="preserve"> get to the contract quicker.</w:t>
      </w:r>
    </w:p>
    <w:p w14:paraId="50DAB37C"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lastRenderedPageBreak/>
        <w:t> </w:t>
      </w:r>
    </w:p>
    <w:p w14:paraId="7124804C"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MAPE statewide came in under budget and are using some of the funds to perhaps do some remodeling of the lower level of the MAPE building.  The initial estimate did not include items like furnishings and IT/AV infrastructure, so this has gone back out for another estimate.</w:t>
      </w:r>
    </w:p>
    <w:p w14:paraId="205AE52A"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5A1631FB"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Todd Kohl gave an outline and review of the climate study at MAPE.  Next BOD meeting is on February 21</w:t>
      </w:r>
      <w:r>
        <w:rPr>
          <w:rFonts w:ascii="Helvetica" w:hAnsi="Helvetica" w:cs="Helvetica"/>
          <w:color w:val="222222"/>
          <w:sz w:val="18"/>
          <w:szCs w:val="18"/>
          <w:vertAlign w:val="superscript"/>
        </w:rPr>
        <w:t>st</w:t>
      </w:r>
      <w:r>
        <w:rPr>
          <w:rFonts w:ascii="Helvetica" w:hAnsi="Helvetica" w:cs="Helvetica"/>
          <w:color w:val="222222"/>
        </w:rPr>
        <w:t> and Angela Christle will be in attendance.  There is to be a full report on the climate study by Todd Kohl and there will be work on the 2020 strategic plan.</w:t>
      </w:r>
    </w:p>
    <w:p w14:paraId="20884D17"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28023C34"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Pete Marincel OBA:  Currently a project 1 ½ years long working on the temporary unclassified MAPE positions (700</w:t>
      </w:r>
      <w:proofErr w:type="gramStart"/>
      <w:r>
        <w:rPr>
          <w:rFonts w:ascii="Helvetica" w:hAnsi="Helvetica" w:cs="Helvetica"/>
          <w:color w:val="222222"/>
        </w:rPr>
        <w:t>)  in</w:t>
      </w:r>
      <w:proofErr w:type="gramEnd"/>
      <w:r>
        <w:rPr>
          <w:rFonts w:ascii="Helvetica" w:hAnsi="Helvetica" w:cs="Helvetica"/>
          <w:color w:val="222222"/>
        </w:rPr>
        <w:t xml:space="preserve"> 8 agencies.  Have been in discussion with the Governor’s team. </w:t>
      </w:r>
    </w:p>
    <w:p w14:paraId="78CC705A"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DOC:  range reassignment. </w:t>
      </w:r>
    </w:p>
    <w:p w14:paraId="55FF2840"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38B80D52"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February 10</w:t>
      </w:r>
      <w:r>
        <w:rPr>
          <w:rFonts w:ascii="Helvetica" w:hAnsi="Helvetica" w:cs="Helvetica"/>
          <w:color w:val="222222"/>
          <w:sz w:val="18"/>
          <w:szCs w:val="18"/>
          <w:vertAlign w:val="superscript"/>
        </w:rPr>
        <w:t>th</w:t>
      </w:r>
      <w:r>
        <w:rPr>
          <w:rFonts w:ascii="Helvetica" w:hAnsi="Helvetica" w:cs="Helvetica"/>
          <w:color w:val="222222"/>
        </w:rPr>
        <w:t> Elections open and nominations will begin to be accepted.  Positions include Regional Director, Negotiations Rep, Delegates and Delegate Alternates and statewide office positions.  Be looking for emails letting us know more about this and the process.</w:t>
      </w:r>
    </w:p>
    <w:p w14:paraId="07E3D61D"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4A99C969"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There was some discussion on the hiring process for MAPE staff. </w:t>
      </w:r>
    </w:p>
    <w:p w14:paraId="08D0A7CD"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u w:val="single"/>
        </w:rPr>
        <w:t> </w:t>
      </w:r>
    </w:p>
    <w:p w14:paraId="47C2111B"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u w:val="single"/>
        </w:rPr>
        <w:t>New business:</w:t>
      </w:r>
    </w:p>
    <w:p w14:paraId="7B170409"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3D02B532"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Rick Indrelie proposed that our local do an earlier vote on our budget.  He has suggested to have this voted on an approved in October.  Due to Delegate Assembly being held later than normal this year we had discussion about the wording of this proposal to be proposed as a vote locally upon having the statewide budget information following Delegate Assembly.  Rick has agreed to put this proposal in writing and submit to Angela Christle, who is taking minutes for this local meeting.</w:t>
      </w:r>
    </w:p>
    <w:p w14:paraId="2BEE169B"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lastRenderedPageBreak/>
        <w:t> </w:t>
      </w:r>
    </w:p>
    <w:p w14:paraId="67E6112C"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xml:space="preserve">John Ferrara, Vice Chair of Political Council, has provided an update.  MAPE will not have a statewide Day on the Hill this year.  </w:t>
      </w:r>
      <w:proofErr w:type="gramStart"/>
      <w:r>
        <w:rPr>
          <w:rFonts w:ascii="Helvetica" w:hAnsi="Helvetica" w:cs="Helvetica"/>
          <w:color w:val="222222"/>
        </w:rPr>
        <w:t>Instead</w:t>
      </w:r>
      <w:proofErr w:type="gramEnd"/>
      <w:r>
        <w:rPr>
          <w:rFonts w:ascii="Helvetica" w:hAnsi="Helvetica" w:cs="Helvetica"/>
          <w:color w:val="222222"/>
        </w:rPr>
        <w:t xml:space="preserve"> there will be multiple agencies doing Day on the Hill that statewide Meet and Confers will be planning.</w:t>
      </w:r>
    </w:p>
    <w:p w14:paraId="002DAF29"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73A57A21"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Meeting adjourned:  12:41pm</w:t>
      </w:r>
    </w:p>
    <w:p w14:paraId="2E4B33B6"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160B8863"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Next local broadcast on March 3 at noon.</w:t>
      </w:r>
    </w:p>
    <w:p w14:paraId="537C0B71"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 </w:t>
      </w:r>
    </w:p>
    <w:p w14:paraId="58CFC0D8" w14:textId="77777777" w:rsidR="00E0447C" w:rsidRDefault="00E0447C" w:rsidP="00E0447C">
      <w:pPr>
        <w:pStyle w:val="NormalWeb"/>
        <w:shd w:val="clear" w:color="auto" w:fill="FFFFFF"/>
        <w:rPr>
          <w:rFonts w:ascii="Helvetica" w:hAnsi="Helvetica" w:cs="Helvetica"/>
          <w:color w:val="222222"/>
        </w:rPr>
      </w:pPr>
      <w:r>
        <w:rPr>
          <w:rFonts w:ascii="Helvetica" w:hAnsi="Helvetica" w:cs="Helvetica"/>
          <w:color w:val="222222"/>
        </w:rPr>
        <w:t>Angela Christle</w:t>
      </w:r>
    </w:p>
    <w:p w14:paraId="3756C145" w14:textId="77777777" w:rsidR="006D650B" w:rsidRPr="00E0447C" w:rsidRDefault="006D650B" w:rsidP="00E0447C"/>
    <w:sectPr w:rsidR="006D650B" w:rsidRPr="00E04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BA"/>
    <w:rsid w:val="001348DA"/>
    <w:rsid w:val="00267879"/>
    <w:rsid w:val="002A52F4"/>
    <w:rsid w:val="002C0F77"/>
    <w:rsid w:val="003B2153"/>
    <w:rsid w:val="004A558B"/>
    <w:rsid w:val="006974FC"/>
    <w:rsid w:val="006D650B"/>
    <w:rsid w:val="00AA1C63"/>
    <w:rsid w:val="00BD01BA"/>
    <w:rsid w:val="00BE02EA"/>
    <w:rsid w:val="00D53C98"/>
    <w:rsid w:val="00DF58CD"/>
    <w:rsid w:val="00E0447C"/>
    <w:rsid w:val="00E364F1"/>
    <w:rsid w:val="00E53794"/>
    <w:rsid w:val="00FB20A3"/>
    <w:rsid w:val="00FC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30E"/>
  <w15:chartTrackingRefBased/>
  <w15:docId w15:val="{59A3D3CD-4BDD-454F-9AE9-1168D0F8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678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1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1BA"/>
    <w:rPr>
      <w:b/>
      <w:bCs/>
    </w:rPr>
  </w:style>
  <w:style w:type="character" w:styleId="Hyperlink">
    <w:name w:val="Hyperlink"/>
    <w:basedOn w:val="DefaultParagraphFont"/>
    <w:uiPriority w:val="99"/>
    <w:semiHidden/>
    <w:unhideWhenUsed/>
    <w:rsid w:val="00BD01BA"/>
    <w:rPr>
      <w:color w:val="0000FF"/>
      <w:u w:val="single"/>
    </w:rPr>
  </w:style>
  <w:style w:type="character" w:customStyle="1" w:styleId="Heading4Char">
    <w:name w:val="Heading 4 Char"/>
    <w:basedOn w:val="DefaultParagraphFont"/>
    <w:link w:val="Heading4"/>
    <w:uiPriority w:val="9"/>
    <w:rsid w:val="00267879"/>
    <w:rPr>
      <w:rFonts w:ascii="Times New Roman" w:eastAsia="Times New Roman" w:hAnsi="Times New Roman" w:cs="Times New Roman"/>
      <w:b/>
      <w:bCs/>
      <w:sz w:val="24"/>
      <w:szCs w:val="24"/>
    </w:rPr>
  </w:style>
  <w:style w:type="paragraph" w:styleId="NoSpacing">
    <w:name w:val="No Spacing"/>
    <w:basedOn w:val="Normal"/>
    <w:uiPriority w:val="1"/>
    <w:qFormat/>
    <w:rsid w:val="00267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3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336">
      <w:bodyDiv w:val="1"/>
      <w:marLeft w:val="0"/>
      <w:marRight w:val="0"/>
      <w:marTop w:val="0"/>
      <w:marBottom w:val="0"/>
      <w:divBdr>
        <w:top w:val="none" w:sz="0" w:space="0" w:color="auto"/>
        <w:left w:val="none" w:sz="0" w:space="0" w:color="auto"/>
        <w:bottom w:val="none" w:sz="0" w:space="0" w:color="auto"/>
        <w:right w:val="none" w:sz="0" w:space="0" w:color="auto"/>
      </w:divBdr>
    </w:div>
    <w:div w:id="214394316">
      <w:bodyDiv w:val="1"/>
      <w:marLeft w:val="0"/>
      <w:marRight w:val="0"/>
      <w:marTop w:val="0"/>
      <w:marBottom w:val="0"/>
      <w:divBdr>
        <w:top w:val="none" w:sz="0" w:space="0" w:color="auto"/>
        <w:left w:val="none" w:sz="0" w:space="0" w:color="auto"/>
        <w:bottom w:val="none" w:sz="0" w:space="0" w:color="auto"/>
        <w:right w:val="none" w:sz="0" w:space="0" w:color="auto"/>
      </w:divBdr>
    </w:div>
    <w:div w:id="544217138">
      <w:bodyDiv w:val="1"/>
      <w:marLeft w:val="0"/>
      <w:marRight w:val="0"/>
      <w:marTop w:val="0"/>
      <w:marBottom w:val="0"/>
      <w:divBdr>
        <w:top w:val="none" w:sz="0" w:space="0" w:color="auto"/>
        <w:left w:val="none" w:sz="0" w:space="0" w:color="auto"/>
        <w:bottom w:val="none" w:sz="0" w:space="0" w:color="auto"/>
        <w:right w:val="none" w:sz="0" w:space="0" w:color="auto"/>
      </w:divBdr>
    </w:div>
    <w:div w:id="544951574">
      <w:bodyDiv w:val="1"/>
      <w:marLeft w:val="0"/>
      <w:marRight w:val="0"/>
      <w:marTop w:val="0"/>
      <w:marBottom w:val="0"/>
      <w:divBdr>
        <w:top w:val="none" w:sz="0" w:space="0" w:color="auto"/>
        <w:left w:val="none" w:sz="0" w:space="0" w:color="auto"/>
        <w:bottom w:val="none" w:sz="0" w:space="0" w:color="auto"/>
        <w:right w:val="none" w:sz="0" w:space="0" w:color="auto"/>
      </w:divBdr>
    </w:div>
    <w:div w:id="584144762">
      <w:bodyDiv w:val="1"/>
      <w:marLeft w:val="0"/>
      <w:marRight w:val="0"/>
      <w:marTop w:val="0"/>
      <w:marBottom w:val="0"/>
      <w:divBdr>
        <w:top w:val="none" w:sz="0" w:space="0" w:color="auto"/>
        <w:left w:val="none" w:sz="0" w:space="0" w:color="auto"/>
        <w:bottom w:val="none" w:sz="0" w:space="0" w:color="auto"/>
        <w:right w:val="none" w:sz="0" w:space="0" w:color="auto"/>
      </w:divBdr>
    </w:div>
    <w:div w:id="607852434">
      <w:bodyDiv w:val="1"/>
      <w:marLeft w:val="0"/>
      <w:marRight w:val="0"/>
      <w:marTop w:val="0"/>
      <w:marBottom w:val="0"/>
      <w:divBdr>
        <w:top w:val="none" w:sz="0" w:space="0" w:color="auto"/>
        <w:left w:val="none" w:sz="0" w:space="0" w:color="auto"/>
        <w:bottom w:val="none" w:sz="0" w:space="0" w:color="auto"/>
        <w:right w:val="none" w:sz="0" w:space="0" w:color="auto"/>
      </w:divBdr>
    </w:div>
    <w:div w:id="680160106">
      <w:bodyDiv w:val="1"/>
      <w:marLeft w:val="0"/>
      <w:marRight w:val="0"/>
      <w:marTop w:val="0"/>
      <w:marBottom w:val="0"/>
      <w:divBdr>
        <w:top w:val="none" w:sz="0" w:space="0" w:color="auto"/>
        <w:left w:val="none" w:sz="0" w:space="0" w:color="auto"/>
        <w:bottom w:val="none" w:sz="0" w:space="0" w:color="auto"/>
        <w:right w:val="none" w:sz="0" w:space="0" w:color="auto"/>
      </w:divBdr>
    </w:div>
    <w:div w:id="967125111">
      <w:bodyDiv w:val="1"/>
      <w:marLeft w:val="0"/>
      <w:marRight w:val="0"/>
      <w:marTop w:val="0"/>
      <w:marBottom w:val="0"/>
      <w:divBdr>
        <w:top w:val="none" w:sz="0" w:space="0" w:color="auto"/>
        <w:left w:val="none" w:sz="0" w:space="0" w:color="auto"/>
        <w:bottom w:val="none" w:sz="0" w:space="0" w:color="auto"/>
        <w:right w:val="none" w:sz="0" w:space="0" w:color="auto"/>
      </w:divBdr>
    </w:div>
    <w:div w:id="975333488">
      <w:bodyDiv w:val="1"/>
      <w:marLeft w:val="0"/>
      <w:marRight w:val="0"/>
      <w:marTop w:val="0"/>
      <w:marBottom w:val="0"/>
      <w:divBdr>
        <w:top w:val="none" w:sz="0" w:space="0" w:color="auto"/>
        <w:left w:val="none" w:sz="0" w:space="0" w:color="auto"/>
        <w:bottom w:val="none" w:sz="0" w:space="0" w:color="auto"/>
        <w:right w:val="none" w:sz="0" w:space="0" w:color="auto"/>
      </w:divBdr>
    </w:div>
    <w:div w:id="1422676502">
      <w:bodyDiv w:val="1"/>
      <w:marLeft w:val="0"/>
      <w:marRight w:val="0"/>
      <w:marTop w:val="0"/>
      <w:marBottom w:val="0"/>
      <w:divBdr>
        <w:top w:val="none" w:sz="0" w:space="0" w:color="auto"/>
        <w:left w:val="none" w:sz="0" w:space="0" w:color="auto"/>
        <w:bottom w:val="none" w:sz="0" w:space="0" w:color="auto"/>
        <w:right w:val="none" w:sz="0" w:space="0" w:color="auto"/>
      </w:divBdr>
    </w:div>
    <w:div w:id="1604924412">
      <w:bodyDiv w:val="1"/>
      <w:marLeft w:val="0"/>
      <w:marRight w:val="0"/>
      <w:marTop w:val="0"/>
      <w:marBottom w:val="0"/>
      <w:divBdr>
        <w:top w:val="none" w:sz="0" w:space="0" w:color="auto"/>
        <w:left w:val="none" w:sz="0" w:space="0" w:color="auto"/>
        <w:bottom w:val="none" w:sz="0" w:space="0" w:color="auto"/>
        <w:right w:val="none" w:sz="0" w:space="0" w:color="auto"/>
      </w:divBdr>
    </w:div>
    <w:div w:id="1693219146">
      <w:bodyDiv w:val="1"/>
      <w:marLeft w:val="0"/>
      <w:marRight w:val="0"/>
      <w:marTop w:val="0"/>
      <w:marBottom w:val="0"/>
      <w:divBdr>
        <w:top w:val="none" w:sz="0" w:space="0" w:color="auto"/>
        <w:left w:val="none" w:sz="0" w:space="0" w:color="auto"/>
        <w:bottom w:val="none" w:sz="0" w:space="0" w:color="auto"/>
        <w:right w:val="none" w:sz="0" w:space="0" w:color="auto"/>
      </w:divBdr>
    </w:div>
    <w:div w:id="1744403916">
      <w:bodyDiv w:val="1"/>
      <w:marLeft w:val="0"/>
      <w:marRight w:val="0"/>
      <w:marTop w:val="0"/>
      <w:marBottom w:val="0"/>
      <w:divBdr>
        <w:top w:val="none" w:sz="0" w:space="0" w:color="auto"/>
        <w:left w:val="none" w:sz="0" w:space="0" w:color="auto"/>
        <w:bottom w:val="none" w:sz="0" w:space="0" w:color="auto"/>
        <w:right w:val="none" w:sz="0" w:space="0" w:color="auto"/>
      </w:divBdr>
    </w:div>
    <w:div w:id="1763866926">
      <w:bodyDiv w:val="1"/>
      <w:marLeft w:val="0"/>
      <w:marRight w:val="0"/>
      <w:marTop w:val="0"/>
      <w:marBottom w:val="0"/>
      <w:divBdr>
        <w:top w:val="none" w:sz="0" w:space="0" w:color="auto"/>
        <w:left w:val="none" w:sz="0" w:space="0" w:color="auto"/>
        <w:bottom w:val="none" w:sz="0" w:space="0" w:color="auto"/>
        <w:right w:val="none" w:sz="0" w:space="0" w:color="auto"/>
      </w:divBdr>
    </w:div>
    <w:div w:id="1923907477">
      <w:bodyDiv w:val="1"/>
      <w:marLeft w:val="0"/>
      <w:marRight w:val="0"/>
      <w:marTop w:val="0"/>
      <w:marBottom w:val="0"/>
      <w:divBdr>
        <w:top w:val="none" w:sz="0" w:space="0" w:color="auto"/>
        <w:left w:val="none" w:sz="0" w:space="0" w:color="auto"/>
        <w:bottom w:val="none" w:sz="0" w:space="0" w:color="auto"/>
        <w:right w:val="none" w:sz="0" w:space="0" w:color="auto"/>
      </w:divBdr>
    </w:div>
    <w:div w:id="2002077793">
      <w:bodyDiv w:val="1"/>
      <w:marLeft w:val="0"/>
      <w:marRight w:val="0"/>
      <w:marTop w:val="0"/>
      <w:marBottom w:val="0"/>
      <w:divBdr>
        <w:top w:val="none" w:sz="0" w:space="0" w:color="auto"/>
        <w:left w:val="none" w:sz="0" w:space="0" w:color="auto"/>
        <w:bottom w:val="none" w:sz="0" w:space="0" w:color="auto"/>
        <w:right w:val="none" w:sz="0" w:space="0" w:color="auto"/>
      </w:divBdr>
    </w:div>
    <w:div w:id="2139178904">
      <w:bodyDiv w:val="1"/>
      <w:marLeft w:val="0"/>
      <w:marRight w:val="0"/>
      <w:marTop w:val="0"/>
      <w:marBottom w:val="0"/>
      <w:divBdr>
        <w:top w:val="none" w:sz="0" w:space="0" w:color="auto"/>
        <w:left w:val="none" w:sz="0" w:space="0" w:color="auto"/>
        <w:bottom w:val="none" w:sz="0" w:space="0" w:color="auto"/>
        <w:right w:val="none" w:sz="0" w:space="0" w:color="auto"/>
      </w:divBdr>
      <w:divsChild>
        <w:div w:id="184484935">
          <w:marLeft w:val="0"/>
          <w:marRight w:val="0"/>
          <w:marTop w:val="0"/>
          <w:marBottom w:val="0"/>
          <w:divBdr>
            <w:top w:val="none" w:sz="0" w:space="0" w:color="auto"/>
            <w:left w:val="none" w:sz="0" w:space="0" w:color="auto"/>
            <w:bottom w:val="none" w:sz="0" w:space="0" w:color="auto"/>
            <w:right w:val="none" w:sz="0" w:space="0" w:color="auto"/>
          </w:divBdr>
          <w:divsChild>
            <w:div w:id="553539547">
              <w:marLeft w:val="0"/>
              <w:marRight w:val="0"/>
              <w:marTop w:val="0"/>
              <w:marBottom w:val="0"/>
              <w:divBdr>
                <w:top w:val="none" w:sz="0" w:space="0" w:color="auto"/>
                <w:left w:val="none" w:sz="0" w:space="0" w:color="auto"/>
                <w:bottom w:val="none" w:sz="0" w:space="0" w:color="auto"/>
                <w:right w:val="none" w:sz="0" w:space="0" w:color="auto"/>
              </w:divBdr>
              <w:divsChild>
                <w:div w:id="1698431797">
                  <w:marLeft w:val="0"/>
                  <w:marRight w:val="0"/>
                  <w:marTop w:val="0"/>
                  <w:marBottom w:val="0"/>
                  <w:divBdr>
                    <w:top w:val="none" w:sz="0" w:space="0" w:color="auto"/>
                    <w:left w:val="none" w:sz="0" w:space="0" w:color="auto"/>
                    <w:bottom w:val="none" w:sz="0" w:space="0" w:color="auto"/>
                    <w:right w:val="none" w:sz="0" w:space="0" w:color="auto"/>
                  </w:divBdr>
                  <w:divsChild>
                    <w:div w:id="905527416">
                      <w:marLeft w:val="0"/>
                      <w:marRight w:val="0"/>
                      <w:marTop w:val="0"/>
                      <w:marBottom w:val="0"/>
                      <w:divBdr>
                        <w:top w:val="none" w:sz="0" w:space="0" w:color="auto"/>
                        <w:left w:val="none" w:sz="0" w:space="0" w:color="auto"/>
                        <w:bottom w:val="none" w:sz="0" w:space="0" w:color="auto"/>
                        <w:right w:val="none" w:sz="0" w:space="0" w:color="auto"/>
                      </w:divBdr>
                      <w:divsChild>
                        <w:div w:id="906376053">
                          <w:marLeft w:val="0"/>
                          <w:marRight w:val="0"/>
                          <w:marTop w:val="0"/>
                          <w:marBottom w:val="0"/>
                          <w:divBdr>
                            <w:top w:val="none" w:sz="0" w:space="0" w:color="auto"/>
                            <w:left w:val="none" w:sz="0" w:space="0" w:color="auto"/>
                            <w:bottom w:val="none" w:sz="0" w:space="0" w:color="auto"/>
                            <w:right w:val="none" w:sz="0" w:space="0" w:color="auto"/>
                          </w:divBdr>
                          <w:divsChild>
                            <w:div w:id="93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1107">
          <w:marLeft w:val="0"/>
          <w:marRight w:val="0"/>
          <w:marTop w:val="0"/>
          <w:marBottom w:val="0"/>
          <w:divBdr>
            <w:top w:val="none" w:sz="0" w:space="0" w:color="auto"/>
            <w:left w:val="none" w:sz="0" w:space="0" w:color="auto"/>
            <w:bottom w:val="none" w:sz="0" w:space="0" w:color="auto"/>
            <w:right w:val="none" w:sz="0" w:space="0" w:color="auto"/>
          </w:divBdr>
          <w:divsChild>
            <w:div w:id="243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2022-02-07T17:45:00Z</dcterms:created>
  <dcterms:modified xsi:type="dcterms:W3CDTF">2022-02-07T17:45:00Z</dcterms:modified>
</cp:coreProperties>
</file>