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6494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MAPE Local 1801 Meeting 11/12/19</w:t>
      </w:r>
    </w:p>
    <w:p w14:paraId="171057B6" w14:textId="77777777" w:rsidR="00211BA2" w:rsidRPr="00211BA2" w:rsidRDefault="00211BA2" w:rsidP="00211BA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Roll Call—Taken from Adobe Connect Screen and read aloud.     </w:t>
      </w:r>
    </w:p>
    <w:p w14:paraId="6901A1B4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4689"/>
        <w:gridCol w:w="865"/>
        <w:gridCol w:w="5101"/>
      </w:tblGrid>
      <w:tr w:rsidR="00211BA2" w:rsidRPr="00211BA2" w14:paraId="5229E280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7EA56641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0D316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EB60D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B005E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NAME</w:t>
            </w:r>
          </w:p>
        </w:tc>
      </w:tr>
      <w:tr w:rsidR="00211BA2" w:rsidRPr="00211BA2" w14:paraId="2D7BE312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2BE325DD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304F33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Megan Benage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5B2F0C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898D5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Teresa</w:t>
            </w:r>
          </w:p>
        </w:tc>
      </w:tr>
      <w:tr w:rsidR="00211BA2" w:rsidRPr="00211BA2" w14:paraId="27C14BA7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04C2EC27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EA5A00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Molly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8B96ED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9F5A4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Dan</w:t>
            </w:r>
          </w:p>
        </w:tc>
      </w:tr>
      <w:tr w:rsidR="00211BA2" w:rsidRPr="00211BA2" w14:paraId="36E67D7A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3D800C8D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6E509D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79D9B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625D6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Tim</w:t>
            </w:r>
          </w:p>
        </w:tc>
      </w:tr>
      <w:tr w:rsidR="00211BA2" w:rsidRPr="00211BA2" w14:paraId="5381819C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4368792D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FD949B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Paul 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ACF4F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2FCABC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Bev Donnelly</w:t>
            </w:r>
          </w:p>
        </w:tc>
      </w:tr>
      <w:tr w:rsidR="00211BA2" w:rsidRPr="00211BA2" w14:paraId="073DEDAD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2A562C6B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F2CA2E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Ben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32139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E71BC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Beth </w:t>
            </w:r>
            <w:proofErr w:type="spellStart"/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Rakow</w:t>
            </w:r>
            <w:proofErr w:type="spellEnd"/>
          </w:p>
        </w:tc>
      </w:tr>
      <w:tr w:rsidR="00211BA2" w:rsidRPr="00211BA2" w14:paraId="1339FD07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6DD3B80C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489905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Lorna King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34DF9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33EB8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Nate</w:t>
            </w:r>
          </w:p>
        </w:tc>
      </w:tr>
      <w:tr w:rsidR="00211BA2" w:rsidRPr="00211BA2" w14:paraId="214C362F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32ACA366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56031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Taren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7ECFF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BF17D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Kirsten</w:t>
            </w:r>
          </w:p>
        </w:tc>
      </w:tr>
      <w:tr w:rsidR="00211BA2" w:rsidRPr="00211BA2" w14:paraId="5BC02F5E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03C76086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EB80B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Stephanie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73CCA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63CD1A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Mackenzie Kack</w:t>
            </w:r>
          </w:p>
        </w:tc>
      </w:tr>
      <w:tr w:rsidR="00211BA2" w:rsidRPr="00211BA2" w14:paraId="774A465F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76E60994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0A6A33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9150D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94433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</w:tbl>
    <w:p w14:paraId="777A8F4A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3D7EF90" w14:textId="77777777" w:rsidR="00211BA2" w:rsidRPr="00211BA2" w:rsidRDefault="00211BA2" w:rsidP="00211BA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Report from Officers</w:t>
      </w:r>
    </w:p>
    <w:p w14:paraId="7E0E2D84" w14:textId="77777777" w:rsidR="00211BA2" w:rsidRPr="00211BA2" w:rsidRDefault="00211BA2" w:rsidP="00211BA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Treasurer’s report</w:t>
      </w:r>
      <w:proofErr w:type="gramStart"/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-  Taren</w:t>
      </w:r>
      <w:proofErr w:type="gramEnd"/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 xml:space="preserve"> will check on when the audit is due. </w:t>
      </w:r>
    </w:p>
    <w:p w14:paraId="00F528BA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Local checking- $890.20</w:t>
      </w:r>
    </w:p>
    <w:p w14:paraId="58282024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Central checking- $34, 652.49</w:t>
      </w:r>
    </w:p>
    <w:p w14:paraId="1665E43E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DF1D153" w14:textId="77777777" w:rsidR="00211BA2" w:rsidRPr="00211BA2" w:rsidRDefault="00211BA2" w:rsidP="00211BA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Membership Secretary Report-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211BA2" w:rsidRPr="00211BA2" w14:paraId="6E42B5DB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p w14:paraId="20F83CD7" w14:textId="77777777" w:rsidR="00211BA2" w:rsidRPr="00211BA2" w:rsidRDefault="00211BA2" w:rsidP="00211BA2">
            <w:pPr>
              <w:spacing w:before="100" w:beforeAutospacing="1" w:after="100" w:afterAutospacing="1" w:line="240" w:lineRule="auto"/>
              <w:outlineLvl w:val="3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211BA2">
              <w:rPr>
                <w:rFonts w:ascii="Roboto" w:eastAsia="Times New Roman" w:hAnsi="Roboto" w:cs="Times New Roman"/>
                <w:i/>
                <w:iCs/>
                <w:color w:val="0A0A0A"/>
                <w:sz w:val="24"/>
                <w:szCs w:val="24"/>
              </w:rPr>
              <w:t>Local 1801 Percentages</w:t>
            </w:r>
          </w:p>
        </w:tc>
      </w:tr>
      <w:tr w:rsidR="00211BA2" w:rsidRPr="00211BA2" w14:paraId="3893BD6E" w14:textId="77777777" w:rsidTr="00211BA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3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501"/>
              <w:gridCol w:w="2757"/>
            </w:tblGrid>
            <w:tr w:rsidR="00211BA2" w:rsidRPr="00211BA2" w14:paraId="079C32C0" w14:textId="77777777">
              <w:tc>
                <w:tcPr>
                  <w:tcW w:w="0" w:type="auto"/>
                  <w:vAlign w:val="center"/>
                  <w:hideMark/>
                </w:tcPr>
                <w:p w14:paraId="104783C7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Person Type 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72E74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Record Count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DE4B8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Percentage</w:t>
                  </w:r>
                </w:p>
              </w:tc>
            </w:tr>
            <w:tr w:rsidR="00211BA2" w:rsidRPr="00211BA2" w14:paraId="396F0BF0" w14:textId="77777777">
              <w:tc>
                <w:tcPr>
                  <w:tcW w:w="0" w:type="auto"/>
                  <w:vAlign w:val="center"/>
                  <w:hideMark/>
                </w:tcPr>
                <w:p w14:paraId="0E53A34E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Billable Member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C999D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DF14E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3.17%</w:t>
                  </w:r>
                </w:p>
              </w:tc>
            </w:tr>
            <w:tr w:rsidR="00211BA2" w:rsidRPr="00211BA2" w14:paraId="083E03F6" w14:textId="77777777">
              <w:tc>
                <w:tcPr>
                  <w:tcW w:w="0" w:type="auto"/>
                  <w:vAlign w:val="center"/>
                  <w:hideMark/>
                </w:tcPr>
                <w:p w14:paraId="7429BE6A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Billable Non-Member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AEC9C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3D925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.53%</w:t>
                  </w:r>
                </w:p>
              </w:tc>
            </w:tr>
            <w:tr w:rsidR="00211BA2" w:rsidRPr="00211BA2" w14:paraId="06539426" w14:textId="77777777">
              <w:tc>
                <w:tcPr>
                  <w:tcW w:w="0" w:type="auto"/>
                  <w:vAlign w:val="center"/>
                  <w:hideMark/>
                </w:tcPr>
                <w:p w14:paraId="4E2AB717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ED0D2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DFA2E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61.38%</w:t>
                  </w:r>
                </w:p>
              </w:tc>
            </w:tr>
            <w:tr w:rsidR="00211BA2" w:rsidRPr="00211BA2" w14:paraId="37FE6E86" w14:textId="77777777">
              <w:tc>
                <w:tcPr>
                  <w:tcW w:w="0" w:type="auto"/>
                  <w:vAlign w:val="center"/>
                  <w:hideMark/>
                </w:tcPr>
                <w:p w14:paraId="4F673CB0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Non-Member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FFF55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34017" w14:textId="77777777" w:rsidR="00211BA2" w:rsidRPr="00211BA2" w:rsidRDefault="00211BA2" w:rsidP="0021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34.92%</w:t>
                  </w:r>
                </w:p>
              </w:tc>
            </w:tr>
          </w:tbl>
          <w:p w14:paraId="36E2DF0D" w14:textId="77777777" w:rsidR="00211BA2" w:rsidRPr="00211BA2" w:rsidRDefault="00211BA2" w:rsidP="00211BA2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</w:p>
        </w:tc>
      </w:tr>
    </w:tbl>
    <w:p w14:paraId="16D6F849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 </w:t>
      </w:r>
    </w:p>
    <w:p w14:paraId="4FFFBB65" w14:textId="77777777" w:rsidR="00211BA2" w:rsidRPr="00211BA2" w:rsidRDefault="00211BA2" w:rsidP="00211BA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Approval of minutes:  Molly read secretary’s report- Dan moved to approve, Kristen second.</w:t>
      </w:r>
    </w:p>
    <w:p w14:paraId="20C4F858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F781BF7" w14:textId="77777777" w:rsidR="00211BA2" w:rsidRPr="00211BA2" w:rsidRDefault="00211BA2" w:rsidP="00211BA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Regional Director Update- Tim Beske</w:t>
      </w:r>
    </w:p>
    <w:p w14:paraId="7DD59DF4" w14:textId="77777777" w:rsidR="00211BA2" w:rsidRPr="00211BA2" w:rsidRDefault="00211BA2" w:rsidP="00211BA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Strategic Planning would like ideas of ways the local has contributed to member engagement. </w:t>
      </w:r>
    </w:p>
    <w:p w14:paraId="0719A7EF" w14:textId="77777777" w:rsidR="00211BA2" w:rsidRPr="00211BA2" w:rsidRDefault="00211BA2" w:rsidP="00211BA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Steward summit on Oct 25</w:t>
      </w:r>
      <w:r w:rsidRPr="00211BA2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- travelled to Hudson WI to talk to UAW workers who were striking.  They had just got word on what their contract settlement was.  Unequal payment/time off between new and older workers was a concern.  UAW has settled their strike.  Brought the contribution the delegate assembly had approved.</w:t>
      </w:r>
    </w:p>
    <w:p w14:paraId="7E4C2CE6" w14:textId="77777777" w:rsidR="00211BA2" w:rsidRPr="00211BA2" w:rsidRDefault="00211BA2" w:rsidP="00211BA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Organizing council has filled 1 position and 1 is open.</w:t>
      </w:r>
    </w:p>
    <w:p w14:paraId="4B6372C8" w14:textId="77777777" w:rsidR="00211BA2" w:rsidRPr="00211BA2" w:rsidRDefault="00211BA2" w:rsidP="00211BA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118 grievances to date. </w:t>
      </w:r>
    </w:p>
    <w:p w14:paraId="41374CFB" w14:textId="77777777" w:rsidR="00211BA2" w:rsidRPr="00211BA2" w:rsidRDefault="00211BA2" w:rsidP="00211BA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Steward summit was positive. </w:t>
      </w:r>
    </w:p>
    <w:p w14:paraId="0191095C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420CF89" w14:textId="77777777" w:rsidR="00211BA2" w:rsidRPr="00211BA2" w:rsidRDefault="00211BA2" w:rsidP="00211BA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Other Reports?</w:t>
      </w:r>
    </w:p>
    <w:p w14:paraId="69C68EB0" w14:textId="77777777" w:rsidR="00211BA2" w:rsidRPr="00211BA2" w:rsidRDefault="00211BA2" w:rsidP="00211BA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Officers had a recruiting meeting about worksite captains.  42 cities and 5,000 sq miles makes it difficult to engage everyone in our local.  Need people across Departments and locations. </w:t>
      </w:r>
    </w:p>
    <w:p w14:paraId="015CEC11" w14:textId="77777777" w:rsidR="00211BA2" w:rsidRPr="00211BA2" w:rsidRDefault="00211BA2" w:rsidP="00211BA2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Looking for a point person at each office to know where to send a person with questions to.  Set up a meeting room for our monthly meetings, get everyone together.  Welcome new hires as well. </w:t>
      </w:r>
    </w:p>
    <w:p w14:paraId="64D8F62E" w14:textId="77777777" w:rsidR="00211BA2" w:rsidRPr="00211BA2" w:rsidRDefault="00211BA2" w:rsidP="00211BA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 xml:space="preserve">Leadership 2020- Nate as membership secretary is going through the first round of training.  Hope to do regional hubs </w:t>
      </w:r>
      <w:proofErr w:type="gramStart"/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at a later date</w:t>
      </w:r>
      <w:proofErr w:type="gramEnd"/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 xml:space="preserve"> to train people. </w:t>
      </w:r>
    </w:p>
    <w:p w14:paraId="726930C7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8814771" w14:textId="77777777" w:rsidR="00211BA2" w:rsidRPr="00211BA2" w:rsidRDefault="00211BA2" w:rsidP="00211BA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Annual Budget Review and Approval.</w:t>
      </w:r>
    </w:p>
    <w:p w14:paraId="229E8B5A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754B23E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Question on why officers get paid- because our local has had trouble recruiting officers.  We are about in the middle of all other locals on what we pay. </w:t>
      </w:r>
    </w:p>
    <w:p w14:paraId="4746D75B" w14:textId="4C634EA2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noProof/>
          <w:color w:val="222222"/>
          <w:sz w:val="24"/>
          <w:szCs w:val="24"/>
        </w:rPr>
        <mc:AlternateContent>
          <mc:Choice Requires="wps">
            <w:drawing>
              <wp:inline distT="0" distB="0" distL="0" distR="0" wp14:anchorId="11359518" wp14:editId="5D1A134D">
                <wp:extent cx="152400" cy="152400"/>
                <wp:effectExtent l="0" t="0" r="0" b="0"/>
                <wp:docPr id="1" name="Rectangle 1" descr="Image removed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EC376" id="Rectangle 1" o:spid="_x0000_s1026" alt="Image removed.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C087F1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Motion to approve the budget:  Lorna moves, Tara second, approved. </w:t>
      </w:r>
    </w:p>
    <w:p w14:paraId="0C2BDFC7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A3483C1" w14:textId="77777777" w:rsidR="00211BA2" w:rsidRPr="00211BA2" w:rsidRDefault="00211BA2" w:rsidP="00211BA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 xml:space="preserve">Scholarship line item.  Proposed: a $2,500 scholarship, and 2 $1,000 annual scholarships.  Total would be $4500 per year in costs. That would be eligible for the dependent needs a parent or guardian as a MAPE member in good standing in our local, or a member themselves.  Discussion on keeping it in the MnSCU program.  Nate suggested making that part of the scoring criteria.  Question:  can this be used for state board/license exams, certifications, etc.?  We can approve budget amount now and create a committee to deal with details later.  Discussion that this would be too high for us to start with.  $2500 was a good compromise for everyone.  $2500 was approved for this year.  Kirsten, Megan, Lorna, McKenzie, Tara </w:t>
      </w:r>
      <w:proofErr w:type="gramStart"/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>are</w:t>
      </w:r>
      <w:proofErr w:type="gramEnd"/>
      <w:r w:rsidRPr="00211BA2">
        <w:rPr>
          <w:rFonts w:ascii="Roboto" w:eastAsia="Times New Roman" w:hAnsi="Roboto" w:cs="Times New Roman"/>
          <w:color w:val="333F4E"/>
          <w:sz w:val="24"/>
          <w:szCs w:val="24"/>
        </w:rPr>
        <w:t xml:space="preserve"> going to be on the scholarship committee. </w:t>
      </w:r>
    </w:p>
    <w:p w14:paraId="1BAF27E8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99AA9E0" w14:textId="77777777" w:rsidR="00211BA2" w:rsidRPr="00211BA2" w:rsidRDefault="00211BA2" w:rsidP="00211BA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D73D1DD" w14:textId="77777777" w:rsidR="00211BA2" w:rsidRPr="00211BA2" w:rsidRDefault="00211BA2" w:rsidP="00211B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 xml:space="preserve">8.   Drawing </w:t>
      </w:r>
      <w:proofErr w:type="gramStart"/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>–  Ben</w:t>
      </w:r>
      <w:proofErr w:type="gramEnd"/>
      <w:r w:rsidRPr="00211BA2">
        <w:rPr>
          <w:rFonts w:ascii="Roboto" w:eastAsia="Times New Roman" w:hAnsi="Roboto" w:cs="Times New Roman"/>
          <w:color w:val="222222"/>
          <w:sz w:val="24"/>
          <w:szCs w:val="24"/>
        </w:rPr>
        <w:t xml:space="preserve"> Schaefer wins the drawing. </w:t>
      </w:r>
    </w:p>
    <w:p w14:paraId="685066AE" w14:textId="77777777" w:rsidR="00ED708B" w:rsidRPr="00211BA2" w:rsidRDefault="00ED708B" w:rsidP="00211BA2"/>
    <w:sectPr w:rsidR="00ED708B" w:rsidRPr="00211BA2" w:rsidSect="00784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B9F"/>
    <w:multiLevelType w:val="multilevel"/>
    <w:tmpl w:val="49DA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3DD5"/>
    <w:multiLevelType w:val="multilevel"/>
    <w:tmpl w:val="A04A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464BC"/>
    <w:multiLevelType w:val="multilevel"/>
    <w:tmpl w:val="97D4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363E4"/>
    <w:multiLevelType w:val="multilevel"/>
    <w:tmpl w:val="FF40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C1E5E"/>
    <w:multiLevelType w:val="multilevel"/>
    <w:tmpl w:val="5858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84BB6"/>
    <w:multiLevelType w:val="multilevel"/>
    <w:tmpl w:val="7CF8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A2C59"/>
    <w:multiLevelType w:val="multilevel"/>
    <w:tmpl w:val="4042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A6E16"/>
    <w:multiLevelType w:val="multilevel"/>
    <w:tmpl w:val="0F3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9454E"/>
    <w:multiLevelType w:val="multilevel"/>
    <w:tmpl w:val="12D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4F6B8D"/>
    <w:multiLevelType w:val="multilevel"/>
    <w:tmpl w:val="8356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630C4"/>
    <w:multiLevelType w:val="multilevel"/>
    <w:tmpl w:val="163E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E6BB1"/>
    <w:multiLevelType w:val="multilevel"/>
    <w:tmpl w:val="539C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446524"/>
    <w:multiLevelType w:val="multilevel"/>
    <w:tmpl w:val="D7A4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E232B3"/>
    <w:multiLevelType w:val="multilevel"/>
    <w:tmpl w:val="85D0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4458E"/>
    <w:multiLevelType w:val="multilevel"/>
    <w:tmpl w:val="3988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E53F3"/>
    <w:multiLevelType w:val="multilevel"/>
    <w:tmpl w:val="CE0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4815DF"/>
    <w:multiLevelType w:val="multilevel"/>
    <w:tmpl w:val="847C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B34D8"/>
    <w:multiLevelType w:val="multilevel"/>
    <w:tmpl w:val="EEFE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26872">
    <w:abstractNumId w:val="13"/>
  </w:num>
  <w:num w:numId="2" w16cid:durableId="94983346">
    <w:abstractNumId w:val="0"/>
  </w:num>
  <w:num w:numId="3" w16cid:durableId="1783496729">
    <w:abstractNumId w:val="9"/>
  </w:num>
  <w:num w:numId="4" w16cid:durableId="1632444940">
    <w:abstractNumId w:val="11"/>
  </w:num>
  <w:num w:numId="5" w16cid:durableId="1358654168">
    <w:abstractNumId w:val="6"/>
  </w:num>
  <w:num w:numId="6" w16cid:durableId="641345644">
    <w:abstractNumId w:val="5"/>
  </w:num>
  <w:num w:numId="7" w16cid:durableId="61998560">
    <w:abstractNumId w:val="14"/>
  </w:num>
  <w:num w:numId="8" w16cid:durableId="1725979612">
    <w:abstractNumId w:val="16"/>
  </w:num>
  <w:num w:numId="9" w16cid:durableId="1196314744">
    <w:abstractNumId w:val="1"/>
  </w:num>
  <w:num w:numId="10" w16cid:durableId="1396390987">
    <w:abstractNumId w:val="2"/>
  </w:num>
  <w:num w:numId="11" w16cid:durableId="1114903903">
    <w:abstractNumId w:val="7"/>
  </w:num>
  <w:num w:numId="12" w16cid:durableId="242834214">
    <w:abstractNumId w:val="4"/>
  </w:num>
  <w:num w:numId="13" w16cid:durableId="2113011898">
    <w:abstractNumId w:val="3"/>
  </w:num>
  <w:num w:numId="14" w16cid:durableId="423232651">
    <w:abstractNumId w:val="8"/>
  </w:num>
  <w:num w:numId="15" w16cid:durableId="66999656">
    <w:abstractNumId w:val="10"/>
  </w:num>
  <w:num w:numId="16" w16cid:durableId="749497133">
    <w:abstractNumId w:val="15"/>
  </w:num>
  <w:num w:numId="17" w16cid:durableId="1588416030">
    <w:abstractNumId w:val="17"/>
  </w:num>
  <w:num w:numId="18" w16cid:durableId="622273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2"/>
    <w:rsid w:val="00211BA2"/>
    <w:rsid w:val="00784502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E56"/>
  <w15:chartTrackingRefBased/>
  <w15:docId w15:val="{44A48447-4C3B-4783-8949-F90448B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5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50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5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502"/>
  </w:style>
  <w:style w:type="character" w:styleId="Emphasis">
    <w:name w:val="Emphasis"/>
    <w:basedOn w:val="DefaultParagraphFont"/>
    <w:uiPriority w:val="20"/>
    <w:qFormat/>
    <w:rsid w:val="00784502"/>
    <w:rPr>
      <w:i/>
      <w:iCs/>
    </w:rPr>
  </w:style>
  <w:style w:type="paragraph" w:customStyle="1" w:styleId="x">
    <w:name w:val="x"/>
    <w:basedOn w:val="Normal"/>
    <w:rsid w:val="002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2022-04-25T16:50:00Z</dcterms:created>
  <dcterms:modified xsi:type="dcterms:W3CDTF">2022-04-25T16:50:00Z</dcterms:modified>
</cp:coreProperties>
</file>