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8FDC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MAPE Local 1101</w:t>
      </w:r>
    </w:p>
    <w:p w14:paraId="15B4C2D1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Monthly Minutes</w:t>
      </w:r>
    </w:p>
    <w:p w14:paraId="52A281E0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Thursday, October 10, 2019</w:t>
      </w:r>
    </w:p>
    <w:p w14:paraId="3F5D3FD3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@ U Gardens</w:t>
      </w:r>
    </w:p>
    <w:p w14:paraId="77664622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99D874E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B5C860B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Meeting called to order by Local Vice-President Halie Rostberg.</w:t>
      </w:r>
    </w:p>
    <w:p w14:paraId="478F0B25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5AB584A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August local meeting minutes approved by consensus.  No September minutes due to annual local picnic.</w:t>
      </w:r>
    </w:p>
    <w:p w14:paraId="29670486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02542E5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Region 11 Director’s Report provided by Halie Rostberg.</w:t>
      </w:r>
    </w:p>
    <w:p w14:paraId="60845090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F138A70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Business Agent’s Report Provided by Halie Rostberg.</w:t>
      </w:r>
    </w:p>
    <w:p w14:paraId="3BB2DAA2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77A3A90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Treasure’s Report provided by Andy Given.  Treasured reminded members that 3 volunteers will be needed in Dec or January to conduct the required annual checkbook audit.</w:t>
      </w:r>
    </w:p>
    <w:p w14:paraId="07258B9F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669F60E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 xml:space="preserve">Membership Report:  Jack </w:t>
      </w:r>
      <w:proofErr w:type="spellStart"/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Rusinoff</w:t>
      </w:r>
      <w:proofErr w:type="spellEnd"/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 xml:space="preserve"> gave a report on how he meets with new employees during their orientation.</w:t>
      </w:r>
    </w:p>
    <w:p w14:paraId="6A113FC4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2C82363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Chief Steward’s report not provided, will be provided at the next meeting in November.</w:t>
      </w:r>
    </w:p>
    <w:p w14:paraId="430256FE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4BD039CC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Social Welfare Committee Report:  Nothing to report.</w:t>
      </w:r>
    </w:p>
    <w:p w14:paraId="0E4613B0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 </w:t>
      </w:r>
    </w:p>
    <w:p w14:paraId="316E12D7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Delegate Assembly Report provided by Andy Given and Adam Novotny.</w:t>
      </w:r>
    </w:p>
    <w:p w14:paraId="66D59C04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BCF4475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Combined Charities:  Information provided by Jennifer Paulus and Kevin Nelson.</w:t>
      </w:r>
    </w:p>
    <w:p w14:paraId="498211C6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DF0A788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Monthly Attendance drawing won by Chris Johnson at State Services for the Blind (SSB).</w:t>
      </w:r>
    </w:p>
    <w:p w14:paraId="3457D4A3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8854EF4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Meeting adjourned.</w:t>
      </w:r>
    </w:p>
    <w:p w14:paraId="1D32A309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AA5532E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Next Month’s meeting is on November 14, 20019, 11:30 AM to 12:30 PM at U Gardens</w:t>
      </w:r>
    </w:p>
    <w:p w14:paraId="7374ED6A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67C4F650" w14:textId="77777777" w:rsidR="00FB26E2" w:rsidRPr="00FB26E2" w:rsidRDefault="00FB26E2" w:rsidP="00FB26E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B26E2">
        <w:rPr>
          <w:rFonts w:ascii="Helvetica" w:eastAsia="Times New Roman" w:hAnsi="Helvetica" w:cs="Helvetica"/>
          <w:color w:val="222222"/>
          <w:sz w:val="24"/>
          <w:szCs w:val="24"/>
        </w:rPr>
        <w:t>The owner of the U Gardens asked the treasurer to encourage carpooling due to the many construction projects in the area and limited optional parking if the U Garden parking lot is full.</w:t>
      </w:r>
    </w:p>
    <w:p w14:paraId="51E6668F" w14:textId="77777777" w:rsidR="004C0448" w:rsidRPr="00FB26E2" w:rsidRDefault="004C0448" w:rsidP="00FB26E2"/>
    <w:sectPr w:rsidR="004C0448" w:rsidRPr="00FB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086"/>
    <w:multiLevelType w:val="multilevel"/>
    <w:tmpl w:val="7BB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2E28C1"/>
    <w:rsid w:val="00314526"/>
    <w:rsid w:val="004A4F10"/>
    <w:rsid w:val="004C0448"/>
    <w:rsid w:val="005727FC"/>
    <w:rsid w:val="00C11CE0"/>
    <w:rsid w:val="00C35948"/>
    <w:rsid w:val="00F92618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  <w:style w:type="character" w:styleId="Emphasis">
    <w:name w:val="Emphasis"/>
    <w:basedOn w:val="DefaultParagraphFont"/>
    <w:uiPriority w:val="20"/>
    <w:qFormat/>
    <w:rsid w:val="00F926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2022-01-27T23:39:00Z</dcterms:created>
  <dcterms:modified xsi:type="dcterms:W3CDTF">2022-01-27T23:39:00Z</dcterms:modified>
</cp:coreProperties>
</file>