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3961" w14:textId="77777777" w:rsidR="006D62B0" w:rsidRPr="006D62B0" w:rsidRDefault="006D62B0" w:rsidP="006D62B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6D62B0">
        <w:rPr>
          <w:rFonts w:ascii="Roboto" w:eastAsia="Times New Roman" w:hAnsi="Roboto" w:cs="Times New Roman"/>
          <w:color w:val="222222"/>
          <w:sz w:val="24"/>
          <w:szCs w:val="24"/>
        </w:rPr>
        <w:t>MAPE Local 601 Meeting Agenda</w:t>
      </w:r>
    </w:p>
    <w:p w14:paraId="2BAA13CF" w14:textId="77777777" w:rsidR="006D62B0" w:rsidRPr="006D62B0" w:rsidRDefault="006D62B0" w:rsidP="006D62B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6D62B0">
        <w:rPr>
          <w:rFonts w:ascii="Roboto" w:eastAsia="Times New Roman" w:hAnsi="Roboto" w:cs="Times New Roman"/>
          <w:color w:val="222222"/>
          <w:sz w:val="24"/>
          <w:szCs w:val="24"/>
        </w:rPr>
        <w:t>Wednesday, September 4, </w:t>
      </w:r>
      <w:proofErr w:type="gramStart"/>
      <w:r w:rsidRPr="006D62B0">
        <w:rPr>
          <w:rFonts w:ascii="Roboto" w:eastAsia="Times New Roman" w:hAnsi="Roboto" w:cs="Times New Roman"/>
          <w:color w:val="222222"/>
          <w:sz w:val="24"/>
          <w:szCs w:val="24"/>
        </w:rPr>
        <w:t>2019</w:t>
      </w:r>
      <w:proofErr w:type="gramEnd"/>
      <w:r w:rsidRPr="006D62B0">
        <w:rPr>
          <w:rFonts w:ascii="Roboto" w:eastAsia="Times New Roman" w:hAnsi="Roboto" w:cs="Times New Roman"/>
          <w:color w:val="222222"/>
          <w:sz w:val="24"/>
          <w:szCs w:val="24"/>
        </w:rPr>
        <w:t> Noon—12:45</w:t>
      </w:r>
    </w:p>
    <w:p w14:paraId="36C6B04F" w14:textId="77777777" w:rsidR="006D62B0" w:rsidRPr="006D62B0" w:rsidRDefault="006D62B0" w:rsidP="006D62B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6D62B0">
        <w:rPr>
          <w:rFonts w:ascii="Roboto" w:eastAsia="Times New Roman" w:hAnsi="Roboto" w:cs="Times New Roman"/>
          <w:color w:val="222222"/>
          <w:sz w:val="24"/>
          <w:szCs w:val="24"/>
        </w:rPr>
        <w:t xml:space="preserve">Metro Square Building Auditorium - </w:t>
      </w:r>
      <w:proofErr w:type="gramStart"/>
      <w:r w:rsidRPr="006D62B0">
        <w:rPr>
          <w:rFonts w:ascii="Roboto" w:eastAsia="Times New Roman" w:hAnsi="Roboto" w:cs="Times New Roman"/>
          <w:color w:val="222222"/>
          <w:sz w:val="24"/>
          <w:szCs w:val="24"/>
        </w:rPr>
        <w:t>Lower Level</w:t>
      </w:r>
      <w:proofErr w:type="gramEnd"/>
      <w:r w:rsidRPr="006D62B0">
        <w:rPr>
          <w:rFonts w:ascii="Roboto" w:eastAsia="Times New Roman" w:hAnsi="Roboto" w:cs="Times New Roman"/>
          <w:color w:val="222222"/>
          <w:sz w:val="24"/>
          <w:szCs w:val="24"/>
        </w:rPr>
        <w:t xml:space="preserve"> Room</w:t>
      </w:r>
    </w:p>
    <w:p w14:paraId="7F66A4CE" w14:textId="77777777" w:rsidR="006D62B0" w:rsidRPr="006D62B0" w:rsidRDefault="006D62B0" w:rsidP="006D62B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6D62B0">
        <w:rPr>
          <w:rFonts w:ascii="Roboto" w:eastAsia="Times New Roman" w:hAnsi="Roboto" w:cs="Times New Roman"/>
          <w:color w:val="222222"/>
          <w:sz w:val="24"/>
          <w:szCs w:val="24"/>
        </w:rPr>
        <w:t>Conference call # 612-236-1137 and Conference ID #75880</w:t>
      </w:r>
    </w:p>
    <w:p w14:paraId="1FCD786F" w14:textId="77777777" w:rsidR="006D62B0" w:rsidRPr="006D62B0" w:rsidRDefault="006D62B0" w:rsidP="006D62B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6D62B0">
        <w:rPr>
          <w:rFonts w:ascii="Roboto" w:eastAsia="Times New Roman" w:hAnsi="Roboto" w:cs="Times New Roman"/>
          <w:b/>
          <w:bCs/>
          <w:i/>
          <w:iCs/>
          <w:color w:val="222222"/>
          <w:sz w:val="24"/>
          <w:szCs w:val="24"/>
        </w:rPr>
        <w:t>Meeting Summary</w:t>
      </w:r>
    </w:p>
    <w:tbl>
      <w:tblPr>
        <w:tblW w:w="11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9"/>
        <w:gridCol w:w="5911"/>
        <w:gridCol w:w="2890"/>
      </w:tblGrid>
      <w:tr w:rsidR="006D62B0" w:rsidRPr="006D62B0" w14:paraId="772122A1" w14:textId="77777777" w:rsidTr="006D62B0">
        <w:tc>
          <w:tcPr>
            <w:tcW w:w="0" w:type="auto"/>
            <w:shd w:val="clear" w:color="auto" w:fill="FFFFFF"/>
            <w:vAlign w:val="center"/>
            <w:hideMark/>
          </w:tcPr>
          <w:p w14:paraId="28920F12" w14:textId="77777777" w:rsidR="006D62B0" w:rsidRPr="006D62B0" w:rsidRDefault="006D62B0" w:rsidP="006D62B0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b/>
                <w:bCs/>
                <w:color w:val="0A0A0A"/>
                <w:sz w:val="24"/>
                <w:szCs w:val="24"/>
              </w:rPr>
              <w:t>Topic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58E9BA" w14:textId="77777777" w:rsidR="006D62B0" w:rsidRPr="006D62B0" w:rsidRDefault="006D62B0" w:rsidP="006D62B0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b/>
                <w:bCs/>
                <w:color w:val="0A0A0A"/>
                <w:sz w:val="24"/>
                <w:szCs w:val="24"/>
              </w:rPr>
              <w:t>Key Points Raised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0B434A" w14:textId="77777777" w:rsidR="006D62B0" w:rsidRPr="006D62B0" w:rsidRDefault="006D62B0" w:rsidP="006D62B0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b/>
                <w:bCs/>
                <w:color w:val="0A0A0A"/>
                <w:sz w:val="24"/>
                <w:szCs w:val="24"/>
              </w:rPr>
              <w:t>Decision/Action</w:t>
            </w:r>
          </w:p>
        </w:tc>
      </w:tr>
      <w:tr w:rsidR="006D62B0" w:rsidRPr="006D62B0" w14:paraId="714A1C78" w14:textId="77777777" w:rsidTr="006D62B0">
        <w:tc>
          <w:tcPr>
            <w:tcW w:w="0" w:type="auto"/>
            <w:shd w:val="clear" w:color="auto" w:fill="FFFFFF"/>
            <w:vAlign w:val="center"/>
            <w:hideMark/>
          </w:tcPr>
          <w:p w14:paraId="4D3A75E5" w14:textId="77777777" w:rsidR="006D62B0" w:rsidRPr="006D62B0" w:rsidRDefault="006D62B0" w:rsidP="006D62B0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 xml:space="preserve">Opening Remarks/President’s Report </w:t>
            </w:r>
            <w:proofErr w:type="gramStart"/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–  Jason</w:t>
            </w:r>
            <w:proofErr w:type="gramEnd"/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 xml:space="preserve"> Bonnett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C9B253" w14:textId="77777777" w:rsidR="006D62B0" w:rsidRPr="006D62B0" w:rsidRDefault="006D62B0" w:rsidP="006D62B0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Contract has been approved. </w:t>
            </w:r>
          </w:p>
          <w:p w14:paraId="12CAF5B8" w14:textId="77777777" w:rsidR="006D62B0" w:rsidRPr="006D62B0" w:rsidRDefault="006D62B0" w:rsidP="006D62B0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 </w:t>
            </w:r>
          </w:p>
          <w:p w14:paraId="0F4145F9" w14:textId="77777777" w:rsidR="006D62B0" w:rsidRPr="006D62B0" w:rsidRDefault="006D62B0" w:rsidP="006D62B0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Next steps – MMB will review prior to forwarding to SER with will make a recommendation to the Legislature to approve or not.  SER has 30days of the official filing from MMB, which typically can be 30-60 days from the voting ends. If SER does not act or a tie vote the contract is active on interim and will be retroactive from July 1</w:t>
            </w:r>
            <w:r w:rsidRPr="006D62B0">
              <w:rPr>
                <w:rFonts w:ascii="Roboto" w:eastAsia="Times New Roman" w:hAnsi="Roboto" w:cs="Times New Roman"/>
                <w:color w:val="0A0A0A"/>
                <w:sz w:val="18"/>
                <w:szCs w:val="18"/>
                <w:vertAlign w:val="superscript"/>
              </w:rPr>
              <w:t>st</w:t>
            </w: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.</w:t>
            </w:r>
          </w:p>
          <w:p w14:paraId="562628CA" w14:textId="77777777" w:rsidR="006D62B0" w:rsidRPr="006D62B0" w:rsidRDefault="006D62B0" w:rsidP="006D62B0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 </w:t>
            </w:r>
          </w:p>
          <w:p w14:paraId="10F7A43A" w14:textId="77777777" w:rsidR="006D62B0" w:rsidRPr="006D62B0" w:rsidRDefault="006D62B0" w:rsidP="006D62B0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If SER approves, tied, or nothing happens, retroactive pay can be expected November. </w:t>
            </w:r>
          </w:p>
          <w:p w14:paraId="07640C8E" w14:textId="77777777" w:rsidR="006D62B0" w:rsidRPr="006D62B0" w:rsidRDefault="006D62B0" w:rsidP="006D62B0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 </w:t>
            </w:r>
          </w:p>
          <w:p w14:paraId="24426201" w14:textId="77777777" w:rsidR="006D62B0" w:rsidRPr="006D62B0" w:rsidRDefault="006D62B0" w:rsidP="006D62B0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Status: Currently with MMB, goes to SER in October.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B67F9B" w14:textId="77777777" w:rsidR="006D62B0" w:rsidRPr="006D62B0" w:rsidRDefault="006D62B0" w:rsidP="006D62B0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 </w:t>
            </w:r>
          </w:p>
        </w:tc>
      </w:tr>
      <w:tr w:rsidR="006D62B0" w:rsidRPr="006D62B0" w14:paraId="26BCF324" w14:textId="77777777" w:rsidTr="006D62B0">
        <w:tc>
          <w:tcPr>
            <w:tcW w:w="0" w:type="auto"/>
            <w:shd w:val="clear" w:color="auto" w:fill="FFFFFF"/>
            <w:vAlign w:val="center"/>
            <w:hideMark/>
          </w:tcPr>
          <w:p w14:paraId="43332C84" w14:textId="77777777" w:rsidR="006D62B0" w:rsidRPr="006D62B0" w:rsidRDefault="006D62B0" w:rsidP="006D62B0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lastRenderedPageBreak/>
              <w:t>Regional Director Report – Joan Treichel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3FA6C9" w14:textId="77777777" w:rsidR="006D62B0" w:rsidRPr="006D62B0" w:rsidRDefault="006D62B0" w:rsidP="006D62B0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None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EE36E6" w14:textId="77777777" w:rsidR="006D62B0" w:rsidRPr="006D62B0" w:rsidRDefault="006D62B0" w:rsidP="006D62B0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 </w:t>
            </w:r>
          </w:p>
        </w:tc>
      </w:tr>
      <w:tr w:rsidR="006D62B0" w:rsidRPr="006D62B0" w14:paraId="276F739B" w14:textId="77777777" w:rsidTr="006D62B0">
        <w:tc>
          <w:tcPr>
            <w:tcW w:w="0" w:type="auto"/>
            <w:shd w:val="clear" w:color="auto" w:fill="FFFFFF"/>
            <w:vAlign w:val="center"/>
            <w:hideMark/>
          </w:tcPr>
          <w:p w14:paraId="39C880E6" w14:textId="77777777" w:rsidR="006D62B0" w:rsidRPr="006D62B0" w:rsidRDefault="006D62B0" w:rsidP="006D62B0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Secretary’s Report – Jenn Baarson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05C2B5" w14:textId="77777777" w:rsidR="006D62B0" w:rsidRPr="006D62B0" w:rsidRDefault="006D62B0" w:rsidP="006D62B0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None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0B7AB6" w14:textId="77777777" w:rsidR="006D62B0" w:rsidRPr="006D62B0" w:rsidRDefault="006D62B0" w:rsidP="006D62B0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 </w:t>
            </w:r>
          </w:p>
        </w:tc>
      </w:tr>
      <w:tr w:rsidR="006D62B0" w:rsidRPr="006D62B0" w14:paraId="6C1F4CB4" w14:textId="77777777" w:rsidTr="006D62B0">
        <w:tc>
          <w:tcPr>
            <w:tcW w:w="0" w:type="auto"/>
            <w:shd w:val="clear" w:color="auto" w:fill="FFFFFF"/>
            <w:vAlign w:val="center"/>
            <w:hideMark/>
          </w:tcPr>
          <w:p w14:paraId="79B2D2D4" w14:textId="77777777" w:rsidR="006D62B0" w:rsidRPr="006D62B0" w:rsidRDefault="006D62B0" w:rsidP="006D62B0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Treasurer’s Report – Michael Zajicek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4F00D5" w14:textId="77777777" w:rsidR="006D62B0" w:rsidRPr="006D62B0" w:rsidRDefault="006D62B0" w:rsidP="006D62B0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Need to approve budget for next year.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DFC1EB" w14:textId="77777777" w:rsidR="006D62B0" w:rsidRPr="006D62B0" w:rsidRDefault="006D62B0" w:rsidP="006D62B0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The proposed budget will be shared next meeting (October) and voting will be at November meeting.</w:t>
            </w:r>
          </w:p>
        </w:tc>
      </w:tr>
      <w:tr w:rsidR="006D62B0" w:rsidRPr="006D62B0" w14:paraId="4F16C1C0" w14:textId="77777777" w:rsidTr="006D62B0">
        <w:tc>
          <w:tcPr>
            <w:tcW w:w="0" w:type="auto"/>
            <w:shd w:val="clear" w:color="auto" w:fill="FFFFFF"/>
            <w:vAlign w:val="center"/>
            <w:hideMark/>
          </w:tcPr>
          <w:p w14:paraId="07CE8AA8" w14:textId="77777777" w:rsidR="006D62B0" w:rsidRPr="006D62B0" w:rsidRDefault="006D62B0" w:rsidP="006D62B0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Membership secretary’s report – Open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AA0CDA" w14:textId="77777777" w:rsidR="006D62B0" w:rsidRPr="006D62B0" w:rsidRDefault="006D62B0" w:rsidP="006D62B0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Had 2 special elections and no volunteers; Nathan Hierlmaier was appointed. </w:t>
            </w:r>
          </w:p>
          <w:p w14:paraId="2BBBB50E" w14:textId="77777777" w:rsidR="006D62B0" w:rsidRPr="006D62B0" w:rsidRDefault="006D62B0" w:rsidP="006D62B0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MAPE member for 10 years in the HEP.  It is important to get involved because the union does not work unless we are strong together.  Goal for membership is 80%.  We are in a great place because we work hard.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1D93DB" w14:textId="77777777" w:rsidR="006D62B0" w:rsidRPr="006D62B0" w:rsidRDefault="006D62B0" w:rsidP="006D62B0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Appointed</w:t>
            </w:r>
          </w:p>
          <w:p w14:paraId="18BE1420" w14:textId="77777777" w:rsidR="006D62B0" w:rsidRPr="006D62B0" w:rsidRDefault="006D62B0" w:rsidP="006D62B0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Nathan Hierlmaier as membership secretary</w:t>
            </w:r>
          </w:p>
        </w:tc>
      </w:tr>
      <w:tr w:rsidR="006D62B0" w:rsidRPr="006D62B0" w14:paraId="5DD01265" w14:textId="77777777" w:rsidTr="006D62B0">
        <w:tc>
          <w:tcPr>
            <w:tcW w:w="0" w:type="auto"/>
            <w:shd w:val="clear" w:color="auto" w:fill="FFFFFF"/>
            <w:vAlign w:val="center"/>
            <w:hideMark/>
          </w:tcPr>
          <w:p w14:paraId="3713D072" w14:textId="77777777" w:rsidR="006D62B0" w:rsidRPr="006D62B0" w:rsidRDefault="006D62B0" w:rsidP="006D62B0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Business Agent’s Report – Lyz Martin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307C42" w14:textId="77777777" w:rsidR="006D62B0" w:rsidRPr="006D62B0" w:rsidRDefault="006D62B0" w:rsidP="006D62B0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There has been a lot of questions coming into MAPE.</w:t>
            </w:r>
          </w:p>
          <w:p w14:paraId="751BB775" w14:textId="77777777" w:rsidR="006D62B0" w:rsidRPr="006D62B0" w:rsidRDefault="006D62B0" w:rsidP="006D62B0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Many of the topics will be discussed with meet and confer group. </w:t>
            </w:r>
          </w:p>
          <w:p w14:paraId="4359E848" w14:textId="77777777" w:rsidR="006D62B0" w:rsidRPr="006D62B0" w:rsidRDefault="006D62B0" w:rsidP="006D62B0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         Commerce is not on the website yet.</w:t>
            </w:r>
          </w:p>
          <w:p w14:paraId="6B30F7D5" w14:textId="77777777" w:rsidR="006D62B0" w:rsidRPr="006D62B0" w:rsidRDefault="006D62B0" w:rsidP="006D62B0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You can find these committees on the MAPE website</w:t>
            </w:r>
          </w:p>
          <w:p w14:paraId="50A092E0" w14:textId="77777777" w:rsidR="006D62B0" w:rsidRPr="006D62B0" w:rsidRDefault="006D62B0" w:rsidP="006D62B0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Contact HR if you’re interested and ask them how to learn more information to build momentum.</w:t>
            </w:r>
          </w:p>
          <w:p w14:paraId="3B2F75D0" w14:textId="77777777" w:rsidR="006D62B0" w:rsidRPr="006D62B0" w:rsidRDefault="006D62B0" w:rsidP="006D62B0">
            <w:pPr>
              <w:numPr>
                <w:ilvl w:val="0"/>
                <w:numId w:val="8"/>
              </w:numPr>
              <w:spacing w:after="0" w:line="240" w:lineRule="auto"/>
              <w:rPr>
                <w:rFonts w:ascii="Roboto" w:eastAsia="Times New Roman" w:hAnsi="Roboto" w:cs="Times New Roman"/>
                <w:color w:val="333F4E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333F4E"/>
                <w:sz w:val="24"/>
                <w:szCs w:val="24"/>
              </w:rPr>
              <w:t>phased retirement,</w:t>
            </w:r>
          </w:p>
          <w:p w14:paraId="26C78F9F" w14:textId="77777777" w:rsidR="006D62B0" w:rsidRPr="006D62B0" w:rsidRDefault="006D62B0" w:rsidP="006D62B0">
            <w:pPr>
              <w:numPr>
                <w:ilvl w:val="0"/>
                <w:numId w:val="8"/>
              </w:numPr>
              <w:spacing w:after="0" w:line="240" w:lineRule="auto"/>
              <w:rPr>
                <w:rFonts w:ascii="Roboto" w:eastAsia="Times New Roman" w:hAnsi="Roboto" w:cs="Times New Roman"/>
                <w:color w:val="333F4E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333F4E"/>
                <w:sz w:val="24"/>
                <w:szCs w:val="24"/>
              </w:rPr>
              <w:t>temporary unclassified employees,</w:t>
            </w:r>
          </w:p>
          <w:p w14:paraId="50DD7F2F" w14:textId="77777777" w:rsidR="006D62B0" w:rsidRPr="006D62B0" w:rsidRDefault="006D62B0" w:rsidP="006D62B0">
            <w:pPr>
              <w:numPr>
                <w:ilvl w:val="0"/>
                <w:numId w:val="8"/>
              </w:numPr>
              <w:spacing w:after="0" w:line="240" w:lineRule="auto"/>
              <w:rPr>
                <w:rFonts w:ascii="Roboto" w:eastAsia="Times New Roman" w:hAnsi="Roboto" w:cs="Times New Roman"/>
                <w:color w:val="333F4E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333F4E"/>
                <w:sz w:val="24"/>
                <w:szCs w:val="24"/>
              </w:rPr>
              <w:t>student loan repayment,</w:t>
            </w:r>
          </w:p>
          <w:p w14:paraId="5C64FF4C" w14:textId="77777777" w:rsidR="006D62B0" w:rsidRPr="006D62B0" w:rsidRDefault="006D62B0" w:rsidP="006D62B0">
            <w:pPr>
              <w:numPr>
                <w:ilvl w:val="0"/>
                <w:numId w:val="8"/>
              </w:numPr>
              <w:spacing w:after="0" w:line="240" w:lineRule="auto"/>
              <w:rPr>
                <w:rFonts w:ascii="Roboto" w:eastAsia="Times New Roman" w:hAnsi="Roboto" w:cs="Times New Roman"/>
                <w:color w:val="333F4E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333F4E"/>
                <w:sz w:val="24"/>
                <w:szCs w:val="24"/>
              </w:rPr>
              <w:t>equity adjustment.</w:t>
            </w:r>
          </w:p>
          <w:p w14:paraId="29A2DC8E" w14:textId="77777777" w:rsidR="006D62B0" w:rsidRPr="006D62B0" w:rsidRDefault="006D62B0" w:rsidP="006D62B0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lastRenderedPageBreak/>
              <w:t> </w:t>
            </w:r>
          </w:p>
          <w:p w14:paraId="67F3F42C" w14:textId="77777777" w:rsidR="006D62B0" w:rsidRPr="006D62B0" w:rsidRDefault="006D62B0" w:rsidP="006D62B0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Question from</w:t>
            </w:r>
          </w:p>
          <w:p w14:paraId="14EB2BDB" w14:textId="77777777" w:rsidR="006D62B0" w:rsidRPr="006D62B0" w:rsidRDefault="006D62B0" w:rsidP="006D62B0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Where is the budget coming from? – this is coming from agency budget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FE2B4E" w14:textId="77777777" w:rsidR="006D62B0" w:rsidRPr="006D62B0" w:rsidRDefault="006D62B0" w:rsidP="006D62B0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lastRenderedPageBreak/>
              <w:t> </w:t>
            </w:r>
          </w:p>
        </w:tc>
      </w:tr>
      <w:tr w:rsidR="006D62B0" w:rsidRPr="006D62B0" w14:paraId="6E89B8E6" w14:textId="77777777" w:rsidTr="006D62B0">
        <w:tc>
          <w:tcPr>
            <w:tcW w:w="0" w:type="auto"/>
            <w:shd w:val="clear" w:color="auto" w:fill="FFFFFF"/>
            <w:vAlign w:val="center"/>
            <w:hideMark/>
          </w:tcPr>
          <w:p w14:paraId="125E9C56" w14:textId="77777777" w:rsidR="006D62B0" w:rsidRPr="006D62B0" w:rsidRDefault="006D62B0" w:rsidP="006D62B0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Other new business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A05B72" w14:textId="77777777" w:rsidR="006D62B0" w:rsidRPr="006D62B0" w:rsidRDefault="006D62B0" w:rsidP="006D62B0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Steward Update – Stephen Kelly </w:t>
            </w:r>
          </w:p>
          <w:p w14:paraId="6CE0F3D6" w14:textId="77777777" w:rsidR="006D62B0" w:rsidRPr="006D62B0" w:rsidRDefault="006D62B0" w:rsidP="006D62B0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      Kinds of stories that have been happening – HR experiences.  HR is on the commission’s plan not business nor employee’s plan.    </w:t>
            </w:r>
          </w:p>
          <w:p w14:paraId="0CF74744" w14:textId="77777777" w:rsidR="006D62B0" w:rsidRPr="006D62B0" w:rsidRDefault="006D62B0" w:rsidP="006D62B0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      Recommended approach to HR – If not in contract must go to HR and get answer and then bring to steward to review against the contract</w:t>
            </w:r>
          </w:p>
          <w:p w14:paraId="0575AC30" w14:textId="77777777" w:rsidR="006D62B0" w:rsidRPr="006D62B0" w:rsidRDefault="006D62B0" w:rsidP="006D62B0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      and experiences. If you are getting incorrect information, the steward will assist on your behalf in asking questions.</w:t>
            </w:r>
          </w:p>
          <w:p w14:paraId="0E5B4E8F" w14:textId="77777777" w:rsidR="006D62B0" w:rsidRPr="006D62B0" w:rsidRDefault="006D62B0" w:rsidP="006D62B0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 </w:t>
            </w:r>
          </w:p>
          <w:p w14:paraId="5FE1825D" w14:textId="77777777" w:rsidR="006D62B0" w:rsidRPr="006D62B0" w:rsidRDefault="006D62B0" w:rsidP="006D62B0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Stewards are very open to talking with you.  Note:  an email from HR is an official document.</w:t>
            </w:r>
          </w:p>
          <w:p w14:paraId="69530F63" w14:textId="77777777" w:rsidR="006D62B0" w:rsidRPr="006D62B0" w:rsidRDefault="006D62B0" w:rsidP="006D62B0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 </w:t>
            </w:r>
          </w:p>
          <w:p w14:paraId="32822E7E" w14:textId="77777777" w:rsidR="006D62B0" w:rsidRPr="006D62B0" w:rsidRDefault="006D62B0" w:rsidP="006D62B0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 xml:space="preserve">Sarah Evans – Former Member </w:t>
            </w:r>
            <w:proofErr w:type="gramStart"/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State Wide</w:t>
            </w:r>
            <w:proofErr w:type="gramEnd"/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 xml:space="preserve"> Organizing Council – this group was derived from a reorg in MAPE and is more member-driven.   Sarah will be assisting Nate learning his role as membership secretary.        In </w:t>
            </w: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lastRenderedPageBreak/>
              <w:t>the October meeting she will be presenting more information in her current role.    </w:t>
            </w:r>
          </w:p>
          <w:p w14:paraId="473E7655" w14:textId="77777777" w:rsidR="006D62B0" w:rsidRPr="006D62B0" w:rsidRDefault="006D62B0" w:rsidP="006D62B0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proofErr w:type="gramStart"/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Delegate</w:t>
            </w:r>
            <w:proofErr w:type="gramEnd"/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 xml:space="preserve"> assemble – still have a few alternate positions open.  Let president know if you’re interested by Friday morning all entries are due at end of day Friday.</w:t>
            </w:r>
          </w:p>
          <w:p w14:paraId="424E7D8F" w14:textId="77777777" w:rsidR="006D62B0" w:rsidRPr="006D62B0" w:rsidRDefault="006D62B0" w:rsidP="006D62B0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 </w:t>
            </w:r>
          </w:p>
          <w:p w14:paraId="5833B941" w14:textId="77777777" w:rsidR="006D62B0" w:rsidRPr="006D62B0" w:rsidRDefault="006D62B0" w:rsidP="006D62B0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Angela Burn – Resolutions for delegate assembly</w:t>
            </w:r>
          </w:p>
          <w:p w14:paraId="5356D871" w14:textId="77777777" w:rsidR="006D62B0" w:rsidRPr="006D62B0" w:rsidRDefault="006D62B0" w:rsidP="006D62B0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 </w:t>
            </w:r>
          </w:p>
          <w:p w14:paraId="45BA3B1F" w14:textId="77777777" w:rsidR="006D62B0" w:rsidRPr="006D62B0" w:rsidRDefault="006D62B0" w:rsidP="006D62B0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Several clean up measures</w:t>
            </w:r>
          </w:p>
          <w:p w14:paraId="147AE676" w14:textId="77777777" w:rsidR="006D62B0" w:rsidRPr="006D62B0" w:rsidRDefault="006D62B0" w:rsidP="006D62B0">
            <w:pPr>
              <w:numPr>
                <w:ilvl w:val="0"/>
                <w:numId w:val="9"/>
              </w:numPr>
              <w:spacing w:after="0" w:line="240" w:lineRule="auto"/>
              <w:rPr>
                <w:rFonts w:ascii="Roboto" w:eastAsia="Times New Roman" w:hAnsi="Roboto" w:cs="Times New Roman"/>
                <w:color w:val="333F4E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333F4E"/>
                <w:sz w:val="24"/>
                <w:szCs w:val="24"/>
              </w:rPr>
              <w:t>Equal access to statewide elections (asking for champagne format outside the cities)</w:t>
            </w:r>
          </w:p>
          <w:p w14:paraId="49E7FA4F" w14:textId="77777777" w:rsidR="006D62B0" w:rsidRPr="006D62B0" w:rsidRDefault="006D62B0" w:rsidP="006D62B0">
            <w:pPr>
              <w:numPr>
                <w:ilvl w:val="0"/>
                <w:numId w:val="9"/>
              </w:numPr>
              <w:spacing w:after="0" w:line="240" w:lineRule="auto"/>
              <w:rPr>
                <w:rFonts w:ascii="Roboto" w:eastAsia="Times New Roman" w:hAnsi="Roboto" w:cs="Times New Roman"/>
                <w:color w:val="333F4E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333F4E"/>
                <w:sz w:val="24"/>
                <w:szCs w:val="24"/>
              </w:rPr>
              <w:t>Negotiations Committee Regional Replacement by Regional Director (Joan will give details)</w:t>
            </w:r>
          </w:p>
          <w:p w14:paraId="637A8070" w14:textId="77777777" w:rsidR="006D62B0" w:rsidRPr="006D62B0" w:rsidRDefault="006D62B0" w:rsidP="006D62B0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 xml:space="preserve">(Allows for regional director to appoint regional positions if the elected official </w:t>
            </w:r>
            <w:proofErr w:type="gramStart"/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has to</w:t>
            </w:r>
            <w:proofErr w:type="gramEnd"/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 xml:space="preserve"> drop out unexpectedly)</w:t>
            </w:r>
          </w:p>
          <w:p w14:paraId="6D9E3D6C" w14:textId="77777777" w:rsidR="006D62B0" w:rsidRPr="006D62B0" w:rsidRDefault="006D62B0" w:rsidP="006D62B0">
            <w:pPr>
              <w:numPr>
                <w:ilvl w:val="0"/>
                <w:numId w:val="10"/>
              </w:numPr>
              <w:spacing w:after="0" w:line="240" w:lineRule="auto"/>
              <w:rPr>
                <w:rFonts w:ascii="Roboto" w:eastAsia="Times New Roman" w:hAnsi="Roboto" w:cs="Times New Roman"/>
                <w:color w:val="333F4E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333F4E"/>
                <w:sz w:val="24"/>
                <w:szCs w:val="24"/>
              </w:rPr>
              <w:t>Temporary Relief from Dues for Members in Hardship</w:t>
            </w:r>
          </w:p>
          <w:p w14:paraId="6AA75849" w14:textId="77777777" w:rsidR="006D62B0" w:rsidRPr="006D62B0" w:rsidRDefault="006D62B0" w:rsidP="006D62B0">
            <w:pPr>
              <w:numPr>
                <w:ilvl w:val="0"/>
                <w:numId w:val="10"/>
              </w:numPr>
              <w:spacing w:after="0" w:line="240" w:lineRule="auto"/>
              <w:rPr>
                <w:rFonts w:ascii="Roboto" w:eastAsia="Times New Roman" w:hAnsi="Roboto" w:cs="Times New Roman"/>
                <w:color w:val="333F4E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333F4E"/>
                <w:sz w:val="24"/>
                <w:szCs w:val="24"/>
              </w:rPr>
              <w:t>Presidents pay – lost time paid to presidents based on average pay of the MAPE member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F2D2B2" w14:textId="77777777" w:rsidR="006D62B0" w:rsidRPr="006D62B0" w:rsidRDefault="006D62B0" w:rsidP="006D62B0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lastRenderedPageBreak/>
              <w:t> </w:t>
            </w:r>
          </w:p>
        </w:tc>
      </w:tr>
      <w:tr w:rsidR="006D62B0" w:rsidRPr="006D62B0" w14:paraId="00B8D7AD" w14:textId="77777777" w:rsidTr="006D62B0">
        <w:tc>
          <w:tcPr>
            <w:tcW w:w="0" w:type="auto"/>
            <w:shd w:val="clear" w:color="auto" w:fill="FFFFFF"/>
            <w:vAlign w:val="center"/>
            <w:hideMark/>
          </w:tcPr>
          <w:p w14:paraId="34873F46" w14:textId="77777777" w:rsidR="006D62B0" w:rsidRPr="006D62B0" w:rsidRDefault="006D62B0" w:rsidP="006D62B0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Adjourn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9333AD" w14:textId="77777777" w:rsidR="006D62B0" w:rsidRPr="006D62B0" w:rsidRDefault="006D62B0" w:rsidP="006D62B0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324620" w14:textId="77777777" w:rsidR="006D62B0" w:rsidRPr="006D62B0" w:rsidRDefault="006D62B0" w:rsidP="006D62B0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 </w:t>
            </w:r>
          </w:p>
        </w:tc>
      </w:tr>
    </w:tbl>
    <w:p w14:paraId="4E36B51B" w14:textId="77777777" w:rsidR="006D62B0" w:rsidRPr="006D62B0" w:rsidRDefault="006D62B0" w:rsidP="006D62B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6D62B0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tbl>
      <w:tblPr>
        <w:tblW w:w="11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1"/>
        <w:gridCol w:w="5379"/>
      </w:tblGrid>
      <w:tr w:rsidR="006D62B0" w:rsidRPr="006D62B0" w14:paraId="730A313E" w14:textId="77777777" w:rsidTr="006D62B0">
        <w:tc>
          <w:tcPr>
            <w:tcW w:w="0" w:type="auto"/>
            <w:shd w:val="clear" w:color="auto" w:fill="FFFFFF"/>
            <w:vAlign w:val="center"/>
            <w:hideMark/>
          </w:tcPr>
          <w:p w14:paraId="23CEA70F" w14:textId="77777777" w:rsidR="006D62B0" w:rsidRPr="006D62B0" w:rsidRDefault="006D62B0" w:rsidP="006D62B0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b/>
                <w:bCs/>
                <w:color w:val="0A0A0A"/>
                <w:sz w:val="24"/>
                <w:szCs w:val="24"/>
              </w:rPr>
              <w:lastRenderedPageBreak/>
              <w:t>President – name and contact info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EBB84D" w14:textId="77777777" w:rsidR="006D62B0" w:rsidRPr="006D62B0" w:rsidRDefault="006D62B0" w:rsidP="006D62B0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b/>
                <w:bCs/>
                <w:color w:val="0A0A0A"/>
                <w:sz w:val="24"/>
                <w:szCs w:val="24"/>
              </w:rPr>
              <w:t>Regional Director – name and contact info</w:t>
            </w:r>
          </w:p>
        </w:tc>
      </w:tr>
      <w:tr w:rsidR="006D62B0" w:rsidRPr="006D62B0" w14:paraId="4F8599F1" w14:textId="77777777" w:rsidTr="006D62B0">
        <w:tc>
          <w:tcPr>
            <w:tcW w:w="0" w:type="auto"/>
            <w:shd w:val="clear" w:color="auto" w:fill="FFFFFF"/>
            <w:vAlign w:val="center"/>
            <w:hideMark/>
          </w:tcPr>
          <w:p w14:paraId="69101E78" w14:textId="77777777" w:rsidR="006D62B0" w:rsidRPr="006D62B0" w:rsidRDefault="006D62B0" w:rsidP="006D62B0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b/>
                <w:bCs/>
                <w:color w:val="0A0A0A"/>
                <w:sz w:val="24"/>
                <w:szCs w:val="24"/>
              </w:rPr>
              <w:t>Vice-President – name and contact info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6DC0AE" w14:textId="77777777" w:rsidR="006D62B0" w:rsidRPr="006D62B0" w:rsidRDefault="006D62B0" w:rsidP="006D62B0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b/>
                <w:bCs/>
                <w:color w:val="0A0A0A"/>
                <w:sz w:val="24"/>
                <w:szCs w:val="24"/>
              </w:rPr>
              <w:t>MAPE Business Agent – name and contact info</w:t>
            </w:r>
          </w:p>
        </w:tc>
      </w:tr>
      <w:tr w:rsidR="006D62B0" w:rsidRPr="006D62B0" w14:paraId="47AEE126" w14:textId="77777777" w:rsidTr="006D62B0">
        <w:tc>
          <w:tcPr>
            <w:tcW w:w="0" w:type="auto"/>
            <w:shd w:val="clear" w:color="auto" w:fill="FFFFFF"/>
            <w:vAlign w:val="center"/>
            <w:hideMark/>
          </w:tcPr>
          <w:p w14:paraId="536F9E5F" w14:textId="77777777" w:rsidR="006D62B0" w:rsidRPr="006D62B0" w:rsidRDefault="006D62B0" w:rsidP="006D62B0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b/>
                <w:bCs/>
                <w:color w:val="0A0A0A"/>
                <w:sz w:val="24"/>
                <w:szCs w:val="24"/>
              </w:rPr>
              <w:t>Secretary – name and contact info                 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1B8AF5" w14:textId="77777777" w:rsidR="006D62B0" w:rsidRPr="006D62B0" w:rsidRDefault="006D62B0" w:rsidP="006D62B0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b/>
                <w:bCs/>
                <w:color w:val="0A0A0A"/>
                <w:sz w:val="24"/>
                <w:szCs w:val="24"/>
              </w:rPr>
              <w:t>Membership Secretary – name and contact info</w:t>
            </w:r>
          </w:p>
        </w:tc>
      </w:tr>
      <w:tr w:rsidR="006D62B0" w:rsidRPr="006D62B0" w14:paraId="24D78105" w14:textId="77777777" w:rsidTr="006D62B0">
        <w:tc>
          <w:tcPr>
            <w:tcW w:w="0" w:type="auto"/>
            <w:shd w:val="clear" w:color="auto" w:fill="FAFAFA"/>
            <w:vAlign w:val="center"/>
            <w:hideMark/>
          </w:tcPr>
          <w:p w14:paraId="1B004A4B" w14:textId="77777777" w:rsidR="006D62B0" w:rsidRPr="006D62B0" w:rsidRDefault="006D62B0" w:rsidP="006D62B0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b/>
                <w:bCs/>
                <w:color w:val="0A0A0A"/>
                <w:sz w:val="24"/>
                <w:szCs w:val="24"/>
              </w:rPr>
              <w:t>Treasurer – name and contact info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752EF0C4" w14:textId="77777777" w:rsidR="006D62B0" w:rsidRPr="006D62B0" w:rsidRDefault="006D62B0" w:rsidP="006D62B0">
            <w:pPr>
              <w:spacing w:after="0" w:line="240" w:lineRule="auto"/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</w:pPr>
            <w:r w:rsidRPr="006D62B0">
              <w:rPr>
                <w:rFonts w:ascii="Roboto" w:eastAsia="Times New Roman" w:hAnsi="Roboto" w:cs="Times New Roman"/>
                <w:color w:val="0A0A0A"/>
                <w:sz w:val="24"/>
                <w:szCs w:val="24"/>
              </w:rPr>
              <w:t> </w:t>
            </w:r>
          </w:p>
        </w:tc>
      </w:tr>
    </w:tbl>
    <w:p w14:paraId="552775F2" w14:textId="77777777" w:rsidR="00474409" w:rsidRPr="006D62B0" w:rsidRDefault="00474409" w:rsidP="006D62B0"/>
    <w:sectPr w:rsidR="00474409" w:rsidRPr="006D62B0" w:rsidSect="008C70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0EED"/>
    <w:multiLevelType w:val="multilevel"/>
    <w:tmpl w:val="9F52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D4272"/>
    <w:multiLevelType w:val="multilevel"/>
    <w:tmpl w:val="8F74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137ED"/>
    <w:multiLevelType w:val="multilevel"/>
    <w:tmpl w:val="7F1E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0F7798"/>
    <w:multiLevelType w:val="multilevel"/>
    <w:tmpl w:val="9770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6334C8"/>
    <w:multiLevelType w:val="multilevel"/>
    <w:tmpl w:val="4E00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16294C"/>
    <w:multiLevelType w:val="multilevel"/>
    <w:tmpl w:val="FDD6B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3B5F16"/>
    <w:multiLevelType w:val="multilevel"/>
    <w:tmpl w:val="1D62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8B10F4"/>
    <w:multiLevelType w:val="multilevel"/>
    <w:tmpl w:val="1AAE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DF05E3"/>
    <w:multiLevelType w:val="multilevel"/>
    <w:tmpl w:val="F796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9307A0"/>
    <w:multiLevelType w:val="multilevel"/>
    <w:tmpl w:val="663C9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A9"/>
    <w:rsid w:val="001E084C"/>
    <w:rsid w:val="00203ED0"/>
    <w:rsid w:val="00474409"/>
    <w:rsid w:val="005C04B0"/>
    <w:rsid w:val="006D62B0"/>
    <w:rsid w:val="008C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D3AAA"/>
  <w15:chartTrackingRefBased/>
  <w15:docId w15:val="{29B43AF7-1E59-4628-91F7-2AA5D52D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70A9"/>
    <w:rPr>
      <w:b/>
      <w:bCs/>
    </w:rPr>
  </w:style>
  <w:style w:type="character" w:styleId="Emphasis">
    <w:name w:val="Emphasis"/>
    <w:basedOn w:val="DefaultParagraphFont"/>
    <w:uiPriority w:val="20"/>
    <w:qFormat/>
    <w:rsid w:val="008C70A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C70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2022-03-15T01:12:00Z</dcterms:created>
  <dcterms:modified xsi:type="dcterms:W3CDTF">2022-03-15T01:12:00Z</dcterms:modified>
</cp:coreProperties>
</file>