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BD9E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802 Meeting Minutes</w:t>
      </w:r>
    </w:p>
    <w:p w14:paraId="07FF4C31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Date: Tuesday, July 23, 2019</w:t>
      </w:r>
    </w:p>
    <w:p w14:paraId="681A9597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Time: 12:00 – 12:55</w:t>
      </w:r>
    </w:p>
    <w:p w14:paraId="5EE9BEFC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Location: Retirement Systems of Minnesota, 1</w:t>
      </w:r>
      <w:r w:rsidRPr="003E0D60">
        <w:rPr>
          <w:rFonts w:ascii="Roboto" w:eastAsia="Times New Roman" w:hAnsi="Roboto" w:cs="Times New Roman"/>
          <w:b/>
          <w:bCs/>
          <w:color w:val="222222"/>
          <w:sz w:val="18"/>
          <w:szCs w:val="18"/>
          <w:vertAlign w:val="superscript"/>
        </w:rPr>
        <w:t>st</w:t>
      </w: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 floor Training Room</w:t>
      </w:r>
    </w:p>
    <w:p w14:paraId="4850B06C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Present: President Jerry Schmitt, Vice President </w:t>
      </w:r>
      <w:proofErr w:type="spell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Anteneh</w:t>
      </w:r>
      <w:proofErr w:type="spell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Fulas</w:t>
      </w:r>
      <w:proofErr w:type="spell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, Secretary </w:t>
      </w:r>
      <w:proofErr w:type="spell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Afiya</w:t>
      </w:r>
      <w:proofErr w:type="spell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Krueger, and Business Agent Alex Erickson.</w:t>
      </w:r>
    </w:p>
    <w:p w14:paraId="5A8D0822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The meeting was called to order at 12:07 pm by President Jerry Schmitt.</w:t>
      </w:r>
    </w:p>
    <w:p w14:paraId="6F7DE594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BDD47D1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Jerry Schmitt, President: </w:t>
      </w: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Meeting minutes for May 21, </w:t>
      </w:r>
      <w:proofErr w:type="gram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2019</w:t>
      </w:r>
      <w:proofErr w:type="gram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were distributed during the meeting. No changes or comments were given by members on the meeting </w:t>
      </w:r>
      <w:proofErr w:type="gram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minutes</w:t>
      </w:r>
      <w:proofErr w:type="gram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so a motion was made to accept by Laurel Anderson and seconded by Madeline Lewis. Passed unanimously.</w:t>
      </w:r>
    </w:p>
    <w:p w14:paraId="0318E9E2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Day, Jerry Schmitt:</w:t>
      </w: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 August 8, </w:t>
      </w:r>
      <w:proofErr w:type="gram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2019</w:t>
      </w:r>
      <w:proofErr w:type="gram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from Ice Cream Social 11:30 am to 1:30 pm. MAPE meet and greet. Join us for 5-15 minutes for an ice cream social to learn more about your local 802.</w:t>
      </w:r>
    </w:p>
    <w:p w14:paraId="6DD1251E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New Union Steward Training, Jerry Schmitt:</w:t>
      </w: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 Encouraged volunteers to step up and become union stewards. Preferably there will be a steward for each agency within local 802.</w:t>
      </w:r>
    </w:p>
    <w:p w14:paraId="0B89DB94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Contract Information 2019 to 2021, Jerry Schmitt &amp; Alex Erickson:</w:t>
      </w:r>
    </w:p>
    <w:p w14:paraId="42B9618E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The first negotiations meeting with MMB was April 4, 2019</w:t>
      </w:r>
    </w:p>
    <w:p w14:paraId="5CE0658B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This has been MAPE’s most transparent process with real time tweets and posts.</w:t>
      </w:r>
    </w:p>
    <w:p w14:paraId="27A460FC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Key Contract Changes:</w:t>
      </w:r>
    </w:p>
    <w:p w14:paraId="68297511" w14:textId="77777777" w:rsidR="003E0D60" w:rsidRPr="003E0D60" w:rsidRDefault="003E0D60" w:rsidP="003E0D6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Wages FY 2019 2.25% increase, FY 2020 2.5% increase.</w:t>
      </w:r>
    </w:p>
    <w:p w14:paraId="197CFEFF" w14:textId="77777777" w:rsidR="003E0D60" w:rsidRPr="003E0D60" w:rsidRDefault="003E0D60" w:rsidP="003E0D6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Health care cost include 8% increase.</w:t>
      </w:r>
    </w:p>
    <w:p w14:paraId="6B4F2CBD" w14:textId="77777777" w:rsidR="003E0D60" w:rsidRPr="003E0D60" w:rsidRDefault="003E0D60" w:rsidP="003E0D6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Vision Plan details are still being worked out.</w:t>
      </w:r>
    </w:p>
    <w:p w14:paraId="57744007" w14:textId="77777777" w:rsidR="003E0D60" w:rsidRPr="003E0D60" w:rsidRDefault="003E0D60" w:rsidP="003E0D60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Dental Plan will cost slightly more for family coverage, but services cover more.</w:t>
      </w:r>
    </w:p>
    <w:p w14:paraId="21C91FA4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Contact your agency Labor Management Committee (LMC) if interested in the Student Loan Reimbursement or Phased Retirement option</w:t>
      </w:r>
    </w:p>
    <w:p w14:paraId="3BCF9AEA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Other notable changes include sick leave, bereavement, IT pay ranges, letters of expectation, career mapping, and temporary unclassified positions.</w:t>
      </w:r>
    </w:p>
    <w:p w14:paraId="2676CFA9" w14:textId="77777777" w:rsidR="003E0D60" w:rsidRPr="003E0D60" w:rsidRDefault="003E0D60" w:rsidP="003E0D6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See MAPE’s website for more details.</w:t>
      </w:r>
    </w:p>
    <w:p w14:paraId="37095944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CB25B7E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Other Business:</w:t>
      </w:r>
    </w:p>
    <w:p w14:paraId="616CF026" w14:textId="77777777" w:rsidR="003E0D60" w:rsidRPr="003E0D60" w:rsidRDefault="003E0D60" w:rsidP="003E0D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Members must be persistent when pursuing new contract negotiated items, especially when MMB or agency discretion.</w:t>
      </w:r>
    </w:p>
    <w:p w14:paraId="2B45D9EB" w14:textId="77777777" w:rsidR="003E0D60" w:rsidRPr="003E0D60" w:rsidRDefault="003E0D60" w:rsidP="003E0D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Alex reminded members that MN legislators are important, once membership votes on contract is goes to the Subcommittee on Employee Relations (SER), which will make a recommendation to the Legislature on whether to approve the contract.</w:t>
      </w:r>
    </w:p>
    <w:p w14:paraId="31C5C65E" w14:textId="77777777" w:rsidR="003E0D60" w:rsidRPr="003E0D60" w:rsidRDefault="003E0D60" w:rsidP="003E0D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0D60">
        <w:rPr>
          <w:rFonts w:ascii="Roboto" w:eastAsia="Times New Roman" w:hAnsi="Roboto" w:cs="Times New Roman"/>
          <w:color w:val="333F4E"/>
          <w:sz w:val="24"/>
          <w:szCs w:val="24"/>
        </w:rPr>
        <w:t>Clarified the Student Loan Reimbursement is for participating employees currently paying student loans.</w:t>
      </w:r>
    </w:p>
    <w:p w14:paraId="0B57CE42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2905FBE" w14:textId="77777777" w:rsidR="003E0D60" w:rsidRPr="003E0D60" w:rsidRDefault="003E0D60" w:rsidP="003E0D6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Meeting was adjourned at 12:56 pm.</w:t>
      </w:r>
    </w:p>
    <w:p w14:paraId="37B5C47B" w14:textId="77777777" w:rsidR="003E0D60" w:rsidRPr="003E0D60" w:rsidRDefault="003E0D60" w:rsidP="003E0D6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Submitted by </w:t>
      </w:r>
      <w:proofErr w:type="spellStart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>Afiya</w:t>
      </w:r>
      <w:proofErr w:type="spellEnd"/>
      <w:r w:rsidRPr="003E0D60">
        <w:rPr>
          <w:rFonts w:ascii="Roboto" w:eastAsia="Times New Roman" w:hAnsi="Roboto" w:cs="Times New Roman"/>
          <w:color w:val="222222"/>
          <w:sz w:val="24"/>
          <w:szCs w:val="24"/>
        </w:rPr>
        <w:t xml:space="preserve"> Krueger | MAPE Local 802 Secretary</w:t>
      </w:r>
    </w:p>
    <w:p w14:paraId="5145973F" w14:textId="77777777" w:rsidR="000714EB" w:rsidRPr="003E0D60" w:rsidRDefault="000714EB" w:rsidP="003E0D60"/>
    <w:sectPr w:rsidR="000714EB" w:rsidRPr="003E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09A"/>
    <w:multiLevelType w:val="multilevel"/>
    <w:tmpl w:val="734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F0D8D"/>
    <w:multiLevelType w:val="multilevel"/>
    <w:tmpl w:val="FA6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7391C"/>
    <w:multiLevelType w:val="multilevel"/>
    <w:tmpl w:val="350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4189D"/>
    <w:multiLevelType w:val="multilevel"/>
    <w:tmpl w:val="C6A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262B3"/>
    <w:multiLevelType w:val="multilevel"/>
    <w:tmpl w:val="5BA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60FDB"/>
    <w:multiLevelType w:val="multilevel"/>
    <w:tmpl w:val="00D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314DA"/>
    <w:multiLevelType w:val="multilevel"/>
    <w:tmpl w:val="52EA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C40F76"/>
    <w:multiLevelType w:val="multilevel"/>
    <w:tmpl w:val="A27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FDB"/>
    <w:multiLevelType w:val="multilevel"/>
    <w:tmpl w:val="C66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F3F63"/>
    <w:multiLevelType w:val="multilevel"/>
    <w:tmpl w:val="CE3A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F3443"/>
    <w:multiLevelType w:val="multilevel"/>
    <w:tmpl w:val="6FC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C66BD3"/>
    <w:multiLevelType w:val="multilevel"/>
    <w:tmpl w:val="897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950482">
    <w:abstractNumId w:val="10"/>
  </w:num>
  <w:num w:numId="2" w16cid:durableId="32852363">
    <w:abstractNumId w:val="11"/>
  </w:num>
  <w:num w:numId="3" w16cid:durableId="453909581">
    <w:abstractNumId w:val="6"/>
  </w:num>
  <w:num w:numId="4" w16cid:durableId="640614885">
    <w:abstractNumId w:val="9"/>
  </w:num>
  <w:num w:numId="5" w16cid:durableId="1876655522">
    <w:abstractNumId w:val="2"/>
  </w:num>
  <w:num w:numId="6" w16cid:durableId="826480201">
    <w:abstractNumId w:val="5"/>
  </w:num>
  <w:num w:numId="7" w16cid:durableId="1464930077">
    <w:abstractNumId w:val="4"/>
  </w:num>
  <w:num w:numId="8" w16cid:durableId="1961110608">
    <w:abstractNumId w:val="8"/>
  </w:num>
  <w:num w:numId="9" w16cid:durableId="503203217">
    <w:abstractNumId w:val="1"/>
  </w:num>
  <w:num w:numId="10" w16cid:durableId="1303080248">
    <w:abstractNumId w:val="0"/>
  </w:num>
  <w:num w:numId="11" w16cid:durableId="1837653046">
    <w:abstractNumId w:val="7"/>
  </w:num>
  <w:num w:numId="12" w16cid:durableId="142915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9"/>
    <w:rsid w:val="000714EB"/>
    <w:rsid w:val="00362999"/>
    <w:rsid w:val="003D1CF9"/>
    <w:rsid w:val="003E0D60"/>
    <w:rsid w:val="00652D25"/>
    <w:rsid w:val="007332AE"/>
    <w:rsid w:val="00787976"/>
    <w:rsid w:val="00BD7D20"/>
    <w:rsid w:val="00E90EB9"/>
    <w:rsid w:val="00E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34DE"/>
  <w15:chartTrackingRefBased/>
  <w15:docId w15:val="{73D115F5-5145-4C94-A820-027B1D8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CF9"/>
    <w:rPr>
      <w:b/>
      <w:bCs/>
    </w:rPr>
  </w:style>
  <w:style w:type="paragraph" w:styleId="NoSpacing">
    <w:name w:val="No Spacing"/>
    <w:basedOn w:val="Normal"/>
    <w:uiPriority w:val="1"/>
    <w:qFormat/>
    <w:rsid w:val="00BD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7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2022-04-21T18:23:00Z</dcterms:created>
  <dcterms:modified xsi:type="dcterms:W3CDTF">2022-04-21T18:23:00Z</dcterms:modified>
</cp:coreProperties>
</file>