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3BC6"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b/>
          <w:bCs/>
          <w:color w:val="222222"/>
          <w:sz w:val="24"/>
          <w:szCs w:val="24"/>
        </w:rPr>
        <w:t>Local 1202 Meeting Minutes</w:t>
      </w:r>
    </w:p>
    <w:p w14:paraId="7F5A06BF"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w:t>
      </w:r>
    </w:p>
    <w:p w14:paraId="3BC1DC33"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Wednesday, June 12th, 2019. 12:00 PM – 12:45 PM</w:t>
      </w:r>
    </w:p>
    <w:p w14:paraId="17297276"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Acapulco Mexican Restaurant in Stillwater</w:t>
      </w:r>
    </w:p>
    <w:p w14:paraId="2C18DBDB" w14:textId="77777777" w:rsidR="00803F35" w:rsidRPr="00803F35" w:rsidRDefault="00803F35" w:rsidP="00803F35">
      <w:pPr>
        <w:numPr>
          <w:ilvl w:val="0"/>
          <w:numId w:val="3"/>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Meeting was called to order at 12:05 pm.</w:t>
      </w:r>
    </w:p>
    <w:p w14:paraId="50B722DF" w14:textId="77777777" w:rsidR="00803F35" w:rsidRPr="00803F35" w:rsidRDefault="00803F35" w:rsidP="00803F35">
      <w:pPr>
        <w:numPr>
          <w:ilvl w:val="0"/>
          <w:numId w:val="3"/>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Meeting minutes from April were approved.</w:t>
      </w:r>
    </w:p>
    <w:p w14:paraId="1CC19556" w14:textId="77777777" w:rsidR="00803F35" w:rsidRPr="00803F35" w:rsidRDefault="00803F35" w:rsidP="00803F35">
      <w:pPr>
        <w:numPr>
          <w:ilvl w:val="0"/>
          <w:numId w:val="3"/>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President’s report (Laura Vitzthum).  </w:t>
      </w:r>
    </w:p>
    <w:p w14:paraId="498AD34B"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b/>
          <w:bCs/>
          <w:color w:val="222222"/>
          <w:sz w:val="24"/>
          <w:szCs w:val="24"/>
        </w:rPr>
        <w:t>A</w:t>
      </w:r>
      <w:r w:rsidRPr="00803F35">
        <w:rPr>
          <w:rFonts w:ascii="Roboto" w:eastAsia="Times New Roman" w:hAnsi="Roboto" w:cs="Times New Roman"/>
          <w:color w:val="222222"/>
          <w:sz w:val="24"/>
          <w:szCs w:val="24"/>
        </w:rPr>
        <w:t>. Laura discussed progress in negotiations. Push Week rally is being held on Tuesday, June 18</w:t>
      </w:r>
      <w:r w:rsidRPr="00803F35">
        <w:rPr>
          <w:rFonts w:ascii="Roboto" w:eastAsia="Times New Roman" w:hAnsi="Roboto" w:cs="Times New Roman"/>
          <w:color w:val="222222"/>
          <w:sz w:val="18"/>
          <w:szCs w:val="18"/>
          <w:vertAlign w:val="superscript"/>
        </w:rPr>
        <w:t>th</w:t>
      </w:r>
      <w:r w:rsidRPr="00803F35">
        <w:rPr>
          <w:rFonts w:ascii="Roboto" w:eastAsia="Times New Roman" w:hAnsi="Roboto" w:cs="Times New Roman"/>
          <w:color w:val="222222"/>
          <w:sz w:val="24"/>
          <w:szCs w:val="24"/>
        </w:rPr>
        <w:t xml:space="preserve"> at 6:00 PM at the Double Tree by Hilton in Bloomington. Laura will be attending along with Fatai Alowonle (Treasurer) and Amanda Anthony (Negotiation Representative). She encouraged other local members to attend. If you would like to </w:t>
      </w:r>
      <w:proofErr w:type="gramStart"/>
      <w:r w:rsidRPr="00803F35">
        <w:rPr>
          <w:rFonts w:ascii="Roboto" w:eastAsia="Times New Roman" w:hAnsi="Roboto" w:cs="Times New Roman"/>
          <w:color w:val="222222"/>
          <w:sz w:val="24"/>
          <w:szCs w:val="24"/>
        </w:rPr>
        <w:t>carpool</w:t>
      </w:r>
      <w:proofErr w:type="gramEnd"/>
      <w:r w:rsidRPr="00803F35">
        <w:rPr>
          <w:rFonts w:ascii="Roboto" w:eastAsia="Times New Roman" w:hAnsi="Roboto" w:cs="Times New Roman"/>
          <w:color w:val="222222"/>
          <w:sz w:val="24"/>
          <w:szCs w:val="24"/>
        </w:rPr>
        <w:t xml:space="preserve"> please contact Laura.  More details can be found at the MAPE website.</w:t>
      </w:r>
    </w:p>
    <w:p w14:paraId="6DD8AFEC"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B.  Resolutions for the delegate assemble are due by July 5</w:t>
      </w:r>
      <w:r w:rsidRPr="00803F35">
        <w:rPr>
          <w:rFonts w:ascii="Roboto" w:eastAsia="Times New Roman" w:hAnsi="Roboto" w:cs="Times New Roman"/>
          <w:color w:val="222222"/>
          <w:sz w:val="18"/>
          <w:szCs w:val="18"/>
          <w:vertAlign w:val="superscript"/>
        </w:rPr>
        <w:t>th</w:t>
      </w:r>
      <w:r w:rsidRPr="00803F35">
        <w:rPr>
          <w:rFonts w:ascii="Roboto" w:eastAsia="Times New Roman" w:hAnsi="Roboto" w:cs="Times New Roman"/>
          <w:color w:val="222222"/>
          <w:sz w:val="24"/>
          <w:szCs w:val="24"/>
        </w:rPr>
        <w:t>. For help with resolution writing and the resolution template please visit the MAPE website at </w:t>
      </w:r>
      <w:hyperlink r:id="rId5" w:history="1">
        <w:r w:rsidRPr="00803F35">
          <w:rPr>
            <w:rFonts w:ascii="Roboto" w:eastAsia="Times New Roman" w:hAnsi="Roboto" w:cs="Times New Roman"/>
            <w:color w:val="97002E"/>
            <w:sz w:val="24"/>
            <w:szCs w:val="24"/>
            <w:u w:val="single"/>
          </w:rPr>
          <w:t>https://mape.org/committees/delegate-assembly-da</w:t>
        </w:r>
      </w:hyperlink>
      <w:r w:rsidRPr="00803F35">
        <w:rPr>
          <w:rFonts w:ascii="Roboto" w:eastAsia="Times New Roman" w:hAnsi="Roboto" w:cs="Times New Roman"/>
          <w:color w:val="222222"/>
          <w:sz w:val="24"/>
          <w:szCs w:val="24"/>
        </w:rPr>
        <w:t xml:space="preserve">. Resolutions may be submitted by any two members, Local and Statewide Executive Committees, Board of </w:t>
      </w:r>
      <w:proofErr w:type="gramStart"/>
      <w:r w:rsidRPr="00803F35">
        <w:rPr>
          <w:rFonts w:ascii="Roboto" w:eastAsia="Times New Roman" w:hAnsi="Roboto" w:cs="Times New Roman"/>
          <w:color w:val="222222"/>
          <w:sz w:val="24"/>
          <w:szCs w:val="24"/>
        </w:rPr>
        <w:t>Directors</w:t>
      </w:r>
      <w:proofErr w:type="gramEnd"/>
      <w:r w:rsidRPr="00803F35">
        <w:rPr>
          <w:rFonts w:ascii="Roboto" w:eastAsia="Times New Roman" w:hAnsi="Roboto" w:cs="Times New Roman"/>
          <w:color w:val="222222"/>
          <w:sz w:val="24"/>
          <w:szCs w:val="24"/>
        </w:rPr>
        <w:t xml:space="preserve"> and Board of Trustees. Submit your MAPE resolutions to </w:t>
      </w:r>
      <w:hyperlink r:id="rId6" w:history="1">
        <w:r w:rsidRPr="00803F35">
          <w:rPr>
            <w:rFonts w:ascii="Roboto" w:eastAsia="Times New Roman" w:hAnsi="Roboto" w:cs="Times New Roman"/>
            <w:color w:val="97002E"/>
            <w:sz w:val="24"/>
            <w:szCs w:val="24"/>
            <w:u w:val="single"/>
          </w:rPr>
          <w:t>c&amp;rcommittee@mape.org</w:t>
        </w:r>
      </w:hyperlink>
      <w:r w:rsidRPr="00803F35">
        <w:rPr>
          <w:rFonts w:ascii="Roboto" w:eastAsia="Times New Roman" w:hAnsi="Roboto" w:cs="Times New Roman"/>
          <w:color w:val="222222"/>
          <w:sz w:val="24"/>
          <w:szCs w:val="24"/>
        </w:rPr>
        <w:t>.</w:t>
      </w:r>
    </w:p>
    <w:p w14:paraId="2CE1DC1C"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xml:space="preserve">C. Elected positions for Local 1202 end June 1st. Looking for someone to serve as president of our local. Special interest in seeing if someone from Century College would like to serve on the board. The secretary position is also </w:t>
      </w:r>
      <w:proofErr w:type="gramStart"/>
      <w:r w:rsidRPr="00803F35">
        <w:rPr>
          <w:rFonts w:ascii="Roboto" w:eastAsia="Times New Roman" w:hAnsi="Roboto" w:cs="Times New Roman"/>
          <w:color w:val="222222"/>
          <w:sz w:val="24"/>
          <w:szCs w:val="24"/>
        </w:rPr>
        <w:t>open</w:t>
      </w:r>
      <w:proofErr w:type="gramEnd"/>
      <w:r w:rsidRPr="00803F35">
        <w:rPr>
          <w:rFonts w:ascii="Roboto" w:eastAsia="Times New Roman" w:hAnsi="Roboto" w:cs="Times New Roman"/>
          <w:color w:val="222222"/>
          <w:sz w:val="24"/>
          <w:szCs w:val="24"/>
        </w:rPr>
        <w:t xml:space="preserve"> to serve in our local.  If you would like further information, please contact Laura at </w:t>
      </w:r>
      <w:hyperlink r:id="rId7" w:history="1">
        <w:r w:rsidRPr="00803F35">
          <w:rPr>
            <w:rFonts w:ascii="Roboto" w:eastAsia="Times New Roman" w:hAnsi="Roboto" w:cs="Times New Roman"/>
            <w:color w:val="97002E"/>
            <w:sz w:val="24"/>
            <w:szCs w:val="24"/>
            <w:u w:val="single"/>
          </w:rPr>
          <w:t>Laura.vitzthum@state.mn.us</w:t>
        </w:r>
      </w:hyperlink>
      <w:r w:rsidRPr="00803F35">
        <w:rPr>
          <w:rFonts w:ascii="Roboto" w:eastAsia="Times New Roman" w:hAnsi="Roboto" w:cs="Times New Roman"/>
          <w:color w:val="222222"/>
          <w:sz w:val="24"/>
          <w:szCs w:val="24"/>
        </w:rPr>
        <w:t>. </w:t>
      </w:r>
    </w:p>
    <w:p w14:paraId="6FC5DCE2" w14:textId="77777777" w:rsidR="00803F35" w:rsidRPr="00803F35" w:rsidRDefault="00803F35" w:rsidP="00803F35">
      <w:pPr>
        <w:numPr>
          <w:ilvl w:val="0"/>
          <w:numId w:val="4"/>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lang w:val="en"/>
        </w:rPr>
        <w:t xml:space="preserve">MAPE Executive Director’s Report (Lina Jamoul) was scheduled to provide an update on </w:t>
      </w:r>
      <w:proofErr w:type="gramStart"/>
      <w:r w:rsidRPr="00803F35">
        <w:rPr>
          <w:rFonts w:ascii="Roboto" w:eastAsia="Times New Roman" w:hAnsi="Roboto" w:cs="Times New Roman"/>
          <w:color w:val="333F4E"/>
          <w:sz w:val="24"/>
          <w:szCs w:val="24"/>
          <w:lang w:val="en"/>
        </w:rPr>
        <w:t>Negotiations, but</w:t>
      </w:r>
      <w:proofErr w:type="gramEnd"/>
      <w:r w:rsidRPr="00803F35">
        <w:rPr>
          <w:rFonts w:ascii="Roboto" w:eastAsia="Times New Roman" w:hAnsi="Roboto" w:cs="Times New Roman"/>
          <w:color w:val="333F4E"/>
          <w:sz w:val="24"/>
          <w:szCs w:val="24"/>
          <w:lang w:val="en"/>
        </w:rPr>
        <w:t xml:space="preserve"> was unable to attend.</w:t>
      </w:r>
    </w:p>
    <w:p w14:paraId="14B7CB95"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w:t>
      </w:r>
    </w:p>
    <w:p w14:paraId="6A09C1CF" w14:textId="77777777" w:rsidR="00803F35" w:rsidRPr="00803F35" w:rsidRDefault="00803F35" w:rsidP="00803F35">
      <w:pPr>
        <w:numPr>
          <w:ilvl w:val="0"/>
          <w:numId w:val="5"/>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Region 12 Negotiations Representative’s Report (Amanda Anthony).</w:t>
      </w:r>
    </w:p>
    <w:p w14:paraId="135D0243"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b/>
          <w:bCs/>
          <w:color w:val="222222"/>
          <w:sz w:val="24"/>
          <w:szCs w:val="24"/>
        </w:rPr>
        <w:t>A</w:t>
      </w:r>
      <w:r w:rsidRPr="00803F35">
        <w:rPr>
          <w:rFonts w:ascii="Roboto" w:eastAsia="Times New Roman" w:hAnsi="Roboto" w:cs="Times New Roman"/>
          <w:color w:val="222222"/>
          <w:sz w:val="24"/>
          <w:szCs w:val="24"/>
        </w:rPr>
        <w:t xml:space="preserve">.  Amanda provided an update on negotiations.  She indicates over 8,000 inputs were received and 5 main themes were presented to MMB proposals.  1.  Wages, 2. Equity/inclusion, </w:t>
      </w:r>
      <w:proofErr w:type="gramStart"/>
      <w:r w:rsidRPr="00803F35">
        <w:rPr>
          <w:rFonts w:ascii="Roboto" w:eastAsia="Times New Roman" w:hAnsi="Roboto" w:cs="Times New Roman"/>
          <w:color w:val="222222"/>
          <w:sz w:val="24"/>
          <w:szCs w:val="24"/>
        </w:rPr>
        <w:t>3.Work</w:t>
      </w:r>
      <w:proofErr w:type="gramEnd"/>
      <w:r w:rsidRPr="00803F35">
        <w:rPr>
          <w:rFonts w:ascii="Roboto" w:eastAsia="Times New Roman" w:hAnsi="Roboto" w:cs="Times New Roman"/>
          <w:color w:val="222222"/>
          <w:sz w:val="24"/>
          <w:szCs w:val="24"/>
        </w:rPr>
        <w:t xml:space="preserve"> Life Balance, 4. Healthy Workplace, 5. Workforce Development.  They have met with MMB several times and mediation </w:t>
      </w:r>
      <w:proofErr w:type="gramStart"/>
      <w:r w:rsidRPr="00803F35">
        <w:rPr>
          <w:rFonts w:ascii="Roboto" w:eastAsia="Times New Roman" w:hAnsi="Roboto" w:cs="Times New Roman"/>
          <w:color w:val="222222"/>
          <w:sz w:val="24"/>
          <w:szCs w:val="24"/>
        </w:rPr>
        <w:t>was</w:t>
      </w:r>
      <w:proofErr w:type="gramEnd"/>
      <w:r w:rsidRPr="00803F35">
        <w:rPr>
          <w:rFonts w:ascii="Roboto" w:eastAsia="Times New Roman" w:hAnsi="Roboto" w:cs="Times New Roman"/>
          <w:color w:val="222222"/>
          <w:sz w:val="24"/>
          <w:szCs w:val="24"/>
        </w:rPr>
        <w:t xml:space="preserve"> requested.  They have tentatively agreed on several proposals.  These are listed on MAPE website under Contract MAPE’s 2019-2021 Contract Proposals.   </w:t>
      </w:r>
    </w:p>
    <w:p w14:paraId="722C7291"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b/>
          <w:bCs/>
          <w:color w:val="222222"/>
          <w:sz w:val="24"/>
          <w:szCs w:val="24"/>
        </w:rPr>
        <w:lastRenderedPageBreak/>
        <w:t>B</w:t>
      </w:r>
      <w:r w:rsidRPr="00803F35">
        <w:rPr>
          <w:rFonts w:ascii="Roboto" w:eastAsia="Times New Roman" w:hAnsi="Roboto" w:cs="Times New Roman"/>
          <w:color w:val="222222"/>
          <w:sz w:val="24"/>
          <w:szCs w:val="24"/>
        </w:rPr>
        <w:t>.  Amanda passed out push week commitment forms to help identify individual’s commitment in attending the Push Week Rally on June 18</w:t>
      </w:r>
      <w:r w:rsidRPr="00803F35">
        <w:rPr>
          <w:rFonts w:ascii="Roboto" w:eastAsia="Times New Roman" w:hAnsi="Roboto" w:cs="Times New Roman"/>
          <w:color w:val="222222"/>
          <w:sz w:val="18"/>
          <w:szCs w:val="18"/>
          <w:vertAlign w:val="superscript"/>
        </w:rPr>
        <w:t>th</w:t>
      </w:r>
      <w:r w:rsidRPr="00803F35">
        <w:rPr>
          <w:rFonts w:ascii="Roboto" w:eastAsia="Times New Roman" w:hAnsi="Roboto" w:cs="Times New Roman"/>
          <w:color w:val="222222"/>
          <w:sz w:val="24"/>
          <w:szCs w:val="24"/>
        </w:rPr>
        <w:t> at 6:00 pm at the Double Tree Hilton in Bloomington.</w:t>
      </w:r>
    </w:p>
    <w:p w14:paraId="2E3427A7"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w:t>
      </w:r>
    </w:p>
    <w:p w14:paraId="21E1F8A1"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VI.    Business Agent’s Report (Dan Engelhart).</w:t>
      </w:r>
    </w:p>
    <w:p w14:paraId="750BEC7C" w14:textId="77777777" w:rsidR="00803F35" w:rsidRPr="00803F35" w:rsidRDefault="00803F35" w:rsidP="00803F35">
      <w:pPr>
        <w:numPr>
          <w:ilvl w:val="0"/>
          <w:numId w:val="6"/>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Dan discussed Push Week next week and it is expected that they will have tentative agreement.  He discussed the importance of attending the Push Week Rally on June 18</w:t>
      </w:r>
      <w:r w:rsidRPr="00803F35">
        <w:rPr>
          <w:rFonts w:ascii="Roboto" w:eastAsia="Times New Roman" w:hAnsi="Roboto" w:cs="Times New Roman"/>
          <w:color w:val="333F4E"/>
          <w:sz w:val="18"/>
          <w:szCs w:val="18"/>
          <w:vertAlign w:val="superscript"/>
        </w:rPr>
        <w:t>th</w:t>
      </w:r>
      <w:r w:rsidRPr="00803F35">
        <w:rPr>
          <w:rFonts w:ascii="Roboto" w:eastAsia="Times New Roman" w:hAnsi="Roboto" w:cs="Times New Roman"/>
          <w:color w:val="333F4E"/>
          <w:sz w:val="24"/>
          <w:szCs w:val="24"/>
        </w:rPr>
        <w:t> at 6:00 pm at the Double Tree by Hilton in Bloomington.  He indicated to reach out if you have a compelling story that demonstrates why these proposals are necessary to be passed.  If there is something missing in proposals that are important to you, please reach out.  He indicates that social media is also a powerful forum that will include live updates. The MAPE website under Contract includes both MAPE and MMB contract proposals for 2019-2021.</w:t>
      </w:r>
    </w:p>
    <w:p w14:paraId="657C537F"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w:t>
      </w:r>
    </w:p>
    <w:p w14:paraId="6D9C121D"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VII. </w:t>
      </w:r>
      <w:r w:rsidRPr="00803F35">
        <w:rPr>
          <w:rFonts w:ascii="Roboto" w:eastAsia="Times New Roman" w:hAnsi="Roboto" w:cs="Times New Roman"/>
          <w:b/>
          <w:bCs/>
          <w:color w:val="222222"/>
          <w:sz w:val="24"/>
          <w:szCs w:val="24"/>
        </w:rPr>
        <w:t>T</w:t>
      </w:r>
      <w:r w:rsidRPr="00803F35">
        <w:rPr>
          <w:rFonts w:ascii="Roboto" w:eastAsia="Times New Roman" w:hAnsi="Roboto" w:cs="Times New Roman"/>
          <w:color w:val="222222"/>
          <w:sz w:val="24"/>
          <w:szCs w:val="24"/>
        </w:rPr>
        <w:t>reasurer’s Report (Fatai Alowonle).  </w:t>
      </w:r>
    </w:p>
    <w:p w14:paraId="176FE0B8" w14:textId="77777777" w:rsidR="00803F35" w:rsidRPr="00803F35" w:rsidRDefault="00803F35" w:rsidP="00803F35">
      <w:pPr>
        <w:numPr>
          <w:ilvl w:val="0"/>
          <w:numId w:val="7"/>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The balance as of the end of April is $24, 117.97.</w:t>
      </w:r>
    </w:p>
    <w:p w14:paraId="3A0CA1D3"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VIII. Membership Chair’s Report (James Hegstrom).  </w:t>
      </w:r>
    </w:p>
    <w:p w14:paraId="11A8F139" w14:textId="77777777" w:rsidR="00803F35" w:rsidRPr="00803F35" w:rsidRDefault="00803F35" w:rsidP="00803F35">
      <w:pPr>
        <w:numPr>
          <w:ilvl w:val="0"/>
          <w:numId w:val="8"/>
        </w:numPr>
        <w:shd w:val="clear" w:color="auto" w:fill="FFFFFF"/>
        <w:spacing w:after="0" w:line="240" w:lineRule="auto"/>
        <w:rPr>
          <w:rFonts w:ascii="Roboto" w:eastAsia="Times New Roman" w:hAnsi="Roboto" w:cs="Times New Roman"/>
          <w:color w:val="333F4E"/>
          <w:sz w:val="24"/>
          <w:szCs w:val="24"/>
        </w:rPr>
      </w:pPr>
      <w:r w:rsidRPr="00803F35">
        <w:rPr>
          <w:rFonts w:ascii="Roboto" w:eastAsia="Times New Roman" w:hAnsi="Roboto" w:cs="Times New Roman"/>
          <w:color w:val="333F4E"/>
          <w:sz w:val="24"/>
          <w:szCs w:val="24"/>
        </w:rPr>
        <w:t> We have 193 members (69.98%), 81 non-members (29.24%).</w:t>
      </w:r>
    </w:p>
    <w:p w14:paraId="193ADBD2"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 xml:space="preserve">IX.     A motion was requested and approved for providing $300.00 towards Stillwater DOC all staff meal for memorial of the </w:t>
      </w:r>
      <w:proofErr w:type="gramStart"/>
      <w:r w:rsidRPr="00803F35">
        <w:rPr>
          <w:rFonts w:ascii="Roboto" w:eastAsia="Times New Roman" w:hAnsi="Roboto" w:cs="Times New Roman"/>
          <w:color w:val="222222"/>
          <w:sz w:val="24"/>
          <w:szCs w:val="24"/>
        </w:rPr>
        <w:t>one year</w:t>
      </w:r>
      <w:proofErr w:type="gramEnd"/>
      <w:r w:rsidRPr="00803F35">
        <w:rPr>
          <w:rFonts w:ascii="Roboto" w:eastAsia="Times New Roman" w:hAnsi="Roboto" w:cs="Times New Roman"/>
          <w:color w:val="222222"/>
          <w:sz w:val="24"/>
          <w:szCs w:val="24"/>
        </w:rPr>
        <w:t xml:space="preserve"> anniversary of Correctional Officer Joseph </w:t>
      </w:r>
      <w:proofErr w:type="spellStart"/>
      <w:r w:rsidRPr="00803F35">
        <w:rPr>
          <w:rFonts w:ascii="Roboto" w:eastAsia="Times New Roman" w:hAnsi="Roboto" w:cs="Times New Roman"/>
          <w:color w:val="222222"/>
          <w:sz w:val="24"/>
          <w:szCs w:val="24"/>
        </w:rPr>
        <w:t>Gomm</w:t>
      </w:r>
      <w:proofErr w:type="spellEnd"/>
      <w:r w:rsidRPr="00803F35">
        <w:rPr>
          <w:rFonts w:ascii="Roboto" w:eastAsia="Times New Roman" w:hAnsi="Roboto" w:cs="Times New Roman"/>
          <w:color w:val="222222"/>
          <w:sz w:val="24"/>
          <w:szCs w:val="24"/>
        </w:rPr>
        <w:t>. </w:t>
      </w:r>
    </w:p>
    <w:p w14:paraId="020FBF0A" w14:textId="77777777" w:rsidR="00803F35" w:rsidRPr="00803F35" w:rsidRDefault="00803F35" w:rsidP="00803F3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3F35">
        <w:rPr>
          <w:rFonts w:ascii="Roboto" w:eastAsia="Times New Roman" w:hAnsi="Roboto" w:cs="Times New Roman"/>
          <w:color w:val="222222"/>
          <w:sz w:val="24"/>
          <w:szCs w:val="24"/>
        </w:rPr>
        <w:t>Meeting was adjourned at 12:43 pm. </w:t>
      </w:r>
    </w:p>
    <w:p w14:paraId="68733AFB" w14:textId="77777777" w:rsidR="001B3E8D" w:rsidRPr="00803F35" w:rsidRDefault="001B3E8D" w:rsidP="00803F35"/>
    <w:sectPr w:rsidR="001B3E8D" w:rsidRPr="0080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4"/>
  </w:num>
  <w:num w:numId="2" w16cid:durableId="449934729">
    <w:abstractNumId w:val="1"/>
  </w:num>
  <w:num w:numId="3" w16cid:durableId="729771652">
    <w:abstractNumId w:val="6"/>
  </w:num>
  <w:num w:numId="4" w16cid:durableId="27266216">
    <w:abstractNumId w:val="5"/>
  </w:num>
  <w:num w:numId="5" w16cid:durableId="1198473705">
    <w:abstractNumId w:val="0"/>
  </w:num>
  <w:num w:numId="6" w16cid:durableId="1506552052">
    <w:abstractNumId w:val="7"/>
  </w:num>
  <w:num w:numId="7" w16cid:durableId="1415859343">
    <w:abstractNumId w:val="2"/>
  </w:num>
  <w:num w:numId="8" w16cid:durableId="1083065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1B3E8D"/>
    <w:rsid w:val="007522F2"/>
    <w:rsid w:val="0080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vitzthum@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rcommittee@mape.org" TargetMode="External"/><Relationship Id="rId5" Type="http://schemas.openxmlformats.org/officeDocument/2006/relationships/hyperlink" Target="https://gcc01.safelinks.protection.outlook.com/?url=http%3A%2F%2Fcqrcengage.com%2Fmape%2Fapp%2Fthru%3Fep%3DAAAAC2Flc0NpcGhlcjAx6uCc-vRzZO3qR3YVVUav3eFlZctl3eLCrIhS_U6lx0diJFgGNiiNSZMaPY0nu37X82ho2mAZX6EXejexnwdK0bgttcOmBZpD0H3i2mu9JSAbM4p4bkWu0_jOBQm7-npPbbBOycx_LDWmd7ehxIgp8wfdnrfoa2EaicFW2T78n-E%26lp%3D0&amp;data=02%7C01%7CLaura.Vitzthum%40state.mn.us%7C6cbdc17a4ab54b644b3208d6e9c553c4%7Ceb14b04624c445198f26b89c2159828c%7C0%7C0%7C636953431070839568&amp;sdata=d%2B73kUNRpAs21zMr81ZsJu8KmQ5FpLiMPtBMNgU%2FsH8%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2022-04-22T16:44:00Z</dcterms:created>
  <dcterms:modified xsi:type="dcterms:W3CDTF">2022-04-22T16:44:00Z</dcterms:modified>
</cp:coreProperties>
</file>