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43E9"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b/>
          <w:bCs/>
          <w:color w:val="222222"/>
          <w:sz w:val="24"/>
          <w:szCs w:val="24"/>
        </w:rPr>
        <w:t>MAPE Local 1303</w:t>
      </w:r>
    </w:p>
    <w:p w14:paraId="1C03096E"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b/>
          <w:bCs/>
          <w:color w:val="222222"/>
          <w:sz w:val="24"/>
          <w:szCs w:val="24"/>
        </w:rPr>
        <w:t>General Membership Meeting</w:t>
      </w:r>
    </w:p>
    <w:p w14:paraId="3B8D74E3"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color w:val="222222"/>
          <w:sz w:val="24"/>
          <w:szCs w:val="24"/>
        </w:rPr>
        <w:t> </w:t>
      </w:r>
    </w:p>
    <w:p w14:paraId="3CC9FD95"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color w:val="222222"/>
          <w:sz w:val="24"/>
          <w:szCs w:val="24"/>
        </w:rPr>
        <w:t>Date: 2/26/2019</w:t>
      </w:r>
    </w:p>
    <w:p w14:paraId="2C122428"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color w:val="222222"/>
          <w:sz w:val="24"/>
          <w:szCs w:val="24"/>
        </w:rPr>
        <w:t>Time: 1130 – 1230</w:t>
      </w:r>
    </w:p>
    <w:p w14:paraId="4F01E301"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color w:val="222222"/>
          <w:sz w:val="24"/>
          <w:szCs w:val="24"/>
        </w:rPr>
        <w:t>Location: Lino Lakes City Hall</w:t>
      </w:r>
    </w:p>
    <w:p w14:paraId="166E7A5A"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color w:val="222222"/>
          <w:sz w:val="24"/>
          <w:szCs w:val="24"/>
        </w:rPr>
        <w:t> </w:t>
      </w:r>
    </w:p>
    <w:p w14:paraId="27589222"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b/>
          <w:bCs/>
          <w:color w:val="222222"/>
          <w:sz w:val="24"/>
          <w:szCs w:val="24"/>
        </w:rPr>
        <w:t>Officers Present:</w:t>
      </w:r>
    </w:p>
    <w:p w14:paraId="0BEAE81D"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color w:val="222222"/>
          <w:sz w:val="24"/>
          <w:szCs w:val="24"/>
        </w:rPr>
        <w:t>President: Darnell Baker</w:t>
      </w:r>
    </w:p>
    <w:p w14:paraId="4DD75822"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color w:val="222222"/>
          <w:sz w:val="24"/>
          <w:szCs w:val="24"/>
        </w:rPr>
        <w:t>Vice President: Angie Halseth</w:t>
      </w:r>
    </w:p>
    <w:p w14:paraId="595CE1A6"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color w:val="222222"/>
          <w:sz w:val="24"/>
          <w:szCs w:val="24"/>
        </w:rPr>
        <w:t xml:space="preserve">Treasurer: Jill </w:t>
      </w:r>
      <w:proofErr w:type="spellStart"/>
      <w:r w:rsidRPr="008F5040">
        <w:rPr>
          <w:rFonts w:ascii="Roboto" w:eastAsia="Times New Roman" w:hAnsi="Roboto" w:cs="Times New Roman"/>
          <w:color w:val="222222"/>
          <w:sz w:val="24"/>
          <w:szCs w:val="24"/>
        </w:rPr>
        <w:t>Tharalson</w:t>
      </w:r>
      <w:proofErr w:type="spellEnd"/>
    </w:p>
    <w:p w14:paraId="5B497A37"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color w:val="222222"/>
          <w:sz w:val="24"/>
          <w:szCs w:val="24"/>
        </w:rPr>
        <w:t xml:space="preserve">Secretary: Bola </w:t>
      </w:r>
      <w:proofErr w:type="spellStart"/>
      <w:r w:rsidRPr="008F5040">
        <w:rPr>
          <w:rFonts w:ascii="Roboto" w:eastAsia="Times New Roman" w:hAnsi="Roboto" w:cs="Times New Roman"/>
          <w:color w:val="222222"/>
          <w:sz w:val="24"/>
          <w:szCs w:val="24"/>
        </w:rPr>
        <w:t>Olarinde</w:t>
      </w:r>
      <w:proofErr w:type="spellEnd"/>
    </w:p>
    <w:p w14:paraId="2CE272D0"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color w:val="222222"/>
          <w:sz w:val="24"/>
          <w:szCs w:val="24"/>
        </w:rPr>
        <w:t>Business Agent: Pete Marincel</w:t>
      </w:r>
    </w:p>
    <w:p w14:paraId="065B5F72"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color w:val="222222"/>
          <w:sz w:val="24"/>
          <w:szCs w:val="24"/>
        </w:rPr>
        <w:t>Regional Director: Lois Tucke</w:t>
      </w:r>
    </w:p>
    <w:p w14:paraId="7A694FA2"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color w:val="222222"/>
          <w:sz w:val="24"/>
          <w:szCs w:val="24"/>
        </w:rPr>
        <w:t> </w:t>
      </w:r>
    </w:p>
    <w:p w14:paraId="3520F509"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b/>
          <w:bCs/>
          <w:color w:val="222222"/>
          <w:sz w:val="24"/>
          <w:szCs w:val="24"/>
        </w:rPr>
        <w:t>Stewards Present:</w:t>
      </w:r>
    </w:p>
    <w:p w14:paraId="4C65256C"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color w:val="222222"/>
          <w:sz w:val="24"/>
          <w:szCs w:val="24"/>
        </w:rPr>
        <w:t>Darnell Baker</w:t>
      </w:r>
    </w:p>
    <w:p w14:paraId="5F598131"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color w:val="222222"/>
          <w:sz w:val="24"/>
          <w:szCs w:val="24"/>
        </w:rPr>
        <w:t>Angela Halseth</w:t>
      </w:r>
    </w:p>
    <w:p w14:paraId="07BE104B"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color w:val="222222"/>
          <w:sz w:val="24"/>
          <w:szCs w:val="24"/>
        </w:rPr>
        <w:t xml:space="preserve">Jill </w:t>
      </w:r>
      <w:proofErr w:type="spellStart"/>
      <w:r w:rsidRPr="008F5040">
        <w:rPr>
          <w:rFonts w:ascii="Roboto" w:eastAsia="Times New Roman" w:hAnsi="Roboto" w:cs="Times New Roman"/>
          <w:color w:val="222222"/>
          <w:sz w:val="24"/>
          <w:szCs w:val="24"/>
        </w:rPr>
        <w:t>Tharalson</w:t>
      </w:r>
      <w:proofErr w:type="spellEnd"/>
    </w:p>
    <w:p w14:paraId="2183B868"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color w:val="222222"/>
          <w:sz w:val="24"/>
          <w:szCs w:val="24"/>
        </w:rPr>
        <w:t>Robin Windsperger</w:t>
      </w:r>
    </w:p>
    <w:p w14:paraId="5546393C"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color w:val="222222"/>
          <w:sz w:val="24"/>
          <w:szCs w:val="24"/>
        </w:rPr>
        <w:t> </w:t>
      </w:r>
    </w:p>
    <w:p w14:paraId="020E8945"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b/>
          <w:bCs/>
          <w:color w:val="222222"/>
          <w:sz w:val="24"/>
          <w:szCs w:val="24"/>
        </w:rPr>
        <w:t>ANNOUNCEMENTS</w:t>
      </w:r>
    </w:p>
    <w:p w14:paraId="02B4C0B6"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color w:val="222222"/>
          <w:sz w:val="24"/>
          <w:szCs w:val="24"/>
        </w:rPr>
        <w:t> </w:t>
      </w:r>
    </w:p>
    <w:p w14:paraId="6B51B2C6"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b/>
          <w:bCs/>
          <w:color w:val="222222"/>
          <w:sz w:val="24"/>
          <w:szCs w:val="24"/>
        </w:rPr>
        <w:lastRenderedPageBreak/>
        <w:t>Regional Director Report:</w:t>
      </w:r>
    </w:p>
    <w:p w14:paraId="384450A9" w14:textId="77777777" w:rsidR="008F5040" w:rsidRPr="008F5040" w:rsidRDefault="008F5040" w:rsidP="008F5040">
      <w:pPr>
        <w:numPr>
          <w:ilvl w:val="0"/>
          <w:numId w:val="4"/>
        </w:numPr>
        <w:shd w:val="clear" w:color="auto" w:fill="FFFFFF"/>
        <w:spacing w:after="0" w:line="240" w:lineRule="auto"/>
        <w:rPr>
          <w:rFonts w:ascii="Roboto" w:eastAsia="Times New Roman" w:hAnsi="Roboto" w:cs="Times New Roman"/>
          <w:color w:val="333F4E"/>
          <w:sz w:val="24"/>
          <w:szCs w:val="24"/>
        </w:rPr>
      </w:pPr>
      <w:r w:rsidRPr="008F5040">
        <w:rPr>
          <w:rFonts w:ascii="Roboto" w:eastAsia="Times New Roman" w:hAnsi="Roboto" w:cs="Times New Roman"/>
          <w:color w:val="333F4E"/>
          <w:sz w:val="24"/>
          <w:szCs w:val="24"/>
        </w:rPr>
        <w:t xml:space="preserve">Deputy Smith, Warden Janssen, AWO </w:t>
      </w:r>
      <w:proofErr w:type="spellStart"/>
      <w:r w:rsidRPr="008F5040">
        <w:rPr>
          <w:rFonts w:ascii="Roboto" w:eastAsia="Times New Roman" w:hAnsi="Roboto" w:cs="Times New Roman"/>
          <w:color w:val="333F4E"/>
          <w:sz w:val="24"/>
          <w:szCs w:val="24"/>
        </w:rPr>
        <w:t>McComb</w:t>
      </w:r>
      <w:proofErr w:type="spellEnd"/>
      <w:r w:rsidRPr="008F5040">
        <w:rPr>
          <w:rFonts w:ascii="Roboto" w:eastAsia="Times New Roman" w:hAnsi="Roboto" w:cs="Times New Roman"/>
          <w:color w:val="333F4E"/>
          <w:sz w:val="24"/>
          <w:szCs w:val="24"/>
        </w:rPr>
        <w:t>, Pete, Lois, and Robin had a meeting to discuss the currently suspended Meet and Confers. Reports meeting went well. Management states they want a “partnership with MAPE.” Asked for a BMS training on Meet and Confers, and Management agreed to this.</w:t>
      </w:r>
    </w:p>
    <w:p w14:paraId="2FD7239C"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color w:val="222222"/>
          <w:sz w:val="24"/>
          <w:szCs w:val="24"/>
        </w:rPr>
        <w:t> </w:t>
      </w:r>
    </w:p>
    <w:p w14:paraId="6B7DE4B2"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b/>
          <w:bCs/>
          <w:color w:val="222222"/>
          <w:sz w:val="24"/>
          <w:szCs w:val="24"/>
        </w:rPr>
        <w:t>Business Agent Report:</w:t>
      </w:r>
    </w:p>
    <w:p w14:paraId="57BB7660" w14:textId="77777777" w:rsidR="008F5040" w:rsidRPr="008F5040" w:rsidRDefault="008F5040" w:rsidP="008F5040">
      <w:pPr>
        <w:numPr>
          <w:ilvl w:val="0"/>
          <w:numId w:val="5"/>
        </w:numPr>
        <w:shd w:val="clear" w:color="auto" w:fill="FFFFFF"/>
        <w:spacing w:after="0" w:line="240" w:lineRule="auto"/>
        <w:rPr>
          <w:rFonts w:ascii="Roboto" w:eastAsia="Times New Roman" w:hAnsi="Roboto" w:cs="Times New Roman"/>
          <w:color w:val="333F4E"/>
          <w:sz w:val="24"/>
          <w:szCs w:val="24"/>
        </w:rPr>
      </w:pPr>
      <w:r w:rsidRPr="008F5040">
        <w:rPr>
          <w:rFonts w:ascii="Roboto" w:eastAsia="Times New Roman" w:hAnsi="Roboto" w:cs="Times New Roman"/>
          <w:color w:val="333F4E"/>
          <w:sz w:val="24"/>
          <w:szCs w:val="24"/>
        </w:rPr>
        <w:t xml:space="preserve">Blitz Days will be happening soon. This is where MAPE representatives go to sites, meet with as many members as they can, and discuss themes </w:t>
      </w:r>
      <w:proofErr w:type="gramStart"/>
      <w:r w:rsidRPr="008F5040">
        <w:rPr>
          <w:rFonts w:ascii="Roboto" w:eastAsia="Times New Roman" w:hAnsi="Roboto" w:cs="Times New Roman"/>
          <w:color w:val="333F4E"/>
          <w:sz w:val="24"/>
          <w:szCs w:val="24"/>
        </w:rPr>
        <w:t>in order to</w:t>
      </w:r>
      <w:proofErr w:type="gramEnd"/>
      <w:r w:rsidRPr="008F5040">
        <w:rPr>
          <w:rFonts w:ascii="Roboto" w:eastAsia="Times New Roman" w:hAnsi="Roboto" w:cs="Times New Roman"/>
          <w:color w:val="333F4E"/>
          <w:sz w:val="24"/>
          <w:szCs w:val="24"/>
        </w:rPr>
        <w:t xml:space="preserve"> write language. They are also looking for stories, as they make their presentations. An email will be sent out to members to see if there is any interest at this site for this.</w:t>
      </w:r>
    </w:p>
    <w:p w14:paraId="4DB92880"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color w:val="222222"/>
          <w:sz w:val="24"/>
          <w:szCs w:val="24"/>
        </w:rPr>
        <w:t> </w:t>
      </w:r>
    </w:p>
    <w:p w14:paraId="5353985B" w14:textId="77777777" w:rsidR="008F5040" w:rsidRPr="008F5040" w:rsidRDefault="008F5040" w:rsidP="008F50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F5040">
        <w:rPr>
          <w:rFonts w:ascii="Roboto" w:eastAsia="Times New Roman" w:hAnsi="Roboto" w:cs="Times New Roman"/>
          <w:b/>
          <w:bCs/>
          <w:color w:val="222222"/>
          <w:sz w:val="24"/>
          <w:szCs w:val="24"/>
        </w:rPr>
        <w:t>Vice President Report:</w:t>
      </w:r>
    </w:p>
    <w:p w14:paraId="4908BD70" w14:textId="77777777" w:rsidR="008F5040" w:rsidRPr="008F5040" w:rsidRDefault="008F5040" w:rsidP="008F5040">
      <w:pPr>
        <w:numPr>
          <w:ilvl w:val="0"/>
          <w:numId w:val="6"/>
        </w:numPr>
        <w:shd w:val="clear" w:color="auto" w:fill="FFFFFF"/>
        <w:spacing w:after="0" w:line="240" w:lineRule="auto"/>
        <w:rPr>
          <w:rFonts w:ascii="Roboto" w:eastAsia="Times New Roman" w:hAnsi="Roboto" w:cs="Times New Roman"/>
          <w:color w:val="333F4E"/>
          <w:sz w:val="24"/>
          <w:szCs w:val="24"/>
        </w:rPr>
      </w:pPr>
      <w:r w:rsidRPr="008F5040">
        <w:rPr>
          <w:rFonts w:ascii="Roboto" w:eastAsia="Times New Roman" w:hAnsi="Roboto" w:cs="Times New Roman"/>
          <w:color w:val="333F4E"/>
          <w:sz w:val="24"/>
          <w:szCs w:val="24"/>
        </w:rPr>
        <w:t>Would like to send interested MAPE members to the MCA workshop: I need a mental health day. The training is $50 per member, and MAPE would cover the cost (out of the local budget). If you are not currently a member of MCA, you would be responsible to pay the $35 membership free. Vote passed to have our local cover the fee for interested members.</w:t>
      </w:r>
    </w:p>
    <w:p w14:paraId="42CD1670" w14:textId="77777777" w:rsidR="001E7CC9" w:rsidRPr="008F5040" w:rsidRDefault="001E7CC9" w:rsidP="008F5040"/>
    <w:sectPr w:rsidR="001E7CC9" w:rsidRPr="008F5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241A1"/>
    <w:multiLevelType w:val="multilevel"/>
    <w:tmpl w:val="F4C026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581FAA"/>
    <w:multiLevelType w:val="multilevel"/>
    <w:tmpl w:val="E4FAE1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610132"/>
    <w:multiLevelType w:val="multilevel"/>
    <w:tmpl w:val="0F1878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123D91"/>
    <w:multiLevelType w:val="multilevel"/>
    <w:tmpl w:val="31481CA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6E60FC"/>
    <w:multiLevelType w:val="multilevel"/>
    <w:tmpl w:val="D08647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C127FB"/>
    <w:multiLevelType w:val="multilevel"/>
    <w:tmpl w:val="FD30A61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84956019">
    <w:abstractNumId w:val="3"/>
  </w:num>
  <w:num w:numId="2" w16cid:durableId="1022590259">
    <w:abstractNumId w:val="0"/>
  </w:num>
  <w:num w:numId="3" w16cid:durableId="1665816241">
    <w:abstractNumId w:val="1"/>
  </w:num>
  <w:num w:numId="4" w16cid:durableId="305012113">
    <w:abstractNumId w:val="2"/>
  </w:num>
  <w:num w:numId="5" w16cid:durableId="1818256193">
    <w:abstractNumId w:val="4"/>
  </w:num>
  <w:num w:numId="6" w16cid:durableId="2061007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B9"/>
    <w:rsid w:val="001E7CC9"/>
    <w:rsid w:val="003B10B9"/>
    <w:rsid w:val="008F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7096D"/>
  <w15:chartTrackingRefBased/>
  <w15:docId w15:val="{0D976073-5C4D-42AC-8A71-E723C074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B10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1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226928">
      <w:bodyDiv w:val="1"/>
      <w:marLeft w:val="0"/>
      <w:marRight w:val="0"/>
      <w:marTop w:val="0"/>
      <w:marBottom w:val="0"/>
      <w:divBdr>
        <w:top w:val="none" w:sz="0" w:space="0" w:color="auto"/>
        <w:left w:val="none" w:sz="0" w:space="0" w:color="auto"/>
        <w:bottom w:val="none" w:sz="0" w:space="0" w:color="auto"/>
        <w:right w:val="none" w:sz="0" w:space="0" w:color="auto"/>
      </w:divBdr>
    </w:div>
    <w:div w:id="110612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2022-04-25T15:35:00Z</dcterms:created>
  <dcterms:modified xsi:type="dcterms:W3CDTF">2022-04-25T15:35:00Z</dcterms:modified>
</cp:coreProperties>
</file>