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5BAC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MAPE Local 2001 Meeting Minutes, 2/5/2019</w:t>
      </w:r>
    </w:p>
    <w:p w14:paraId="1B83B386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68ACD95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</w:t>
      </w: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 – Note: due to technical difficulties, Local 2001 worksites conducted their own informational broadcasts this month—ACANO (our Web meeting software) was not working in a timely way across worksites.</w:t>
      </w:r>
    </w:p>
    <w:p w14:paraId="35FDA5EB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ED30B93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 </w:t>
      </w: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(</w:t>
      </w:r>
      <w:hyperlink r:id="rId5" w:history="1">
        <w:r w:rsidRPr="00E364F1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January minutes</w:t>
        </w:r>
      </w:hyperlink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616FF31F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ECEDB9C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00CBA001" w14:textId="77777777" w:rsidR="00E364F1" w:rsidRPr="00E364F1" w:rsidRDefault="00E364F1" w:rsidP="00E364F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Treasurer’s Report (Rick Indrelie)</w:t>
      </w:r>
    </w:p>
    <w:p w14:paraId="1EC5FFE9" w14:textId="77777777" w:rsidR="00E364F1" w:rsidRPr="00E364F1" w:rsidRDefault="00E364F1" w:rsidP="00E364F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Chief Steward’s Report (Kay Pedretti)</w:t>
      </w:r>
    </w:p>
    <w:p w14:paraId="2CF7544E" w14:textId="77777777" w:rsidR="00E364F1" w:rsidRPr="00E364F1" w:rsidRDefault="00E364F1" w:rsidP="00E364F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Membership Report (Kristen Gallo)</w:t>
      </w:r>
    </w:p>
    <w:p w14:paraId="2769FE54" w14:textId="77777777" w:rsidR="00E364F1" w:rsidRPr="00E364F1" w:rsidRDefault="00E364F1" w:rsidP="00E364F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</w:t>
      </w:r>
    </w:p>
    <w:p w14:paraId="284EB160" w14:textId="77777777" w:rsidR="00E364F1" w:rsidRPr="00E364F1" w:rsidRDefault="00E364F1" w:rsidP="00E364F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(Peter Marincel)</w:t>
      </w:r>
    </w:p>
    <w:p w14:paraId="6DF76B54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7DD6798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13DC0E02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Wed, 02/27/19 @ 5:00 – 7:00 PM, Rochester Membership Meeting, Whistle Binkies on the Lake</w:t>
      </w:r>
    </w:p>
    <w:p w14:paraId="7C1229C1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03/05/19 @ noon, Local 2001 Informational Broadcast</w:t>
      </w:r>
    </w:p>
    <w:p w14:paraId="5FD8D8CF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03/26/19, MAPE Day on the Hill*, St. Paul</w:t>
      </w:r>
    </w:p>
    <w:p w14:paraId="1D02553E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04/02/19 @ noon, Local 2001 Informational Broadcast</w:t>
      </w:r>
    </w:p>
    <w:p w14:paraId="7D8CEF68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Thu, 04/11/19 5:30 – 7:00 PM, Region 20 Quarterly Steward Training (WSU Stark 105)</w:t>
      </w:r>
    </w:p>
    <w:p w14:paraId="22C9585A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Mon, 04/22/19 5:00 – 7:00 PM, Red Wing Quarterly Membership Meeting, Fiesta Mexicana</w:t>
      </w:r>
    </w:p>
    <w:p w14:paraId="214F3A02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05/07/19 @ noon, Local 2001 Informational Broadcast</w:t>
      </w:r>
    </w:p>
    <w:p w14:paraId="777112E0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Fri, 05/10/19, Basic Steward Training in Shoreview, MN</w:t>
      </w:r>
    </w:p>
    <w:p w14:paraId="47EE0566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06/04/18 @ noon, Local 2001 Informational Broadcast</w:t>
      </w:r>
    </w:p>
    <w:p w14:paraId="1151F4CC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Mon, 06/17 - 06/21/19, MAPE Negotiations Push Week (Goal of having a ’19-’21 contract by June 21st)</w:t>
      </w:r>
    </w:p>
    <w:p w14:paraId="1028E851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07/02/18 @ noon, Local 2001 Informational Broadcast</w:t>
      </w:r>
    </w:p>
    <w:p w14:paraId="0C65135E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08/06/18 @ noon, Local 2001 Informational Broadcast</w:t>
      </w:r>
    </w:p>
    <w:p w14:paraId="1CA4A982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Fri, 08/23/19, Basic Steward training in Shoreview, MN</w:t>
      </w:r>
    </w:p>
    <w:p w14:paraId="7407A814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09/10/18 @ noon, Local 2001 Informational Broadcast</w:t>
      </w:r>
    </w:p>
    <w:p w14:paraId="64C80EE2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10/01/18 @ noon, Local 2001 Informational Broadcast</w:t>
      </w:r>
    </w:p>
    <w:p w14:paraId="69EFEB9C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11/05/18 @ noon, Local 2001 Informational Broadcast</w:t>
      </w:r>
    </w:p>
    <w:p w14:paraId="342EB503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Fri, 11/22/19, Basic Steward training in Shoreview, MN</w:t>
      </w:r>
    </w:p>
    <w:p w14:paraId="7EE2F8CC" w14:textId="77777777" w:rsidR="00E364F1" w:rsidRPr="00E364F1" w:rsidRDefault="00E364F1" w:rsidP="00E364F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Tue, 12/03/18 @ noon, Local 2001 Informational Broadcast</w:t>
      </w:r>
    </w:p>
    <w:p w14:paraId="646F999A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8648D93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* Neither the local nor MAPE Central will be covering lost time or travel for Day on the Hill this year.</w:t>
      </w:r>
    </w:p>
    <w:p w14:paraId="34981812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9E031F2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38E8EEBA" w14:textId="77777777" w:rsidR="00E364F1" w:rsidRPr="00E364F1" w:rsidRDefault="00E364F1" w:rsidP="00E364F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TBA</w:t>
      </w:r>
    </w:p>
    <w:p w14:paraId="5B1B18EE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998479D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2200341E" w14:textId="77777777" w:rsidR="00E364F1" w:rsidRPr="00E364F1" w:rsidRDefault="00E364F1" w:rsidP="00E364F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6" w:history="1">
        <w:r w:rsidRPr="00E364F1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MAPE Themes &amp; Stories Initiative</w:t>
        </w:r>
      </w:hyperlink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: send us your story to help legislators understand our contract priorities</w:t>
      </w:r>
    </w:p>
    <w:p w14:paraId="7CDC33D1" w14:textId="77777777" w:rsidR="00E364F1" w:rsidRPr="00E364F1" w:rsidRDefault="00E364F1" w:rsidP="00E364F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364F1">
        <w:rPr>
          <w:rFonts w:ascii="Helvetica" w:eastAsia="Times New Roman" w:hAnsi="Helvetica" w:cs="Helvetica"/>
          <w:color w:val="333F4E"/>
          <w:sz w:val="24"/>
          <w:szCs w:val="24"/>
        </w:rPr>
        <w:t>Introduce MAPE Central budget for 2019</w:t>
      </w:r>
    </w:p>
    <w:p w14:paraId="26BCDFB9" w14:textId="77777777" w:rsidR="00E364F1" w:rsidRPr="00E364F1" w:rsidRDefault="00E364F1" w:rsidP="00E36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6DF8D5B" w14:textId="77777777" w:rsidR="00E364F1" w:rsidRPr="00E364F1" w:rsidRDefault="00E364F1" w:rsidP="00E36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36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</w:t>
      </w:r>
    </w:p>
    <w:p w14:paraId="3756C145" w14:textId="77777777" w:rsidR="006D650B" w:rsidRPr="00E364F1" w:rsidRDefault="006D650B" w:rsidP="00E364F1"/>
    <w:sectPr w:rsidR="006D650B" w:rsidRPr="00E3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36B"/>
    <w:multiLevelType w:val="multilevel"/>
    <w:tmpl w:val="414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466C2"/>
    <w:multiLevelType w:val="multilevel"/>
    <w:tmpl w:val="DA8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F17BF"/>
    <w:multiLevelType w:val="multilevel"/>
    <w:tmpl w:val="7F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90B2C"/>
    <w:multiLevelType w:val="multilevel"/>
    <w:tmpl w:val="A25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C37BE0"/>
    <w:multiLevelType w:val="multilevel"/>
    <w:tmpl w:val="457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32006F"/>
    <w:multiLevelType w:val="multilevel"/>
    <w:tmpl w:val="9A5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8C5253"/>
    <w:multiLevelType w:val="multilevel"/>
    <w:tmpl w:val="E6B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54511A"/>
    <w:multiLevelType w:val="multilevel"/>
    <w:tmpl w:val="559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B43DA1"/>
    <w:multiLevelType w:val="multilevel"/>
    <w:tmpl w:val="F78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542E94"/>
    <w:multiLevelType w:val="multilevel"/>
    <w:tmpl w:val="21E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3240D3"/>
    <w:multiLevelType w:val="multilevel"/>
    <w:tmpl w:val="23E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DE2349"/>
    <w:multiLevelType w:val="multilevel"/>
    <w:tmpl w:val="A92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D5395F"/>
    <w:multiLevelType w:val="multilevel"/>
    <w:tmpl w:val="731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692D66"/>
    <w:multiLevelType w:val="multilevel"/>
    <w:tmpl w:val="D62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9E4900"/>
    <w:multiLevelType w:val="multilevel"/>
    <w:tmpl w:val="6E4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C10762"/>
    <w:multiLevelType w:val="multilevel"/>
    <w:tmpl w:val="BA1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1F1196"/>
    <w:multiLevelType w:val="multilevel"/>
    <w:tmpl w:val="D3F4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1F1F02"/>
    <w:multiLevelType w:val="multilevel"/>
    <w:tmpl w:val="B1D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6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15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  <w:num w:numId="14">
    <w:abstractNumId w:val="9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A"/>
    <w:rsid w:val="002C0F77"/>
    <w:rsid w:val="006974FC"/>
    <w:rsid w:val="006D650B"/>
    <w:rsid w:val="00BD01BA"/>
    <w:rsid w:val="00DF58CD"/>
    <w:rsid w:val="00E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E30E"/>
  <w15:chartTrackingRefBased/>
  <w15:docId w15:val="{59A3D3CD-4BDD-454F-9AE9-1168D0F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0YIcZ9N6xh9mHevS5dCI5exDQrS_WXcz" TargetMode="External"/><Relationship Id="rId5" Type="http://schemas.openxmlformats.org/officeDocument/2006/relationships/hyperlink" Target="https://mape.org/news/local-2001-minutes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2022-02-07T16:20:00Z</dcterms:created>
  <dcterms:modified xsi:type="dcterms:W3CDTF">2022-02-07T16:20:00Z</dcterms:modified>
</cp:coreProperties>
</file>