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6EC81" w14:textId="77777777" w:rsidR="0086500F" w:rsidRPr="0086500F" w:rsidRDefault="0086500F" w:rsidP="0086500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6500F">
        <w:rPr>
          <w:rFonts w:ascii="Roboto" w:eastAsia="Times New Roman" w:hAnsi="Roboto" w:cs="Times New Roman"/>
          <w:color w:val="222222"/>
          <w:sz w:val="24"/>
          <w:szCs w:val="24"/>
        </w:rPr>
        <w:t>Wednesday, December 12th, 2018. 12:00 PM – 12:45 PM</w:t>
      </w:r>
    </w:p>
    <w:p w14:paraId="4D7BC41D" w14:textId="77777777" w:rsidR="0086500F" w:rsidRPr="0086500F" w:rsidRDefault="0086500F" w:rsidP="0086500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6500F">
        <w:rPr>
          <w:rFonts w:ascii="Roboto" w:eastAsia="Times New Roman" w:hAnsi="Roboto" w:cs="Times New Roman"/>
          <w:color w:val="222222"/>
          <w:sz w:val="24"/>
          <w:szCs w:val="24"/>
        </w:rPr>
        <w:t>Pizza Ranch in Maplewood</w:t>
      </w:r>
    </w:p>
    <w:p w14:paraId="201F6FAB" w14:textId="77777777" w:rsidR="0086500F" w:rsidRPr="0086500F" w:rsidRDefault="0086500F" w:rsidP="0086500F">
      <w:pPr>
        <w:numPr>
          <w:ilvl w:val="0"/>
          <w:numId w:val="10"/>
        </w:numPr>
        <w:shd w:val="clear" w:color="auto" w:fill="FFFFFF"/>
        <w:spacing w:after="0" w:line="240" w:lineRule="auto"/>
        <w:rPr>
          <w:rFonts w:ascii="Roboto" w:eastAsia="Times New Roman" w:hAnsi="Roboto" w:cs="Times New Roman"/>
          <w:color w:val="333F4E"/>
          <w:sz w:val="24"/>
          <w:szCs w:val="24"/>
        </w:rPr>
      </w:pPr>
      <w:r w:rsidRPr="0086500F">
        <w:rPr>
          <w:rFonts w:ascii="Roboto" w:eastAsia="Times New Roman" w:hAnsi="Roboto" w:cs="Times New Roman"/>
          <w:color w:val="333F4E"/>
          <w:sz w:val="24"/>
          <w:szCs w:val="24"/>
        </w:rPr>
        <w:t>Call to order was held at 12:06 pm</w:t>
      </w:r>
    </w:p>
    <w:p w14:paraId="710BB282" w14:textId="77777777" w:rsidR="0086500F" w:rsidRPr="0086500F" w:rsidRDefault="0086500F" w:rsidP="0086500F">
      <w:pPr>
        <w:numPr>
          <w:ilvl w:val="0"/>
          <w:numId w:val="10"/>
        </w:numPr>
        <w:shd w:val="clear" w:color="auto" w:fill="FFFFFF"/>
        <w:spacing w:after="0" w:line="240" w:lineRule="auto"/>
        <w:rPr>
          <w:rFonts w:ascii="Roboto" w:eastAsia="Times New Roman" w:hAnsi="Roboto" w:cs="Times New Roman"/>
          <w:color w:val="333F4E"/>
          <w:sz w:val="24"/>
          <w:szCs w:val="24"/>
        </w:rPr>
      </w:pPr>
      <w:r w:rsidRPr="0086500F">
        <w:rPr>
          <w:rFonts w:ascii="Roboto" w:eastAsia="Times New Roman" w:hAnsi="Roboto" w:cs="Times New Roman"/>
          <w:color w:val="333F4E"/>
          <w:sz w:val="24"/>
          <w:szCs w:val="24"/>
        </w:rPr>
        <w:t>Approved meeting minutes from October 10th.</w:t>
      </w:r>
    </w:p>
    <w:p w14:paraId="68CC18B0" w14:textId="77777777" w:rsidR="0086500F" w:rsidRPr="0086500F" w:rsidRDefault="0086500F" w:rsidP="0086500F">
      <w:pPr>
        <w:numPr>
          <w:ilvl w:val="0"/>
          <w:numId w:val="10"/>
        </w:numPr>
        <w:shd w:val="clear" w:color="auto" w:fill="FFFFFF"/>
        <w:spacing w:after="0" w:line="240" w:lineRule="auto"/>
        <w:rPr>
          <w:rFonts w:ascii="Roboto" w:eastAsia="Times New Roman" w:hAnsi="Roboto" w:cs="Times New Roman"/>
          <w:color w:val="333F4E"/>
          <w:sz w:val="24"/>
          <w:szCs w:val="24"/>
        </w:rPr>
      </w:pPr>
      <w:r w:rsidRPr="0086500F">
        <w:rPr>
          <w:rFonts w:ascii="Roboto" w:eastAsia="Times New Roman" w:hAnsi="Roboto" w:cs="Times New Roman"/>
          <w:color w:val="333F4E"/>
          <w:sz w:val="24"/>
          <w:szCs w:val="24"/>
        </w:rPr>
        <w:t>Reviewed meeting’s agenda.</w:t>
      </w:r>
    </w:p>
    <w:p w14:paraId="78DC14B1" w14:textId="77777777" w:rsidR="0086500F" w:rsidRPr="0086500F" w:rsidRDefault="0086500F" w:rsidP="0086500F">
      <w:pPr>
        <w:numPr>
          <w:ilvl w:val="0"/>
          <w:numId w:val="10"/>
        </w:numPr>
        <w:shd w:val="clear" w:color="auto" w:fill="FFFFFF"/>
        <w:spacing w:after="0" w:line="240" w:lineRule="auto"/>
        <w:rPr>
          <w:rFonts w:ascii="Roboto" w:eastAsia="Times New Roman" w:hAnsi="Roboto" w:cs="Times New Roman"/>
          <w:color w:val="333F4E"/>
          <w:sz w:val="24"/>
          <w:szCs w:val="24"/>
        </w:rPr>
      </w:pPr>
      <w:r w:rsidRPr="0086500F">
        <w:rPr>
          <w:rFonts w:ascii="Roboto" w:eastAsia="Times New Roman" w:hAnsi="Roboto" w:cs="Times New Roman"/>
          <w:color w:val="333F4E"/>
          <w:sz w:val="24"/>
          <w:szCs w:val="24"/>
        </w:rPr>
        <w:t>President’s report (Laura Vitzthum)</w:t>
      </w:r>
    </w:p>
    <w:p w14:paraId="2E12B4B3" w14:textId="77777777" w:rsidR="0086500F" w:rsidRPr="0086500F" w:rsidRDefault="0086500F" w:rsidP="0086500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6500F">
        <w:rPr>
          <w:rFonts w:ascii="Roboto" w:eastAsia="Times New Roman" w:hAnsi="Roboto" w:cs="Times New Roman"/>
          <w:color w:val="222222"/>
          <w:sz w:val="24"/>
          <w:szCs w:val="24"/>
        </w:rPr>
        <w:t>a. Encouraged new leaders in our local. New leaders are needed in the upcoming election to serve our local.  Laura and the Board members would like to help mentor and provide job shadow options for anyone interested in wanting to serve on a board position. Please let Laura know of your interest in serving as a leader within our board.  Her contact is </w:t>
      </w:r>
      <w:hyperlink r:id="rId5" w:history="1">
        <w:r w:rsidRPr="0086500F">
          <w:rPr>
            <w:rFonts w:ascii="Roboto" w:eastAsia="Times New Roman" w:hAnsi="Roboto" w:cs="Times New Roman"/>
            <w:color w:val="97002E"/>
            <w:sz w:val="24"/>
            <w:szCs w:val="24"/>
            <w:u w:val="single"/>
          </w:rPr>
          <w:t>Laura.vitzthum@state.mn.us</w:t>
        </w:r>
      </w:hyperlink>
      <w:r w:rsidRPr="0086500F">
        <w:rPr>
          <w:rFonts w:ascii="Roboto" w:eastAsia="Times New Roman" w:hAnsi="Roboto" w:cs="Times New Roman"/>
          <w:color w:val="222222"/>
          <w:sz w:val="24"/>
          <w:szCs w:val="24"/>
        </w:rPr>
        <w:t>. </w:t>
      </w:r>
    </w:p>
    <w:p w14:paraId="1EAB0E2C" w14:textId="77777777" w:rsidR="0086500F" w:rsidRPr="0086500F" w:rsidRDefault="0086500F" w:rsidP="0086500F">
      <w:pPr>
        <w:numPr>
          <w:ilvl w:val="0"/>
          <w:numId w:val="11"/>
        </w:numPr>
        <w:shd w:val="clear" w:color="auto" w:fill="FFFFFF"/>
        <w:spacing w:after="0" w:line="240" w:lineRule="auto"/>
        <w:rPr>
          <w:rFonts w:ascii="Roboto" w:eastAsia="Times New Roman" w:hAnsi="Roboto" w:cs="Times New Roman"/>
          <w:color w:val="333F4E"/>
          <w:sz w:val="24"/>
          <w:szCs w:val="24"/>
        </w:rPr>
      </w:pPr>
      <w:r w:rsidRPr="0086500F">
        <w:rPr>
          <w:rFonts w:ascii="Roboto" w:eastAsia="Times New Roman" w:hAnsi="Roboto" w:cs="Times New Roman"/>
          <w:color w:val="333F4E"/>
          <w:sz w:val="24"/>
          <w:szCs w:val="24"/>
        </w:rPr>
        <w:t>Treasurer’s Report (Fatai Alowonle)</w:t>
      </w:r>
    </w:p>
    <w:p w14:paraId="234B6AFA" w14:textId="77777777" w:rsidR="0086500F" w:rsidRPr="0086500F" w:rsidRDefault="0086500F" w:rsidP="0086500F">
      <w:pPr>
        <w:numPr>
          <w:ilvl w:val="1"/>
          <w:numId w:val="11"/>
        </w:numPr>
        <w:shd w:val="clear" w:color="auto" w:fill="FFFFFF"/>
        <w:spacing w:after="0" w:line="240" w:lineRule="auto"/>
        <w:rPr>
          <w:rFonts w:ascii="Roboto" w:eastAsia="Times New Roman" w:hAnsi="Roboto" w:cs="Times New Roman"/>
          <w:color w:val="333F4E"/>
          <w:sz w:val="24"/>
          <w:szCs w:val="24"/>
        </w:rPr>
      </w:pPr>
      <w:r w:rsidRPr="0086500F">
        <w:rPr>
          <w:rFonts w:ascii="Roboto" w:eastAsia="Times New Roman" w:hAnsi="Roboto" w:cs="Times New Roman"/>
          <w:color w:val="333F4E"/>
          <w:sz w:val="24"/>
          <w:szCs w:val="24"/>
        </w:rPr>
        <w:t xml:space="preserve">Presented proposed 2019 budget.  It was noted that $1,000 was allotted in membership and only $81.50 was spent.  Increasing membership continues to be the primary effort.  The MAPE grant paid for </w:t>
      </w:r>
      <w:proofErr w:type="gramStart"/>
      <w:r w:rsidRPr="0086500F">
        <w:rPr>
          <w:rFonts w:ascii="Roboto" w:eastAsia="Times New Roman" w:hAnsi="Roboto" w:cs="Times New Roman"/>
          <w:color w:val="333F4E"/>
          <w:sz w:val="24"/>
          <w:szCs w:val="24"/>
        </w:rPr>
        <w:t>a majority of</w:t>
      </w:r>
      <w:proofErr w:type="gramEnd"/>
      <w:r w:rsidRPr="0086500F">
        <w:rPr>
          <w:rFonts w:ascii="Roboto" w:eastAsia="Times New Roman" w:hAnsi="Roboto" w:cs="Times New Roman"/>
          <w:color w:val="333F4E"/>
          <w:sz w:val="24"/>
          <w:szCs w:val="24"/>
        </w:rPr>
        <w:t xml:space="preserve"> the expenses incurred from our membership drives.  It was also noted that our local has been fiscally responsible and is under budget.  The new budget was approved.</w:t>
      </w:r>
    </w:p>
    <w:p w14:paraId="1F53CD1E" w14:textId="77777777" w:rsidR="0086500F" w:rsidRPr="0086500F" w:rsidRDefault="0086500F" w:rsidP="0086500F">
      <w:pPr>
        <w:numPr>
          <w:ilvl w:val="1"/>
          <w:numId w:val="11"/>
        </w:numPr>
        <w:shd w:val="clear" w:color="auto" w:fill="FFFFFF"/>
        <w:spacing w:after="0" w:line="240" w:lineRule="auto"/>
        <w:rPr>
          <w:rFonts w:ascii="Roboto" w:eastAsia="Times New Roman" w:hAnsi="Roboto" w:cs="Times New Roman"/>
          <w:color w:val="333F4E"/>
          <w:sz w:val="24"/>
          <w:szCs w:val="24"/>
        </w:rPr>
      </w:pPr>
      <w:r w:rsidRPr="0086500F">
        <w:rPr>
          <w:rFonts w:ascii="Roboto" w:eastAsia="Times New Roman" w:hAnsi="Roboto" w:cs="Times New Roman"/>
          <w:color w:val="333F4E"/>
          <w:sz w:val="24"/>
          <w:szCs w:val="24"/>
        </w:rPr>
        <w:t xml:space="preserve">Two auditors are needed to review and audit our local’s budget.  Please contact Fatai Alowonle if you are interested. </w:t>
      </w:r>
      <w:proofErr w:type="spellStart"/>
      <w:r w:rsidRPr="0086500F">
        <w:rPr>
          <w:rFonts w:ascii="Roboto" w:eastAsia="Times New Roman" w:hAnsi="Roboto" w:cs="Times New Roman"/>
          <w:color w:val="333F4E"/>
          <w:sz w:val="24"/>
          <w:szCs w:val="24"/>
        </w:rPr>
        <w:t>Fatai’s</w:t>
      </w:r>
      <w:proofErr w:type="spellEnd"/>
      <w:r w:rsidRPr="0086500F">
        <w:rPr>
          <w:rFonts w:ascii="Roboto" w:eastAsia="Times New Roman" w:hAnsi="Roboto" w:cs="Times New Roman"/>
          <w:color w:val="333F4E"/>
          <w:sz w:val="24"/>
          <w:szCs w:val="24"/>
        </w:rPr>
        <w:t xml:space="preserve"> email is </w:t>
      </w:r>
      <w:hyperlink r:id="rId6" w:history="1">
        <w:r w:rsidRPr="0086500F">
          <w:rPr>
            <w:rFonts w:ascii="Roboto" w:eastAsia="Times New Roman" w:hAnsi="Roboto" w:cs="Times New Roman"/>
            <w:color w:val="97002E"/>
            <w:sz w:val="24"/>
            <w:szCs w:val="24"/>
            <w:u w:val="single"/>
          </w:rPr>
          <w:t>fatai.dare.alowonle@state.mn.us</w:t>
        </w:r>
      </w:hyperlink>
      <w:r w:rsidRPr="0086500F">
        <w:rPr>
          <w:rFonts w:ascii="Roboto" w:eastAsia="Times New Roman" w:hAnsi="Roboto" w:cs="Times New Roman"/>
          <w:color w:val="333F4E"/>
          <w:sz w:val="24"/>
          <w:szCs w:val="24"/>
        </w:rPr>
        <w:t>.</w:t>
      </w:r>
    </w:p>
    <w:p w14:paraId="6CF0B8A2" w14:textId="77777777" w:rsidR="0086500F" w:rsidRPr="0086500F" w:rsidRDefault="0086500F" w:rsidP="0086500F">
      <w:pPr>
        <w:numPr>
          <w:ilvl w:val="0"/>
          <w:numId w:val="11"/>
        </w:numPr>
        <w:shd w:val="clear" w:color="auto" w:fill="FFFFFF"/>
        <w:spacing w:after="0" w:line="240" w:lineRule="auto"/>
        <w:rPr>
          <w:rFonts w:ascii="Roboto" w:eastAsia="Times New Roman" w:hAnsi="Roboto" w:cs="Times New Roman"/>
          <w:color w:val="333F4E"/>
          <w:sz w:val="24"/>
          <w:szCs w:val="24"/>
        </w:rPr>
      </w:pPr>
      <w:r w:rsidRPr="0086500F">
        <w:rPr>
          <w:rFonts w:ascii="Roboto" w:eastAsia="Times New Roman" w:hAnsi="Roboto" w:cs="Times New Roman"/>
          <w:color w:val="333F4E"/>
          <w:sz w:val="24"/>
          <w:szCs w:val="24"/>
        </w:rPr>
        <w:t>Vice President’s Report (Amanda Anthony)</w:t>
      </w:r>
    </w:p>
    <w:p w14:paraId="69E81CA7" w14:textId="77777777" w:rsidR="0086500F" w:rsidRPr="0086500F" w:rsidRDefault="0086500F" w:rsidP="0086500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6500F">
        <w:rPr>
          <w:rFonts w:ascii="Roboto" w:eastAsia="Times New Roman" w:hAnsi="Roboto" w:cs="Times New Roman"/>
          <w:color w:val="222222"/>
          <w:sz w:val="24"/>
          <w:szCs w:val="24"/>
        </w:rPr>
        <w:t xml:space="preserve">a. The negotiations listening session at the Pizza Ranch in Stillwater was very successful.  It provided great discussions and feedback from our local on what is important topics to bring forward to the Legislature. Please continue to submit your opinions to your local.  Amanda will be attending a </w:t>
      </w:r>
      <w:proofErr w:type="gramStart"/>
      <w:r w:rsidRPr="0086500F">
        <w:rPr>
          <w:rFonts w:ascii="Roboto" w:eastAsia="Times New Roman" w:hAnsi="Roboto" w:cs="Times New Roman"/>
          <w:color w:val="222222"/>
          <w:sz w:val="24"/>
          <w:szCs w:val="24"/>
        </w:rPr>
        <w:t>two day</w:t>
      </w:r>
      <w:proofErr w:type="gramEnd"/>
      <w:r w:rsidRPr="0086500F">
        <w:rPr>
          <w:rFonts w:ascii="Roboto" w:eastAsia="Times New Roman" w:hAnsi="Roboto" w:cs="Times New Roman"/>
          <w:color w:val="222222"/>
          <w:sz w:val="24"/>
          <w:szCs w:val="24"/>
        </w:rPr>
        <w:t xml:space="preserve"> training on Thursday and Friday of this week in preparation of our upcoming negotiations.</w:t>
      </w:r>
    </w:p>
    <w:p w14:paraId="08A031FA" w14:textId="77777777" w:rsidR="0086500F" w:rsidRPr="0086500F" w:rsidRDefault="0086500F" w:rsidP="0086500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6500F">
        <w:rPr>
          <w:rFonts w:ascii="Roboto" w:eastAsia="Times New Roman" w:hAnsi="Roboto" w:cs="Times New Roman"/>
          <w:color w:val="222222"/>
          <w:sz w:val="24"/>
          <w:szCs w:val="24"/>
        </w:rPr>
        <w:t>b. A reminder to fill out negotiations survey for 2019-2021 contract was addressed. Deadline for submission is December 19</w:t>
      </w:r>
      <w:r w:rsidRPr="0086500F">
        <w:rPr>
          <w:rFonts w:ascii="Roboto" w:eastAsia="Times New Roman" w:hAnsi="Roboto" w:cs="Times New Roman"/>
          <w:color w:val="222222"/>
          <w:sz w:val="18"/>
          <w:szCs w:val="18"/>
          <w:vertAlign w:val="superscript"/>
        </w:rPr>
        <w:t>th</w:t>
      </w:r>
      <w:r w:rsidRPr="0086500F">
        <w:rPr>
          <w:rFonts w:ascii="Roboto" w:eastAsia="Times New Roman" w:hAnsi="Roboto" w:cs="Times New Roman"/>
          <w:color w:val="222222"/>
          <w:sz w:val="24"/>
          <w:szCs w:val="24"/>
        </w:rPr>
        <w:t>.</w:t>
      </w:r>
    </w:p>
    <w:p w14:paraId="04A9E83D" w14:textId="77777777" w:rsidR="0086500F" w:rsidRPr="0086500F" w:rsidRDefault="0086500F" w:rsidP="0086500F">
      <w:pPr>
        <w:numPr>
          <w:ilvl w:val="0"/>
          <w:numId w:val="12"/>
        </w:numPr>
        <w:shd w:val="clear" w:color="auto" w:fill="FFFFFF"/>
        <w:spacing w:after="0" w:line="240" w:lineRule="auto"/>
        <w:rPr>
          <w:rFonts w:ascii="Roboto" w:eastAsia="Times New Roman" w:hAnsi="Roboto" w:cs="Times New Roman"/>
          <w:color w:val="333F4E"/>
          <w:sz w:val="24"/>
          <w:szCs w:val="24"/>
        </w:rPr>
      </w:pPr>
      <w:r w:rsidRPr="0086500F">
        <w:rPr>
          <w:rFonts w:ascii="Roboto" w:eastAsia="Times New Roman" w:hAnsi="Roboto" w:cs="Times New Roman"/>
          <w:color w:val="333F4E"/>
          <w:sz w:val="24"/>
          <w:szCs w:val="24"/>
        </w:rPr>
        <w:t>Membership Report (James Hegstrom)</w:t>
      </w:r>
    </w:p>
    <w:p w14:paraId="053F2A48" w14:textId="77777777" w:rsidR="0086500F" w:rsidRPr="0086500F" w:rsidRDefault="0086500F" w:rsidP="0086500F">
      <w:pPr>
        <w:numPr>
          <w:ilvl w:val="1"/>
          <w:numId w:val="12"/>
        </w:numPr>
        <w:shd w:val="clear" w:color="auto" w:fill="FFFFFF"/>
        <w:spacing w:after="0" w:line="240" w:lineRule="auto"/>
        <w:rPr>
          <w:rFonts w:ascii="Roboto" w:eastAsia="Times New Roman" w:hAnsi="Roboto" w:cs="Times New Roman"/>
          <w:color w:val="333F4E"/>
          <w:sz w:val="24"/>
          <w:szCs w:val="24"/>
        </w:rPr>
      </w:pPr>
      <w:r w:rsidRPr="0086500F">
        <w:rPr>
          <w:rFonts w:ascii="Roboto" w:eastAsia="Times New Roman" w:hAnsi="Roboto" w:cs="Times New Roman"/>
          <w:color w:val="333F4E"/>
          <w:sz w:val="24"/>
          <w:szCs w:val="24"/>
        </w:rPr>
        <w:t>Welcomed new members. Two new members were welcomed at today meeting.  A MAPE mug was presented to them at the meeting. </w:t>
      </w:r>
    </w:p>
    <w:p w14:paraId="6345AF85" w14:textId="77777777" w:rsidR="0086500F" w:rsidRPr="0086500F" w:rsidRDefault="0086500F" w:rsidP="0086500F">
      <w:pPr>
        <w:numPr>
          <w:ilvl w:val="1"/>
          <w:numId w:val="12"/>
        </w:numPr>
        <w:shd w:val="clear" w:color="auto" w:fill="FFFFFF"/>
        <w:spacing w:after="0" w:line="240" w:lineRule="auto"/>
        <w:rPr>
          <w:rFonts w:ascii="Roboto" w:eastAsia="Times New Roman" w:hAnsi="Roboto" w:cs="Times New Roman"/>
          <w:color w:val="333F4E"/>
          <w:sz w:val="24"/>
          <w:szCs w:val="24"/>
        </w:rPr>
      </w:pPr>
      <w:r w:rsidRPr="0086500F">
        <w:rPr>
          <w:rFonts w:ascii="Roboto" w:eastAsia="Times New Roman" w:hAnsi="Roboto" w:cs="Times New Roman"/>
          <w:color w:val="333F4E"/>
          <w:sz w:val="24"/>
          <w:szCs w:val="24"/>
        </w:rPr>
        <w:t>Local 1202 continues to grow.  Current local members are 203, 3 billable members (non-state workers), 189 Participating members and 91 non-members.  Total participating members is at 66.78%.  Outreach efforts continue in multiple forms including regular letters to reach out for new members.  A call for Site Liaison’s was given. Please contact Jim at </w:t>
      </w:r>
      <w:hyperlink r:id="rId7" w:history="1">
        <w:r w:rsidRPr="0086500F">
          <w:rPr>
            <w:rFonts w:ascii="Roboto" w:eastAsia="Times New Roman" w:hAnsi="Roboto" w:cs="Times New Roman"/>
            <w:color w:val="97002E"/>
            <w:sz w:val="24"/>
            <w:szCs w:val="24"/>
            <w:u w:val="single"/>
          </w:rPr>
          <w:t>James.Hegstrom@state.mn.us</w:t>
        </w:r>
      </w:hyperlink>
      <w:r w:rsidRPr="0086500F">
        <w:rPr>
          <w:rFonts w:ascii="Roboto" w:eastAsia="Times New Roman" w:hAnsi="Roboto" w:cs="Times New Roman"/>
          <w:color w:val="333F4E"/>
          <w:sz w:val="24"/>
          <w:szCs w:val="24"/>
        </w:rPr>
        <w:t> if you are interested.</w:t>
      </w:r>
    </w:p>
    <w:p w14:paraId="036B7755" w14:textId="77777777" w:rsidR="0086500F" w:rsidRPr="0086500F" w:rsidRDefault="0086500F" w:rsidP="0086500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6500F">
        <w:rPr>
          <w:rFonts w:ascii="Roboto" w:eastAsia="Times New Roman" w:hAnsi="Roboto" w:cs="Times New Roman"/>
          <w:color w:val="222222"/>
          <w:sz w:val="24"/>
          <w:szCs w:val="24"/>
        </w:rPr>
        <w:lastRenderedPageBreak/>
        <w:t>VII. Business Agent Report (Dan Engelhart).</w:t>
      </w:r>
    </w:p>
    <w:p w14:paraId="4CCDAE93" w14:textId="77777777" w:rsidR="0086500F" w:rsidRPr="0086500F" w:rsidRDefault="0086500F" w:rsidP="0086500F">
      <w:pPr>
        <w:numPr>
          <w:ilvl w:val="0"/>
          <w:numId w:val="13"/>
        </w:numPr>
        <w:shd w:val="clear" w:color="auto" w:fill="FFFFFF"/>
        <w:spacing w:after="0" w:line="240" w:lineRule="auto"/>
        <w:rPr>
          <w:rFonts w:ascii="Roboto" w:eastAsia="Times New Roman" w:hAnsi="Roboto" w:cs="Times New Roman"/>
          <w:color w:val="333F4E"/>
          <w:sz w:val="24"/>
          <w:szCs w:val="24"/>
        </w:rPr>
      </w:pPr>
      <w:r w:rsidRPr="0086500F">
        <w:rPr>
          <w:rFonts w:ascii="Roboto" w:eastAsia="Times New Roman" w:hAnsi="Roboto" w:cs="Times New Roman"/>
          <w:color w:val="333F4E"/>
          <w:sz w:val="24"/>
          <w:szCs w:val="24"/>
        </w:rPr>
        <w:t>Dan discussed the importance of filling out the MAPE negotiations survey and let Local 1202 know that supplements to the contract will be called for in the future. He encouraged our local to come up with ideas for supplements to the contract that they would like to see. He noted that the supplements are allowed to be agency specific.</w:t>
      </w:r>
    </w:p>
    <w:p w14:paraId="09AF2E2C" w14:textId="77777777" w:rsidR="0086500F" w:rsidRPr="0086500F" w:rsidRDefault="0086500F" w:rsidP="0086500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6500F">
        <w:rPr>
          <w:rFonts w:ascii="Roboto" w:eastAsia="Times New Roman" w:hAnsi="Roboto" w:cs="Times New Roman"/>
          <w:color w:val="222222"/>
          <w:sz w:val="24"/>
          <w:szCs w:val="24"/>
        </w:rPr>
        <w:t>IX. Adjourned at 12:35 pm.</w:t>
      </w:r>
    </w:p>
    <w:p w14:paraId="208B0FA0" w14:textId="77777777" w:rsidR="0086500F" w:rsidRPr="0086500F" w:rsidRDefault="0086500F" w:rsidP="0086500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6500F">
        <w:rPr>
          <w:rFonts w:ascii="Roboto" w:eastAsia="Times New Roman" w:hAnsi="Roboto" w:cs="Times New Roman"/>
          <w:color w:val="222222"/>
          <w:sz w:val="24"/>
          <w:szCs w:val="24"/>
        </w:rPr>
        <w:t> </w:t>
      </w:r>
    </w:p>
    <w:p w14:paraId="11E32519" w14:textId="77777777" w:rsidR="0086500F" w:rsidRPr="0086500F" w:rsidRDefault="0086500F" w:rsidP="0086500F">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86500F">
        <w:rPr>
          <w:rFonts w:ascii="Roboto" w:eastAsia="Times New Roman" w:hAnsi="Roboto" w:cs="Times New Roman"/>
          <w:b/>
          <w:bCs/>
          <w:color w:val="222222"/>
          <w:sz w:val="24"/>
          <w:szCs w:val="24"/>
        </w:rPr>
        <w:t>Upcoming Meeting: February 6</w:t>
      </w:r>
      <w:r w:rsidRPr="0086500F">
        <w:rPr>
          <w:rFonts w:ascii="Roboto" w:eastAsia="Times New Roman" w:hAnsi="Roboto" w:cs="Times New Roman"/>
          <w:b/>
          <w:bCs/>
          <w:color w:val="222222"/>
          <w:sz w:val="18"/>
          <w:szCs w:val="18"/>
          <w:vertAlign w:val="superscript"/>
        </w:rPr>
        <w:t>th</w:t>
      </w:r>
      <w:r w:rsidRPr="0086500F">
        <w:rPr>
          <w:rFonts w:ascii="Roboto" w:eastAsia="Times New Roman" w:hAnsi="Roboto" w:cs="Times New Roman"/>
          <w:b/>
          <w:bCs/>
          <w:color w:val="222222"/>
          <w:sz w:val="24"/>
          <w:szCs w:val="24"/>
        </w:rPr>
        <w:t> at Acapulco in Stillwater from 12:00 to 12:45 PM.</w:t>
      </w:r>
    </w:p>
    <w:p w14:paraId="68733AFB" w14:textId="77777777" w:rsidR="001B3E8D" w:rsidRPr="0086500F" w:rsidRDefault="001B3E8D" w:rsidP="0086500F"/>
    <w:sectPr w:rsidR="001B3E8D" w:rsidRPr="008650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7FF8"/>
    <w:multiLevelType w:val="multilevel"/>
    <w:tmpl w:val="4F9229B0"/>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29B23C9"/>
    <w:multiLevelType w:val="multilevel"/>
    <w:tmpl w:val="313E5F2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A16188C"/>
    <w:multiLevelType w:val="multilevel"/>
    <w:tmpl w:val="E0C0C266"/>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ADC2652"/>
    <w:multiLevelType w:val="multilevel"/>
    <w:tmpl w:val="9B103E8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ADF65D0"/>
    <w:multiLevelType w:val="multilevel"/>
    <w:tmpl w:val="3D5676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364C4962"/>
    <w:multiLevelType w:val="multilevel"/>
    <w:tmpl w:val="FD2C13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3BE74FC3"/>
    <w:multiLevelType w:val="multilevel"/>
    <w:tmpl w:val="5CD266C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410341B9"/>
    <w:multiLevelType w:val="multilevel"/>
    <w:tmpl w:val="182473F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433B7B1D"/>
    <w:multiLevelType w:val="multilevel"/>
    <w:tmpl w:val="9186447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515A29FA"/>
    <w:multiLevelType w:val="multilevel"/>
    <w:tmpl w:val="381CEE9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55C76812"/>
    <w:multiLevelType w:val="multilevel"/>
    <w:tmpl w:val="89E46EF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6D2154F4"/>
    <w:multiLevelType w:val="multilevel"/>
    <w:tmpl w:val="B376606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73E31BFD"/>
    <w:multiLevelType w:val="multilevel"/>
    <w:tmpl w:val="E968E33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585381024">
    <w:abstractNumId w:val="8"/>
  </w:num>
  <w:num w:numId="2" w16cid:durableId="449934729">
    <w:abstractNumId w:val="4"/>
  </w:num>
  <w:num w:numId="3" w16cid:durableId="729771652">
    <w:abstractNumId w:val="10"/>
  </w:num>
  <w:num w:numId="4" w16cid:durableId="27266216">
    <w:abstractNumId w:val="9"/>
  </w:num>
  <w:num w:numId="5" w16cid:durableId="1198473705">
    <w:abstractNumId w:val="1"/>
  </w:num>
  <w:num w:numId="6" w16cid:durableId="1506552052">
    <w:abstractNumId w:val="11"/>
  </w:num>
  <w:num w:numId="7" w16cid:durableId="1415859343">
    <w:abstractNumId w:val="5"/>
  </w:num>
  <w:num w:numId="8" w16cid:durableId="1083065071">
    <w:abstractNumId w:val="6"/>
  </w:num>
  <w:num w:numId="9" w16cid:durableId="1596674286">
    <w:abstractNumId w:val="12"/>
  </w:num>
  <w:num w:numId="10" w16cid:durableId="983199973">
    <w:abstractNumId w:val="3"/>
  </w:num>
  <w:num w:numId="11" w16cid:durableId="1513298353">
    <w:abstractNumId w:val="2"/>
  </w:num>
  <w:num w:numId="12" w16cid:durableId="1102798535">
    <w:abstractNumId w:val="0"/>
  </w:num>
  <w:num w:numId="13" w16cid:durableId="9281979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2F2"/>
    <w:rsid w:val="001B3E8D"/>
    <w:rsid w:val="002A2E20"/>
    <w:rsid w:val="007522F2"/>
    <w:rsid w:val="00803F35"/>
    <w:rsid w:val="0086500F"/>
    <w:rsid w:val="00D74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66F96"/>
  <w15:chartTrackingRefBased/>
  <w15:docId w15:val="{4D5A17BA-EF8A-4300-BC15-745CCD14A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22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3F35"/>
    <w:rPr>
      <w:b/>
      <w:bCs/>
    </w:rPr>
  </w:style>
  <w:style w:type="character" w:styleId="Hyperlink">
    <w:name w:val="Hyperlink"/>
    <w:basedOn w:val="DefaultParagraphFont"/>
    <w:uiPriority w:val="99"/>
    <w:semiHidden/>
    <w:unhideWhenUsed/>
    <w:rsid w:val="00803F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64613">
      <w:bodyDiv w:val="1"/>
      <w:marLeft w:val="0"/>
      <w:marRight w:val="0"/>
      <w:marTop w:val="0"/>
      <w:marBottom w:val="0"/>
      <w:divBdr>
        <w:top w:val="none" w:sz="0" w:space="0" w:color="auto"/>
        <w:left w:val="none" w:sz="0" w:space="0" w:color="auto"/>
        <w:bottom w:val="none" w:sz="0" w:space="0" w:color="auto"/>
        <w:right w:val="none" w:sz="0" w:space="0" w:color="auto"/>
      </w:divBdr>
    </w:div>
    <w:div w:id="382410171">
      <w:bodyDiv w:val="1"/>
      <w:marLeft w:val="0"/>
      <w:marRight w:val="0"/>
      <w:marTop w:val="0"/>
      <w:marBottom w:val="0"/>
      <w:divBdr>
        <w:top w:val="none" w:sz="0" w:space="0" w:color="auto"/>
        <w:left w:val="none" w:sz="0" w:space="0" w:color="auto"/>
        <w:bottom w:val="none" w:sz="0" w:space="0" w:color="auto"/>
        <w:right w:val="none" w:sz="0" w:space="0" w:color="auto"/>
      </w:divBdr>
    </w:div>
    <w:div w:id="1066147424">
      <w:bodyDiv w:val="1"/>
      <w:marLeft w:val="0"/>
      <w:marRight w:val="0"/>
      <w:marTop w:val="0"/>
      <w:marBottom w:val="0"/>
      <w:divBdr>
        <w:top w:val="none" w:sz="0" w:space="0" w:color="auto"/>
        <w:left w:val="none" w:sz="0" w:space="0" w:color="auto"/>
        <w:bottom w:val="none" w:sz="0" w:space="0" w:color="auto"/>
        <w:right w:val="none" w:sz="0" w:space="0" w:color="auto"/>
      </w:divBdr>
    </w:div>
    <w:div w:id="1200706118">
      <w:bodyDiv w:val="1"/>
      <w:marLeft w:val="0"/>
      <w:marRight w:val="0"/>
      <w:marTop w:val="0"/>
      <w:marBottom w:val="0"/>
      <w:divBdr>
        <w:top w:val="none" w:sz="0" w:space="0" w:color="auto"/>
        <w:left w:val="none" w:sz="0" w:space="0" w:color="auto"/>
        <w:bottom w:val="none" w:sz="0" w:space="0" w:color="auto"/>
        <w:right w:val="none" w:sz="0" w:space="0" w:color="auto"/>
      </w:divBdr>
    </w:div>
    <w:div w:id="167086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mes.Hegstrom@state.mn.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tai.dare.alowonle@state.mn.us" TargetMode="External"/><Relationship Id="rId5" Type="http://schemas.openxmlformats.org/officeDocument/2006/relationships/hyperlink" Target="mailto:Laura.vitzthum@state.mn.u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2022-04-22T16:45:00Z</dcterms:created>
  <dcterms:modified xsi:type="dcterms:W3CDTF">2022-04-22T16:45:00Z</dcterms:modified>
</cp:coreProperties>
</file>