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53CA" w14:textId="77777777" w:rsidR="00EC0206" w:rsidRDefault="00EC0206" w:rsidP="00EC0206">
      <w:pPr>
        <w:pStyle w:val="NormalWeb"/>
        <w:shd w:val="clear" w:color="auto" w:fill="FFFFFF"/>
        <w:rPr>
          <w:rFonts w:ascii="Helvetica" w:hAnsi="Helvetica" w:cs="Helvetica"/>
          <w:color w:val="222222"/>
        </w:rPr>
      </w:pPr>
      <w:r>
        <w:rPr>
          <w:rStyle w:val="Strong"/>
          <w:rFonts w:ascii="Helvetica" w:hAnsi="Helvetica" w:cs="Helvetica"/>
          <w:color w:val="222222"/>
        </w:rPr>
        <w:t>MAPE Local 1903</w:t>
      </w:r>
      <w:r>
        <w:rPr>
          <w:rFonts w:ascii="Helvetica" w:hAnsi="Helvetica" w:cs="Helvetica"/>
          <w:color w:val="222222"/>
        </w:rPr>
        <w:br/>
      </w:r>
      <w:r>
        <w:rPr>
          <w:rStyle w:val="Strong"/>
          <w:rFonts w:ascii="Helvetica" w:hAnsi="Helvetica" w:cs="Helvetica"/>
          <w:color w:val="222222"/>
        </w:rPr>
        <w:t>August 16th, 2018</w:t>
      </w:r>
      <w:r>
        <w:rPr>
          <w:rFonts w:ascii="Helvetica" w:hAnsi="Helvetica" w:cs="Helvetica"/>
          <w:color w:val="222222"/>
        </w:rPr>
        <w:br/>
      </w:r>
      <w:r>
        <w:rPr>
          <w:rStyle w:val="Strong"/>
          <w:rFonts w:ascii="Helvetica" w:hAnsi="Helvetica" w:cs="Helvetica"/>
          <w:color w:val="222222"/>
        </w:rPr>
        <w:t>Monthly Meeting Minutes</w:t>
      </w:r>
      <w:r>
        <w:rPr>
          <w:rFonts w:ascii="Helvetica" w:hAnsi="Helvetica" w:cs="Helvetica"/>
          <w:color w:val="222222"/>
        </w:rPr>
        <w:br/>
        <w:t>Notes by Erin Little</w:t>
      </w:r>
    </w:p>
    <w:p w14:paraId="7CC13D4D" w14:textId="77777777" w:rsidR="00EC0206" w:rsidRDefault="00EC0206" w:rsidP="00EC0206">
      <w:pPr>
        <w:pStyle w:val="NormalWeb"/>
        <w:shd w:val="clear" w:color="auto" w:fill="FFFFFF"/>
        <w:rPr>
          <w:rFonts w:ascii="Helvetica" w:hAnsi="Helvetica" w:cs="Helvetica"/>
          <w:color w:val="222222"/>
        </w:rPr>
      </w:pPr>
      <w:r>
        <w:rPr>
          <w:rFonts w:ascii="Helvetica" w:hAnsi="Helvetica" w:cs="Helvetica"/>
          <w:color w:val="222222"/>
        </w:rPr>
        <w:t>President Drahota called the meeting to order</w:t>
      </w:r>
    </w:p>
    <w:p w14:paraId="1C59B9C5" w14:textId="77777777" w:rsidR="00EC0206" w:rsidRDefault="00EC0206" w:rsidP="00EC0206">
      <w:pPr>
        <w:pStyle w:val="NormalWeb"/>
        <w:shd w:val="clear" w:color="auto" w:fill="FFFFFF"/>
        <w:rPr>
          <w:rFonts w:ascii="Helvetica" w:hAnsi="Helvetica" w:cs="Helvetica"/>
          <w:color w:val="222222"/>
        </w:rPr>
      </w:pPr>
      <w:r>
        <w:rPr>
          <w:rFonts w:ascii="Helvetica" w:hAnsi="Helvetica" w:cs="Helvetica"/>
          <w:color w:val="222222"/>
        </w:rPr>
        <w:t>A sincere Thank you to all MAPE employees for the compassion that was shown and the condolences that were given following the death of the Stillwater Correctional Officer. Corrections MAPE members appreciate the support that they received from fellow MAPE members. They also appreciate the money that was donated to the fallen Officer’s family on behalf of MAPE local 1903.</w:t>
      </w:r>
    </w:p>
    <w:p w14:paraId="39388BB7" w14:textId="77777777" w:rsidR="00EC0206" w:rsidRDefault="00EC0206" w:rsidP="00EC0206">
      <w:pPr>
        <w:pStyle w:val="NormalWeb"/>
        <w:shd w:val="clear" w:color="auto" w:fill="FFFFFF"/>
        <w:rPr>
          <w:rFonts w:ascii="Helvetica" w:hAnsi="Helvetica" w:cs="Helvetica"/>
          <w:color w:val="222222"/>
        </w:rPr>
      </w:pPr>
      <w:r>
        <w:rPr>
          <w:rFonts w:ascii="Helvetica" w:hAnsi="Helvetica" w:cs="Helvetica"/>
          <w:color w:val="222222"/>
        </w:rPr>
        <w:t xml:space="preserve">Thank you to all that voted in the Local Elections. Elana Brunner is the new Vice President and Dan Besser is the new Secretary. Thank you to Valerie LaPorte and Erin Little for their dedication to Local 1903. We would also like to thank Membership Secretary Nate Jackson. He has taken a new job and will no longer be in local 1903. 1903 </w:t>
      </w:r>
      <w:proofErr w:type="gramStart"/>
      <w:r>
        <w:rPr>
          <w:rFonts w:ascii="Helvetica" w:hAnsi="Helvetica" w:cs="Helvetica"/>
          <w:color w:val="222222"/>
        </w:rPr>
        <w:t>is in need of</w:t>
      </w:r>
      <w:proofErr w:type="gramEnd"/>
      <w:r>
        <w:rPr>
          <w:rFonts w:ascii="Helvetica" w:hAnsi="Helvetica" w:cs="Helvetica"/>
          <w:color w:val="222222"/>
        </w:rPr>
        <w:t xml:space="preserve"> a Treasurer and a Membership Secretary. If you are interested or would like to nominate someone, please contact someone on our membership committee.</w:t>
      </w:r>
      <w:r>
        <w:rPr>
          <w:rFonts w:ascii="Helvetica" w:hAnsi="Helvetica" w:cs="Helvetica"/>
          <w:color w:val="222222"/>
        </w:rPr>
        <w:br/>
        <w:t xml:space="preserve">Erich </w:t>
      </w:r>
      <w:proofErr w:type="spellStart"/>
      <w:r>
        <w:rPr>
          <w:rFonts w:ascii="Helvetica" w:hAnsi="Helvetica" w:cs="Helvetica"/>
          <w:color w:val="222222"/>
        </w:rPr>
        <w:t>Moschkau</w:t>
      </w:r>
      <w:proofErr w:type="spellEnd"/>
      <w:r>
        <w:rPr>
          <w:rFonts w:ascii="Helvetica" w:hAnsi="Helvetica" w:cs="Helvetica"/>
          <w:color w:val="222222"/>
        </w:rPr>
        <w:t xml:space="preserve"> – </w:t>
      </w:r>
      <w:hyperlink r:id="rId4" w:history="1">
        <w:r>
          <w:rPr>
            <w:rStyle w:val="Hyperlink"/>
            <w:rFonts w:ascii="Helvetica" w:hAnsi="Helvetica" w:cs="Helvetica"/>
            <w:color w:val="97002E"/>
          </w:rPr>
          <w:t>erich.moschkau@state.mn.us</w:t>
        </w:r>
      </w:hyperlink>
      <w:r>
        <w:rPr>
          <w:rFonts w:ascii="Helvetica" w:hAnsi="Helvetica" w:cs="Helvetica"/>
          <w:color w:val="222222"/>
        </w:rPr>
        <w:br/>
        <w:t xml:space="preserve">Natalya </w:t>
      </w:r>
      <w:proofErr w:type="spellStart"/>
      <w:r>
        <w:rPr>
          <w:rFonts w:ascii="Helvetica" w:hAnsi="Helvetica" w:cs="Helvetica"/>
          <w:color w:val="222222"/>
        </w:rPr>
        <w:t>Kandakova</w:t>
      </w:r>
      <w:proofErr w:type="spellEnd"/>
      <w:r>
        <w:rPr>
          <w:rFonts w:ascii="Helvetica" w:hAnsi="Helvetica" w:cs="Helvetica"/>
          <w:color w:val="222222"/>
        </w:rPr>
        <w:t xml:space="preserve"> – </w:t>
      </w:r>
      <w:hyperlink r:id="rId5" w:history="1">
        <w:r>
          <w:rPr>
            <w:rStyle w:val="Hyperlink"/>
            <w:rFonts w:ascii="Helvetica" w:hAnsi="Helvetica" w:cs="Helvetica"/>
            <w:color w:val="97002E"/>
          </w:rPr>
          <w:t>natalya.kandakova@state.mn.us</w:t>
        </w:r>
      </w:hyperlink>
      <w:r>
        <w:rPr>
          <w:rFonts w:ascii="Helvetica" w:hAnsi="Helvetica" w:cs="Helvetica"/>
          <w:color w:val="222222"/>
        </w:rPr>
        <w:br/>
        <w:t>Jeff Petersen – </w:t>
      </w:r>
      <w:hyperlink r:id="rId6" w:history="1">
        <w:r>
          <w:rPr>
            <w:rStyle w:val="Hyperlink"/>
            <w:rFonts w:ascii="Helvetica" w:hAnsi="Helvetica" w:cs="Helvetica"/>
            <w:color w:val="97002E"/>
          </w:rPr>
          <w:t>jeff.petersen@state.mn.us</w:t>
        </w:r>
      </w:hyperlink>
    </w:p>
    <w:p w14:paraId="4954BA74" w14:textId="77777777" w:rsidR="00EC0206" w:rsidRDefault="00EC0206" w:rsidP="00EC0206">
      <w:pPr>
        <w:pStyle w:val="NormalWeb"/>
        <w:shd w:val="clear" w:color="auto" w:fill="FFFFFF"/>
        <w:rPr>
          <w:rFonts w:ascii="Helvetica" w:hAnsi="Helvetica" w:cs="Helvetica"/>
          <w:color w:val="222222"/>
        </w:rPr>
      </w:pPr>
      <w:r>
        <w:rPr>
          <w:rFonts w:ascii="Helvetica" w:hAnsi="Helvetica" w:cs="Helvetica"/>
          <w:color w:val="222222"/>
        </w:rPr>
        <w:t xml:space="preserve">President Jessica Drahota and Vice President Elana Brunner will </w:t>
      </w:r>
      <w:proofErr w:type="gramStart"/>
      <w:r>
        <w:rPr>
          <w:rFonts w:ascii="Helvetica" w:hAnsi="Helvetica" w:cs="Helvetica"/>
          <w:color w:val="222222"/>
        </w:rPr>
        <w:t>attended</w:t>
      </w:r>
      <w:proofErr w:type="gramEnd"/>
      <w:r>
        <w:rPr>
          <w:rFonts w:ascii="Helvetica" w:hAnsi="Helvetica" w:cs="Helvetica"/>
          <w:color w:val="222222"/>
        </w:rPr>
        <w:t xml:space="preserve"> the Delegate Assembly on September 15th. </w:t>
      </w:r>
      <w:proofErr w:type="gramStart"/>
      <w:r>
        <w:rPr>
          <w:rFonts w:ascii="Helvetica" w:hAnsi="Helvetica" w:cs="Helvetica"/>
          <w:color w:val="222222"/>
        </w:rPr>
        <w:t>The majority of</w:t>
      </w:r>
      <w:proofErr w:type="gramEnd"/>
      <w:r>
        <w:rPr>
          <w:rFonts w:ascii="Helvetica" w:hAnsi="Helvetica" w:cs="Helvetica"/>
          <w:color w:val="222222"/>
        </w:rPr>
        <w:t xml:space="preserve"> the resolutions that will be voted on are about the restructuring of MAPE. President Drahota talked to the members present about how they would like her to vote on the issue of the Board approving the budget every other year. She also discussed a resolution about centralizing committees.</w:t>
      </w:r>
    </w:p>
    <w:p w14:paraId="5281DF36" w14:textId="77777777" w:rsidR="00EC0206" w:rsidRDefault="00EC0206" w:rsidP="00EC0206">
      <w:pPr>
        <w:pStyle w:val="NormalWeb"/>
        <w:shd w:val="clear" w:color="auto" w:fill="FFFFFF"/>
        <w:rPr>
          <w:rFonts w:ascii="Helvetica" w:hAnsi="Helvetica" w:cs="Helvetica"/>
          <w:color w:val="222222"/>
        </w:rPr>
      </w:pPr>
      <w:r>
        <w:rPr>
          <w:rFonts w:ascii="Helvetica" w:hAnsi="Helvetica" w:cs="Helvetica"/>
          <w:color w:val="222222"/>
        </w:rPr>
        <w:t>President Drahota discussed the possibility of a recruitment event in the spring. If anyone has suggestions for the event, please contact a local Officer.</w:t>
      </w:r>
    </w:p>
    <w:p w14:paraId="5B5D0A1C" w14:textId="77777777" w:rsidR="00EC0206" w:rsidRDefault="00EC0206" w:rsidP="00EC0206">
      <w:pPr>
        <w:pStyle w:val="NormalWeb"/>
        <w:shd w:val="clear" w:color="auto" w:fill="FFFFFF"/>
        <w:rPr>
          <w:rFonts w:ascii="Helvetica" w:hAnsi="Helvetica" w:cs="Helvetica"/>
          <w:color w:val="222222"/>
        </w:rPr>
      </w:pPr>
      <w:r>
        <w:rPr>
          <w:rFonts w:ascii="Helvetica" w:hAnsi="Helvetica" w:cs="Helvetica"/>
          <w:color w:val="222222"/>
        </w:rPr>
        <w:t>On 8/24/18 President Drahota, Vice President Brunner, Secretary Besser and Erin Little attended new officer training at MAPE Central.</w:t>
      </w:r>
      <w:r>
        <w:rPr>
          <w:rFonts w:ascii="Helvetica" w:hAnsi="Helvetica" w:cs="Helvetica"/>
          <w:color w:val="222222"/>
        </w:rPr>
        <w:br/>
        <w:t>On June 27, 2018, the Supreme Court ruled in a 5–4 decision that the application of public sector union fees to non-members is a violation of the First Amendment, ruling against AFSCME in the case of Janus v. AFSCME. Since that decision MAPE has had many new members. We are currently at 73% which is the highest ever percentage for membership.</w:t>
      </w:r>
    </w:p>
    <w:p w14:paraId="1B59B8CE" w14:textId="77777777" w:rsidR="00EC0206" w:rsidRDefault="00EC0206" w:rsidP="00EC0206">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Treasurers Report – Vice President Elana Brunner</w:t>
      </w:r>
      <w:r>
        <w:rPr>
          <w:rFonts w:ascii="Helvetica" w:hAnsi="Helvetica" w:cs="Helvetica"/>
          <w:color w:val="222222"/>
        </w:rPr>
        <w:br/>
        <w:t>Balance: $5013.60</w:t>
      </w:r>
      <w:r>
        <w:rPr>
          <w:rFonts w:ascii="Helvetica" w:hAnsi="Helvetica" w:cs="Helvetica"/>
          <w:color w:val="222222"/>
        </w:rPr>
        <w:br/>
        <w:t xml:space="preserve">Drawing: Bradley </w:t>
      </w:r>
      <w:proofErr w:type="spellStart"/>
      <w:r>
        <w:rPr>
          <w:rFonts w:ascii="Helvetica" w:hAnsi="Helvetica" w:cs="Helvetica"/>
          <w:color w:val="222222"/>
        </w:rPr>
        <w:t>Averbeck</w:t>
      </w:r>
      <w:proofErr w:type="spellEnd"/>
      <w:r>
        <w:rPr>
          <w:rFonts w:ascii="Helvetica" w:hAnsi="Helvetica" w:cs="Helvetica"/>
          <w:color w:val="222222"/>
        </w:rPr>
        <w:t xml:space="preserve"> was not present for the $20.00 drawing</w:t>
      </w:r>
      <w:r>
        <w:rPr>
          <w:rFonts w:ascii="Helvetica" w:hAnsi="Helvetica" w:cs="Helvetica"/>
          <w:color w:val="222222"/>
        </w:rPr>
        <w:br/>
        <w:t>Next Meeting is September 20th at Godfathers Pizza</w:t>
      </w:r>
    </w:p>
    <w:p w14:paraId="5ACEB878" w14:textId="77777777" w:rsidR="00F23EEA" w:rsidRPr="005043F0" w:rsidRDefault="00F23EEA" w:rsidP="005043F0"/>
    <w:sectPr w:rsidR="00F23EEA" w:rsidRPr="00504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242516"/>
    <w:rsid w:val="005043F0"/>
    <w:rsid w:val="006A24E1"/>
    <w:rsid w:val="008E6EAD"/>
    <w:rsid w:val="00C35077"/>
    <w:rsid w:val="00CB32B9"/>
    <w:rsid w:val="00EC0206"/>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59255">
      <w:bodyDiv w:val="1"/>
      <w:marLeft w:val="0"/>
      <w:marRight w:val="0"/>
      <w:marTop w:val="0"/>
      <w:marBottom w:val="0"/>
      <w:divBdr>
        <w:top w:val="none" w:sz="0" w:space="0" w:color="auto"/>
        <w:left w:val="none" w:sz="0" w:space="0" w:color="auto"/>
        <w:bottom w:val="none" w:sz="0" w:space="0" w:color="auto"/>
        <w:right w:val="none" w:sz="0" w:space="0" w:color="auto"/>
      </w:divBdr>
    </w:div>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351371494">
      <w:bodyDiv w:val="1"/>
      <w:marLeft w:val="0"/>
      <w:marRight w:val="0"/>
      <w:marTop w:val="0"/>
      <w:marBottom w:val="0"/>
      <w:divBdr>
        <w:top w:val="none" w:sz="0" w:space="0" w:color="auto"/>
        <w:left w:val="none" w:sz="0" w:space="0" w:color="auto"/>
        <w:bottom w:val="none" w:sz="0" w:space="0" w:color="auto"/>
        <w:right w:val="none" w:sz="0" w:space="0" w:color="auto"/>
      </w:divBdr>
    </w:div>
    <w:div w:id="1443067255">
      <w:bodyDiv w:val="1"/>
      <w:marLeft w:val="0"/>
      <w:marRight w:val="0"/>
      <w:marTop w:val="0"/>
      <w:marBottom w:val="0"/>
      <w:divBdr>
        <w:top w:val="none" w:sz="0" w:space="0" w:color="auto"/>
        <w:left w:val="none" w:sz="0" w:space="0" w:color="auto"/>
        <w:bottom w:val="none" w:sz="0" w:space="0" w:color="auto"/>
        <w:right w:val="none" w:sz="0" w:space="0" w:color="auto"/>
      </w:divBdr>
    </w:div>
    <w:div w:id="1581214697">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ff.petersen@state.mn.us" TargetMode="External"/><Relationship Id="rId5" Type="http://schemas.openxmlformats.org/officeDocument/2006/relationships/hyperlink" Target="mailto:natalya.kandakova@state.mn.us" TargetMode="External"/><Relationship Id="rId4" Type="http://schemas.openxmlformats.org/officeDocument/2006/relationships/hyperlink" Target="mailto:erich.moschkau@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2022-01-26T18:08:00Z</dcterms:created>
  <dcterms:modified xsi:type="dcterms:W3CDTF">2022-01-26T18:08:00Z</dcterms:modified>
</cp:coreProperties>
</file>