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F249" w14:textId="77777777" w:rsidR="008C2C18" w:rsidRPr="008C2C18" w:rsidRDefault="008C2C18" w:rsidP="008C2C1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2C1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MAPE Local 1303</w:t>
      </w:r>
      <w:r w:rsidRPr="008C2C1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8C2C1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General Membership Meeting</w:t>
      </w:r>
    </w:p>
    <w:p w14:paraId="381ED088" w14:textId="77777777" w:rsidR="008C2C18" w:rsidRPr="008C2C18" w:rsidRDefault="008C2C18" w:rsidP="008C2C1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2C18">
        <w:rPr>
          <w:rFonts w:ascii="Roboto" w:eastAsia="Times New Roman" w:hAnsi="Roboto" w:cs="Times New Roman"/>
          <w:color w:val="222222"/>
          <w:sz w:val="24"/>
          <w:szCs w:val="24"/>
        </w:rPr>
        <w:t>Date: 7/24/2018</w:t>
      </w:r>
      <w:r w:rsidRPr="008C2C18">
        <w:rPr>
          <w:rFonts w:ascii="Roboto" w:eastAsia="Times New Roman" w:hAnsi="Roboto" w:cs="Times New Roman"/>
          <w:color w:val="222222"/>
          <w:sz w:val="24"/>
          <w:szCs w:val="24"/>
        </w:rPr>
        <w:br/>
        <w:t>Time: 1130 – 1230</w:t>
      </w:r>
      <w:r w:rsidRPr="008C2C18">
        <w:rPr>
          <w:rFonts w:ascii="Roboto" w:eastAsia="Times New Roman" w:hAnsi="Roboto" w:cs="Times New Roman"/>
          <w:color w:val="222222"/>
          <w:sz w:val="24"/>
          <w:szCs w:val="24"/>
        </w:rPr>
        <w:br/>
        <w:t>Location: Lino Lakes City Hall</w:t>
      </w:r>
    </w:p>
    <w:p w14:paraId="1132CE78" w14:textId="77777777" w:rsidR="008C2C18" w:rsidRPr="008C2C18" w:rsidRDefault="008C2C18" w:rsidP="008C2C1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2C1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Officers Present:</w:t>
      </w:r>
      <w:r w:rsidRPr="008C2C18">
        <w:rPr>
          <w:rFonts w:ascii="Roboto" w:eastAsia="Times New Roman" w:hAnsi="Roboto" w:cs="Times New Roman"/>
          <w:color w:val="222222"/>
          <w:sz w:val="24"/>
          <w:szCs w:val="24"/>
        </w:rPr>
        <w:br/>
        <w:t>President: Darnell Baker</w:t>
      </w:r>
      <w:r w:rsidRPr="008C2C18">
        <w:rPr>
          <w:rFonts w:ascii="Roboto" w:eastAsia="Times New Roman" w:hAnsi="Roboto" w:cs="Times New Roman"/>
          <w:color w:val="222222"/>
          <w:sz w:val="24"/>
          <w:szCs w:val="24"/>
        </w:rPr>
        <w:br/>
        <w:t>Vice President: Angie Halseth</w:t>
      </w:r>
      <w:r w:rsidRPr="008C2C18">
        <w:rPr>
          <w:rFonts w:ascii="Roboto" w:eastAsia="Times New Roman" w:hAnsi="Roboto" w:cs="Times New Roman"/>
          <w:color w:val="222222"/>
          <w:sz w:val="24"/>
          <w:szCs w:val="24"/>
        </w:rPr>
        <w:br/>
        <w:t xml:space="preserve">Secretary: Bola </w:t>
      </w:r>
      <w:proofErr w:type="spellStart"/>
      <w:r w:rsidRPr="008C2C18">
        <w:rPr>
          <w:rFonts w:ascii="Roboto" w:eastAsia="Times New Roman" w:hAnsi="Roboto" w:cs="Times New Roman"/>
          <w:color w:val="222222"/>
          <w:sz w:val="24"/>
          <w:szCs w:val="24"/>
        </w:rPr>
        <w:t>Olarinde</w:t>
      </w:r>
      <w:proofErr w:type="spellEnd"/>
      <w:r w:rsidRPr="008C2C18">
        <w:rPr>
          <w:rFonts w:ascii="Roboto" w:eastAsia="Times New Roman" w:hAnsi="Roboto" w:cs="Times New Roman"/>
          <w:color w:val="222222"/>
          <w:sz w:val="24"/>
          <w:szCs w:val="24"/>
        </w:rPr>
        <w:br/>
        <w:t>Business Agent: Pete Marincel</w:t>
      </w:r>
      <w:r w:rsidRPr="008C2C18">
        <w:rPr>
          <w:rFonts w:ascii="Roboto" w:eastAsia="Times New Roman" w:hAnsi="Roboto" w:cs="Times New Roman"/>
          <w:color w:val="222222"/>
          <w:sz w:val="24"/>
          <w:szCs w:val="24"/>
        </w:rPr>
        <w:br/>
        <w:t>Regional Director: Lois Tucke</w:t>
      </w:r>
    </w:p>
    <w:p w14:paraId="65279BFF" w14:textId="77777777" w:rsidR="008C2C18" w:rsidRPr="008C2C18" w:rsidRDefault="008C2C18" w:rsidP="008C2C1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2C1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Stewards Present:</w:t>
      </w:r>
      <w:r w:rsidRPr="008C2C18">
        <w:rPr>
          <w:rFonts w:ascii="Roboto" w:eastAsia="Times New Roman" w:hAnsi="Roboto" w:cs="Times New Roman"/>
          <w:color w:val="222222"/>
          <w:sz w:val="24"/>
          <w:szCs w:val="24"/>
        </w:rPr>
        <w:br/>
        <w:t>Darnell Baker</w:t>
      </w:r>
      <w:r w:rsidRPr="008C2C18">
        <w:rPr>
          <w:rFonts w:ascii="Roboto" w:eastAsia="Times New Roman" w:hAnsi="Roboto" w:cs="Times New Roman"/>
          <w:color w:val="222222"/>
          <w:sz w:val="24"/>
          <w:szCs w:val="24"/>
        </w:rPr>
        <w:br/>
        <w:t>Robin Windsperger</w:t>
      </w:r>
    </w:p>
    <w:p w14:paraId="3B986DA3" w14:textId="77777777" w:rsidR="008C2C18" w:rsidRPr="008C2C18" w:rsidRDefault="008C2C18" w:rsidP="008C2C1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2C1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Treasure Report:</w:t>
      </w:r>
      <w:r w:rsidRPr="008C2C18">
        <w:rPr>
          <w:rFonts w:ascii="Roboto" w:eastAsia="Times New Roman" w:hAnsi="Roboto" w:cs="Times New Roman"/>
          <w:color w:val="222222"/>
          <w:sz w:val="24"/>
          <w:szCs w:val="24"/>
        </w:rPr>
        <w:br/>
        <w:t>Checking balance: $182.50</w:t>
      </w:r>
      <w:r w:rsidRPr="008C2C18">
        <w:rPr>
          <w:rFonts w:ascii="Roboto" w:eastAsia="Times New Roman" w:hAnsi="Roboto" w:cs="Times New Roman"/>
          <w:color w:val="222222"/>
          <w:sz w:val="24"/>
          <w:szCs w:val="24"/>
        </w:rPr>
        <w:br/>
        <w:t>Saving balance: $6,406.17</w:t>
      </w:r>
    </w:p>
    <w:p w14:paraId="61B2E48C" w14:textId="77777777" w:rsidR="008C2C18" w:rsidRPr="008C2C18" w:rsidRDefault="008C2C18" w:rsidP="008C2C1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2C1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ANNOUNCEMENTS</w:t>
      </w:r>
      <w:r w:rsidRPr="008C2C1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8C2C1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President Report:</w:t>
      </w:r>
      <w:r w:rsidRPr="008C2C18">
        <w:rPr>
          <w:rFonts w:ascii="Roboto" w:eastAsia="Times New Roman" w:hAnsi="Roboto" w:cs="Times New Roman"/>
          <w:color w:val="222222"/>
          <w:sz w:val="24"/>
          <w:szCs w:val="24"/>
        </w:rPr>
        <w:t> None</w:t>
      </w:r>
    </w:p>
    <w:p w14:paraId="26F6C300" w14:textId="77777777" w:rsidR="008C2C18" w:rsidRPr="008C2C18" w:rsidRDefault="008C2C18" w:rsidP="008C2C1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2C18">
        <w:rPr>
          <w:rFonts w:ascii="Roboto" w:eastAsia="Times New Roman" w:hAnsi="Roboto" w:cs="Times New Roman"/>
          <w:color w:val="222222"/>
          <w:sz w:val="24"/>
          <w:szCs w:val="24"/>
        </w:rPr>
        <w:t>**Vice President Report: **</w:t>
      </w:r>
    </w:p>
    <w:p w14:paraId="63A39F4E" w14:textId="77777777" w:rsidR="008C2C18" w:rsidRPr="008C2C18" w:rsidRDefault="008C2C18" w:rsidP="008C2C1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>Discussed local meet and confer with management that occurred on 7/16/18. Informed members we can now wear open toed shoes. Instructions have been deleted. However, you do need to wear proper footwear if you are a first responder.</w:t>
      </w:r>
    </w:p>
    <w:p w14:paraId="1723580B" w14:textId="77777777" w:rsidR="008C2C18" w:rsidRPr="008C2C18" w:rsidRDefault="008C2C18" w:rsidP="008C2C1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>Members informed Management felt we were getting too casual with our clothing on Wednesday jeans days.</w:t>
      </w:r>
    </w:p>
    <w:p w14:paraId="41F55644" w14:textId="77777777" w:rsidR="008C2C18" w:rsidRPr="008C2C18" w:rsidRDefault="008C2C18" w:rsidP="008C2C1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>Members informed that we are allowed to wear hoodies.</w:t>
      </w:r>
    </w:p>
    <w:p w14:paraId="7BFB5859" w14:textId="77777777" w:rsidR="008C2C18" w:rsidRPr="008C2C18" w:rsidRDefault="008C2C18" w:rsidP="008C2C1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 xml:space="preserve">The statewide meet and confer will be changed to a different day due to Officer </w:t>
      </w:r>
      <w:proofErr w:type="spellStart"/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>Gomm’s</w:t>
      </w:r>
      <w:proofErr w:type="spellEnd"/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 xml:space="preserve"> funeral.</w:t>
      </w:r>
    </w:p>
    <w:p w14:paraId="747952E1" w14:textId="77777777" w:rsidR="008C2C18" w:rsidRPr="008C2C18" w:rsidRDefault="008C2C18" w:rsidP="008C2C1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 xml:space="preserve">AWO </w:t>
      </w:r>
      <w:proofErr w:type="spellStart"/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>McComb</w:t>
      </w:r>
      <w:proofErr w:type="spellEnd"/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 xml:space="preserve"> is willing to speak with the Case Managers about their hours (</w:t>
      </w:r>
      <w:proofErr w:type="gramStart"/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>i.e.</w:t>
      </w:r>
      <w:proofErr w:type="gramEnd"/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 xml:space="preserve"> rotating their work hours, having staggered start times, and bidding into </w:t>
      </w:r>
      <w:proofErr w:type="spellStart"/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>positons</w:t>
      </w:r>
      <w:proofErr w:type="spellEnd"/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>).</w:t>
      </w:r>
    </w:p>
    <w:p w14:paraId="6D6D6803" w14:textId="77777777" w:rsidR="008C2C18" w:rsidRPr="008C2C18" w:rsidRDefault="008C2C18" w:rsidP="008C2C1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 xml:space="preserve">Case Managers have heard part of the rational for the change in their hours is to </w:t>
      </w:r>
      <w:proofErr w:type="gramStart"/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>be in compliance with</w:t>
      </w:r>
      <w:proofErr w:type="gramEnd"/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 xml:space="preserve"> CERP. This was discussed, and it was determined this is not accurate, as CERP also has to do with entering the secure perimeter.</w:t>
      </w:r>
    </w:p>
    <w:p w14:paraId="193C390C" w14:textId="77777777" w:rsidR="008C2C18" w:rsidRPr="008C2C18" w:rsidRDefault="008C2C18" w:rsidP="008C2C1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 xml:space="preserve">Management has agreed to allow Case Managers to combine their two </w:t>
      </w:r>
      <w:proofErr w:type="gramStart"/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>15 minute</w:t>
      </w:r>
      <w:proofErr w:type="gramEnd"/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 xml:space="preserve"> breaks and 30 minute lunch break.</w:t>
      </w:r>
    </w:p>
    <w:p w14:paraId="366541E0" w14:textId="77777777" w:rsidR="008C2C18" w:rsidRPr="008C2C18" w:rsidRDefault="008C2C18" w:rsidP="008C2C1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2C1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lastRenderedPageBreak/>
        <w:t>Business Agent:</w:t>
      </w:r>
    </w:p>
    <w:p w14:paraId="659CF0E9" w14:textId="77777777" w:rsidR="008C2C18" w:rsidRPr="008C2C18" w:rsidRDefault="008C2C18" w:rsidP="008C2C1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>August 16th will be the first meeting for the Bargaining Unit. Its focus is building teams to push for a new contract.</w:t>
      </w:r>
    </w:p>
    <w:p w14:paraId="50D2FFDF" w14:textId="77777777" w:rsidR="008C2C18" w:rsidRPr="008C2C18" w:rsidRDefault="008C2C18" w:rsidP="008C2C1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>Statewide, MAPE has 73% membership. At our local, we have full membership, minus one person.</w:t>
      </w:r>
    </w:p>
    <w:p w14:paraId="49AEF710" w14:textId="77777777" w:rsidR="008C2C18" w:rsidRPr="008C2C18" w:rsidRDefault="008C2C18" w:rsidP="008C2C1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C2C1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Regional Director</w:t>
      </w:r>
    </w:p>
    <w:p w14:paraId="5848ED9D" w14:textId="77777777" w:rsidR="008C2C18" w:rsidRPr="008C2C18" w:rsidRDefault="008C2C18" w:rsidP="008C2C1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 xml:space="preserve">MAPE leadership is at MCF-STW speaking with staff about concerns and offering support. AFSCME leadership is at MCF-STW as well. Leadership from both unions have plans on meeting with DOC leadership </w:t>
      </w:r>
      <w:proofErr w:type="gramStart"/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>in the near future</w:t>
      </w:r>
      <w:proofErr w:type="gramEnd"/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>.</w:t>
      </w:r>
    </w:p>
    <w:p w14:paraId="00D080D9" w14:textId="77777777" w:rsidR="008C2C18" w:rsidRPr="008C2C18" w:rsidRDefault="008C2C18" w:rsidP="008C2C1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>Discussed the petition that has been started. The petition is asking for the immediate resignation of Commissioner Tom Roy. It currently has 2,500 signatures.</w:t>
      </w:r>
    </w:p>
    <w:p w14:paraId="59EBAC05" w14:textId="77777777" w:rsidR="008C2C18" w:rsidRPr="008C2C18" w:rsidRDefault="008C2C18" w:rsidP="008C2C1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>MAPE is not supporting the petition; however, MAPE will support you if choose to sign it, and receive backlash.</w:t>
      </w:r>
    </w:p>
    <w:p w14:paraId="41331595" w14:textId="77777777" w:rsidR="008C2C18" w:rsidRPr="008C2C18" w:rsidRDefault="008C2C18" w:rsidP="008C2C1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C2C18">
        <w:rPr>
          <w:rFonts w:ascii="Roboto" w:eastAsia="Times New Roman" w:hAnsi="Roboto" w:cs="Times New Roman"/>
          <w:color w:val="333F4E"/>
          <w:sz w:val="24"/>
          <w:szCs w:val="24"/>
        </w:rPr>
        <w:t>If you have any concerns regarding your work area, you can contact Pete or Lois.</w:t>
      </w:r>
    </w:p>
    <w:p w14:paraId="1A294BC8" w14:textId="77777777" w:rsidR="001E7CC9" w:rsidRPr="008C2C18" w:rsidRDefault="001E7CC9" w:rsidP="008C2C18"/>
    <w:sectPr w:rsidR="001E7CC9" w:rsidRPr="008C2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BD7"/>
    <w:multiLevelType w:val="multilevel"/>
    <w:tmpl w:val="C89E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F91542"/>
    <w:multiLevelType w:val="multilevel"/>
    <w:tmpl w:val="5412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793046"/>
    <w:multiLevelType w:val="multilevel"/>
    <w:tmpl w:val="442E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407617"/>
    <w:multiLevelType w:val="multilevel"/>
    <w:tmpl w:val="6152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D3626F"/>
    <w:multiLevelType w:val="multilevel"/>
    <w:tmpl w:val="EBC2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6C4C1F"/>
    <w:multiLevelType w:val="multilevel"/>
    <w:tmpl w:val="EF50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6F0484"/>
    <w:multiLevelType w:val="multilevel"/>
    <w:tmpl w:val="D39A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550DE5"/>
    <w:multiLevelType w:val="multilevel"/>
    <w:tmpl w:val="8126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81D06"/>
    <w:multiLevelType w:val="multilevel"/>
    <w:tmpl w:val="6A0C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812AA9"/>
    <w:multiLevelType w:val="multilevel"/>
    <w:tmpl w:val="C5F6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806E86"/>
    <w:multiLevelType w:val="multilevel"/>
    <w:tmpl w:val="A566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B63D6C"/>
    <w:multiLevelType w:val="multilevel"/>
    <w:tmpl w:val="13A6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2421103">
    <w:abstractNumId w:val="2"/>
  </w:num>
  <w:num w:numId="2" w16cid:durableId="134955823">
    <w:abstractNumId w:val="4"/>
  </w:num>
  <w:num w:numId="3" w16cid:durableId="882064015">
    <w:abstractNumId w:val="5"/>
  </w:num>
  <w:num w:numId="4" w16cid:durableId="1860317748">
    <w:abstractNumId w:val="11"/>
  </w:num>
  <w:num w:numId="5" w16cid:durableId="692192880">
    <w:abstractNumId w:val="8"/>
  </w:num>
  <w:num w:numId="6" w16cid:durableId="840508744">
    <w:abstractNumId w:val="7"/>
  </w:num>
  <w:num w:numId="7" w16cid:durableId="1833181032">
    <w:abstractNumId w:val="9"/>
  </w:num>
  <w:num w:numId="8" w16cid:durableId="1588156018">
    <w:abstractNumId w:val="0"/>
  </w:num>
  <w:num w:numId="9" w16cid:durableId="424307003">
    <w:abstractNumId w:val="3"/>
  </w:num>
  <w:num w:numId="10" w16cid:durableId="1240403326">
    <w:abstractNumId w:val="10"/>
  </w:num>
  <w:num w:numId="11" w16cid:durableId="1176194549">
    <w:abstractNumId w:val="1"/>
  </w:num>
  <w:num w:numId="12" w16cid:durableId="1883707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E3"/>
    <w:rsid w:val="00051043"/>
    <w:rsid w:val="001E7CC9"/>
    <w:rsid w:val="00540AB1"/>
    <w:rsid w:val="006E7F4C"/>
    <w:rsid w:val="008425AE"/>
    <w:rsid w:val="008C2C18"/>
    <w:rsid w:val="00E4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514D"/>
  <w15:chartTrackingRefBased/>
  <w15:docId w15:val="{AB8BE9C0-D53B-4389-AA96-9BE6DE45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56E3"/>
    <w:rPr>
      <w:b/>
      <w:bCs/>
    </w:rPr>
  </w:style>
  <w:style w:type="paragraph" w:styleId="NoSpacing">
    <w:name w:val="No Spacing"/>
    <w:basedOn w:val="Normal"/>
    <w:uiPriority w:val="1"/>
    <w:qFormat/>
    <w:rsid w:val="0054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5C333DE490D4882F1C5D7DCE95DAB" ma:contentTypeVersion="9" ma:contentTypeDescription="Create a new document." ma:contentTypeScope="" ma:versionID="7ce95fe52916ff3c25e723740c8b682a">
  <xsd:schema xmlns:xsd="http://www.w3.org/2001/XMLSchema" xmlns:xs="http://www.w3.org/2001/XMLSchema" xmlns:p="http://schemas.microsoft.com/office/2006/metadata/properties" xmlns:ns3="6fa4c279-df3c-431d-b4fa-5dcae5c3fa11" targetNamespace="http://schemas.microsoft.com/office/2006/metadata/properties" ma:root="true" ma:fieldsID="6ea7a3348ca2bcfc0d25eabaab6b4438" ns3:_="">
    <xsd:import namespace="6fa4c279-df3c-431d-b4fa-5dcae5c3f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4c279-df3c-431d-b4fa-5dcae5c3f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E4CEF0-FC55-4D43-87E0-3F54727D3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4c279-df3c-431d-b4fa-5dcae5c3f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3EF82-2E84-4CAA-AE04-FE063CE42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CCFA2-992C-45C8-9AB3-4DD3466A2F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2022-04-25T15:49:00Z</dcterms:created>
  <dcterms:modified xsi:type="dcterms:W3CDTF">2022-04-25T15:49:00Z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0x010100BDA5C333DE490D4882F1C5D7DCE95DAB</vt:lpwstr>
  </property>
</Properties>
</file>