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F9F7" w14:textId="77777777" w:rsidR="001E6AAB" w:rsidRPr="001E6AAB" w:rsidRDefault="001E6AAB" w:rsidP="001E6AAB">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E6AAB">
        <w:rPr>
          <w:rFonts w:ascii="Helvetica" w:eastAsia="Times New Roman" w:hAnsi="Helvetica" w:cs="Helvetica"/>
          <w:b/>
          <w:bCs/>
          <w:color w:val="222222"/>
          <w:sz w:val="24"/>
          <w:szCs w:val="24"/>
        </w:rPr>
        <w:t>Local 1301 Meeting Minutes</w:t>
      </w:r>
      <w:r w:rsidRPr="001E6AAB">
        <w:rPr>
          <w:rFonts w:ascii="Helvetica" w:eastAsia="Times New Roman" w:hAnsi="Helvetica" w:cs="Helvetica"/>
          <w:color w:val="222222"/>
          <w:sz w:val="24"/>
          <w:szCs w:val="24"/>
        </w:rPr>
        <w:br/>
      </w:r>
      <w:r w:rsidRPr="001E6AAB">
        <w:rPr>
          <w:rFonts w:ascii="Helvetica" w:eastAsia="Times New Roman" w:hAnsi="Helvetica" w:cs="Helvetica"/>
          <w:b/>
          <w:bCs/>
          <w:color w:val="222222"/>
          <w:sz w:val="24"/>
          <w:szCs w:val="24"/>
        </w:rPr>
        <w:t>July 10th, 2018</w:t>
      </w:r>
      <w:r w:rsidRPr="001E6AAB">
        <w:rPr>
          <w:rFonts w:ascii="Helvetica" w:eastAsia="Times New Roman" w:hAnsi="Helvetica" w:cs="Helvetica"/>
          <w:color w:val="222222"/>
          <w:sz w:val="24"/>
          <w:szCs w:val="24"/>
        </w:rPr>
        <w:br/>
      </w:r>
      <w:r w:rsidRPr="001E6AAB">
        <w:rPr>
          <w:rFonts w:ascii="Helvetica" w:eastAsia="Times New Roman" w:hAnsi="Helvetica" w:cs="Helvetica"/>
          <w:b/>
          <w:bCs/>
          <w:color w:val="222222"/>
          <w:sz w:val="24"/>
          <w:szCs w:val="24"/>
        </w:rPr>
        <w:t>Hennepin Technical College</w:t>
      </w:r>
    </w:p>
    <w:p w14:paraId="0D8E2EE8" w14:textId="77777777" w:rsidR="001E6AAB" w:rsidRPr="001E6AAB" w:rsidRDefault="001E6AAB" w:rsidP="001E6AAB">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E6AAB">
        <w:rPr>
          <w:rFonts w:ascii="Helvetica" w:eastAsia="Times New Roman" w:hAnsi="Helvetica" w:cs="Helvetica"/>
          <w:color w:val="222222"/>
          <w:sz w:val="24"/>
          <w:szCs w:val="24"/>
        </w:rPr>
        <w:t>12 members were present and the business agent Caitlin Reid.</w:t>
      </w:r>
      <w:r w:rsidRPr="001E6AAB">
        <w:rPr>
          <w:rFonts w:ascii="Helvetica" w:eastAsia="Times New Roman" w:hAnsi="Helvetica" w:cs="Helvetica"/>
          <w:color w:val="222222"/>
          <w:sz w:val="24"/>
          <w:szCs w:val="24"/>
        </w:rPr>
        <w:br/>
        <w:t xml:space="preserve">The meeting was called to order by Local 1301 </w:t>
      </w:r>
      <w:proofErr w:type="gramStart"/>
      <w:r w:rsidRPr="001E6AAB">
        <w:rPr>
          <w:rFonts w:ascii="Helvetica" w:eastAsia="Times New Roman" w:hAnsi="Helvetica" w:cs="Helvetica"/>
          <w:color w:val="222222"/>
          <w:sz w:val="24"/>
          <w:szCs w:val="24"/>
        </w:rPr>
        <w:t>president</w:t>
      </w:r>
      <w:proofErr w:type="gramEnd"/>
      <w:r w:rsidRPr="001E6AAB">
        <w:rPr>
          <w:rFonts w:ascii="Helvetica" w:eastAsia="Times New Roman" w:hAnsi="Helvetica" w:cs="Helvetica"/>
          <w:color w:val="222222"/>
          <w:sz w:val="24"/>
          <w:szCs w:val="24"/>
        </w:rPr>
        <w:t xml:space="preserve"> Truda B. at 12:06 pm. Introductions were made.</w:t>
      </w:r>
    </w:p>
    <w:p w14:paraId="22AA3A46" w14:textId="77777777" w:rsidR="001E6AAB" w:rsidRPr="001E6AAB" w:rsidRDefault="001E6AAB" w:rsidP="001E6AAB">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E6AAB">
        <w:rPr>
          <w:rFonts w:ascii="Helvetica" w:eastAsia="Times New Roman" w:hAnsi="Helvetica" w:cs="Helvetica"/>
          <w:b/>
          <w:bCs/>
          <w:color w:val="222222"/>
          <w:sz w:val="24"/>
          <w:szCs w:val="24"/>
        </w:rPr>
        <w:t>Minutes:</w:t>
      </w:r>
      <w:r w:rsidRPr="001E6AAB">
        <w:rPr>
          <w:rFonts w:ascii="Helvetica" w:eastAsia="Times New Roman" w:hAnsi="Helvetica" w:cs="Helvetica"/>
          <w:color w:val="222222"/>
          <w:sz w:val="24"/>
          <w:szCs w:val="24"/>
        </w:rPr>
        <w:t> Previous minutes approved and will be on the MAPE website.</w:t>
      </w:r>
      <w:r w:rsidRPr="001E6AAB">
        <w:rPr>
          <w:rFonts w:ascii="Helvetica" w:eastAsia="Times New Roman" w:hAnsi="Helvetica" w:cs="Helvetica"/>
          <w:color w:val="222222"/>
          <w:sz w:val="24"/>
          <w:szCs w:val="24"/>
        </w:rPr>
        <w:br/>
      </w:r>
      <w:r w:rsidRPr="001E6AAB">
        <w:rPr>
          <w:rFonts w:ascii="Helvetica" w:eastAsia="Times New Roman" w:hAnsi="Helvetica" w:cs="Helvetica"/>
          <w:b/>
          <w:bCs/>
          <w:color w:val="222222"/>
          <w:sz w:val="24"/>
          <w:szCs w:val="24"/>
        </w:rPr>
        <w:t>Adoption of Agenda:</w:t>
      </w:r>
      <w:r w:rsidRPr="001E6AAB">
        <w:rPr>
          <w:rFonts w:ascii="Helvetica" w:eastAsia="Times New Roman" w:hAnsi="Helvetica" w:cs="Helvetica"/>
          <w:color w:val="222222"/>
          <w:sz w:val="24"/>
          <w:szCs w:val="24"/>
        </w:rPr>
        <w:t> Phil K. made a motion to adopt the agenda with the removal of agenda item “lunches”, motion seconded and approved.</w:t>
      </w:r>
    </w:p>
    <w:p w14:paraId="778A478C" w14:textId="77777777" w:rsidR="001E6AAB" w:rsidRPr="001E6AAB" w:rsidRDefault="001E6AAB" w:rsidP="001E6AAB">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E6AAB">
        <w:rPr>
          <w:rFonts w:ascii="Helvetica" w:eastAsia="Times New Roman" w:hAnsi="Helvetica" w:cs="Helvetica"/>
          <w:b/>
          <w:bCs/>
          <w:color w:val="222222"/>
          <w:sz w:val="24"/>
          <w:szCs w:val="24"/>
        </w:rPr>
        <w:t>Old Business:</w:t>
      </w:r>
      <w:r w:rsidRPr="001E6AAB">
        <w:rPr>
          <w:rFonts w:ascii="Helvetica" w:eastAsia="Times New Roman" w:hAnsi="Helvetica" w:cs="Helvetica"/>
          <w:color w:val="222222"/>
          <w:sz w:val="24"/>
          <w:szCs w:val="24"/>
        </w:rPr>
        <w:br/>
        <w:t>(Jadwiga P.) There are opportunities and a need for MAPE members to volunteer for political candidates that support labor and workers’ rights. Current needs are for door knocking and phone banks. If you are interested, contact Caitlin Reid at </w:t>
      </w:r>
      <w:hyperlink r:id="rId5" w:history="1">
        <w:r w:rsidRPr="001E6AAB">
          <w:rPr>
            <w:rFonts w:ascii="Helvetica" w:eastAsia="Times New Roman" w:hAnsi="Helvetica" w:cs="Helvetica"/>
            <w:color w:val="97002E"/>
            <w:sz w:val="24"/>
            <w:szCs w:val="24"/>
            <w:u w:val="single"/>
          </w:rPr>
          <w:t>creid@mape.org</w:t>
        </w:r>
      </w:hyperlink>
      <w:r w:rsidRPr="001E6AAB">
        <w:rPr>
          <w:rFonts w:ascii="Helvetica" w:eastAsia="Times New Roman" w:hAnsi="Helvetica" w:cs="Helvetica"/>
          <w:color w:val="222222"/>
          <w:sz w:val="24"/>
          <w:szCs w:val="24"/>
        </w:rPr>
        <w:t>.</w:t>
      </w:r>
      <w:r w:rsidRPr="001E6AAB">
        <w:rPr>
          <w:rFonts w:ascii="Helvetica" w:eastAsia="Times New Roman" w:hAnsi="Helvetica" w:cs="Helvetica"/>
          <w:color w:val="222222"/>
          <w:sz w:val="24"/>
          <w:szCs w:val="24"/>
        </w:rPr>
        <w:br/>
        <w:t>(Jadwiga P.) Amir Malik is a candidate for district 37B (Blaine). There are volunteer opportunities. More information can be found at </w:t>
      </w:r>
      <w:hyperlink r:id="rId6" w:history="1">
        <w:r w:rsidRPr="001E6AAB">
          <w:rPr>
            <w:rFonts w:ascii="Helvetica" w:eastAsia="Times New Roman" w:hAnsi="Helvetica" w:cs="Helvetica"/>
            <w:color w:val="97002E"/>
            <w:sz w:val="24"/>
            <w:szCs w:val="24"/>
            <w:u w:val="single"/>
          </w:rPr>
          <w:t>http://malikformn.com/</w:t>
        </w:r>
      </w:hyperlink>
    </w:p>
    <w:p w14:paraId="0EE7C7F0" w14:textId="77777777" w:rsidR="001E6AAB" w:rsidRPr="001E6AAB" w:rsidRDefault="001E6AAB" w:rsidP="001E6AAB">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E6AAB">
        <w:rPr>
          <w:rFonts w:ascii="Helvetica" w:eastAsia="Times New Roman" w:hAnsi="Helvetica" w:cs="Helvetica"/>
          <w:b/>
          <w:bCs/>
          <w:color w:val="222222"/>
          <w:sz w:val="24"/>
          <w:szCs w:val="24"/>
        </w:rPr>
        <w:t>New Business:</w:t>
      </w:r>
      <w:r w:rsidRPr="001E6AAB">
        <w:rPr>
          <w:rFonts w:ascii="Helvetica" w:eastAsia="Times New Roman" w:hAnsi="Helvetica" w:cs="Helvetica"/>
          <w:color w:val="222222"/>
          <w:sz w:val="24"/>
          <w:szCs w:val="24"/>
        </w:rPr>
        <w:br/>
        <w:t>(Mary B.) Hennepin Technical College meet and confer team introductions were made. The HTC meet and confer team is looking for a few more members. Interested persons should contact Mary B. at </w:t>
      </w:r>
      <w:hyperlink r:id="rId7" w:history="1">
        <w:r w:rsidRPr="001E6AAB">
          <w:rPr>
            <w:rFonts w:ascii="Helvetica" w:eastAsia="Times New Roman" w:hAnsi="Helvetica" w:cs="Helvetica"/>
            <w:color w:val="97002E"/>
            <w:sz w:val="24"/>
            <w:szCs w:val="24"/>
            <w:u w:val="single"/>
          </w:rPr>
          <w:t>Mary.Babcock@hennepintech.edu</w:t>
        </w:r>
      </w:hyperlink>
      <w:r w:rsidRPr="001E6AAB">
        <w:rPr>
          <w:rFonts w:ascii="Helvetica" w:eastAsia="Times New Roman" w:hAnsi="Helvetica" w:cs="Helvetica"/>
          <w:color w:val="222222"/>
          <w:sz w:val="24"/>
          <w:szCs w:val="24"/>
        </w:rPr>
        <w:br/>
        <w:t xml:space="preserve">Suggestion for MAPE to provide more transparency </w:t>
      </w:r>
      <w:proofErr w:type="gramStart"/>
      <w:r w:rsidRPr="001E6AAB">
        <w:rPr>
          <w:rFonts w:ascii="Helvetica" w:eastAsia="Times New Roman" w:hAnsi="Helvetica" w:cs="Helvetica"/>
          <w:color w:val="222222"/>
          <w:sz w:val="24"/>
          <w:szCs w:val="24"/>
        </w:rPr>
        <w:t>in regard to</w:t>
      </w:r>
      <w:proofErr w:type="gramEnd"/>
      <w:r w:rsidRPr="001E6AAB">
        <w:rPr>
          <w:rFonts w:ascii="Helvetica" w:eastAsia="Times New Roman" w:hAnsi="Helvetica" w:cs="Helvetica"/>
          <w:color w:val="222222"/>
          <w:sz w:val="24"/>
          <w:szCs w:val="24"/>
        </w:rPr>
        <w:t xml:space="preserve"> finances.</w:t>
      </w:r>
    </w:p>
    <w:p w14:paraId="6CEE0240" w14:textId="77777777" w:rsidR="001E6AAB" w:rsidRPr="001E6AAB" w:rsidRDefault="001E6AAB" w:rsidP="001E6AAB">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E6AAB">
        <w:rPr>
          <w:rFonts w:ascii="Helvetica" w:eastAsia="Times New Roman" w:hAnsi="Helvetica" w:cs="Helvetica"/>
          <w:b/>
          <w:bCs/>
          <w:color w:val="222222"/>
          <w:sz w:val="24"/>
          <w:szCs w:val="24"/>
        </w:rPr>
        <w:t>Regional Director Report:</w:t>
      </w:r>
      <w:r w:rsidRPr="001E6AAB">
        <w:rPr>
          <w:rFonts w:ascii="Helvetica" w:eastAsia="Times New Roman" w:hAnsi="Helvetica" w:cs="Helvetica"/>
          <w:color w:val="222222"/>
          <w:sz w:val="24"/>
          <w:szCs w:val="24"/>
        </w:rPr>
        <w:t> The reports are on the MAPE website.</w:t>
      </w:r>
    </w:p>
    <w:p w14:paraId="01D936B5" w14:textId="77777777" w:rsidR="001E6AAB" w:rsidRPr="001E6AAB" w:rsidRDefault="001E6AAB" w:rsidP="001E6AAB">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E6AAB">
        <w:rPr>
          <w:rFonts w:ascii="Helvetica" w:eastAsia="Times New Roman" w:hAnsi="Helvetica" w:cs="Helvetica"/>
          <w:b/>
          <w:bCs/>
          <w:color w:val="222222"/>
          <w:sz w:val="24"/>
          <w:szCs w:val="24"/>
        </w:rPr>
        <w:t>Business Agent:</w:t>
      </w:r>
      <w:r w:rsidRPr="001E6AAB">
        <w:rPr>
          <w:rFonts w:ascii="Helvetica" w:eastAsia="Times New Roman" w:hAnsi="Helvetica" w:cs="Helvetica"/>
          <w:color w:val="222222"/>
          <w:sz w:val="24"/>
          <w:szCs w:val="24"/>
        </w:rPr>
        <w:t> (Caitlin R.)</w:t>
      </w:r>
      <w:r w:rsidRPr="001E6AAB">
        <w:rPr>
          <w:rFonts w:ascii="Helvetica" w:eastAsia="Times New Roman" w:hAnsi="Helvetica" w:cs="Helvetica"/>
          <w:color w:val="222222"/>
          <w:sz w:val="24"/>
          <w:szCs w:val="24"/>
        </w:rPr>
        <w:br/>
        <w:t xml:space="preserve">DEED needs </w:t>
      </w:r>
      <w:proofErr w:type="gramStart"/>
      <w:r w:rsidRPr="001E6AAB">
        <w:rPr>
          <w:rFonts w:ascii="Helvetica" w:eastAsia="Times New Roman" w:hAnsi="Helvetica" w:cs="Helvetica"/>
          <w:color w:val="222222"/>
          <w:sz w:val="24"/>
          <w:szCs w:val="24"/>
        </w:rPr>
        <w:t>state wide</w:t>
      </w:r>
      <w:proofErr w:type="gramEnd"/>
      <w:r w:rsidRPr="001E6AAB">
        <w:rPr>
          <w:rFonts w:ascii="Helvetica" w:eastAsia="Times New Roman" w:hAnsi="Helvetica" w:cs="Helvetica"/>
          <w:color w:val="222222"/>
          <w:sz w:val="24"/>
          <w:szCs w:val="24"/>
        </w:rPr>
        <w:t xml:space="preserve"> meet and confer members.</w:t>
      </w:r>
      <w:r w:rsidRPr="001E6AAB">
        <w:rPr>
          <w:rFonts w:ascii="Helvetica" w:eastAsia="Times New Roman" w:hAnsi="Helvetica" w:cs="Helvetica"/>
          <w:color w:val="222222"/>
          <w:sz w:val="24"/>
          <w:szCs w:val="24"/>
        </w:rPr>
        <w:br/>
        <w:t>Department of Human Services is forming a meet and confer team.</w:t>
      </w:r>
      <w:r w:rsidRPr="001E6AAB">
        <w:rPr>
          <w:rFonts w:ascii="Helvetica" w:eastAsia="Times New Roman" w:hAnsi="Helvetica" w:cs="Helvetica"/>
          <w:color w:val="222222"/>
          <w:sz w:val="24"/>
          <w:szCs w:val="24"/>
        </w:rPr>
        <w:br/>
        <w:t>1301 membership is near 70%</w:t>
      </w:r>
      <w:r w:rsidRPr="001E6AAB">
        <w:rPr>
          <w:rFonts w:ascii="Helvetica" w:eastAsia="Times New Roman" w:hAnsi="Helvetica" w:cs="Helvetica"/>
          <w:color w:val="222222"/>
          <w:sz w:val="24"/>
          <w:szCs w:val="24"/>
        </w:rPr>
        <w:br/>
        <w:t xml:space="preserve">Anoka-Metro Regional Treatment Center has come together to improve working conditions. A meet and confer team </w:t>
      </w:r>
      <w:proofErr w:type="gramStart"/>
      <w:r w:rsidRPr="001E6AAB">
        <w:rPr>
          <w:rFonts w:ascii="Helvetica" w:eastAsia="Times New Roman" w:hAnsi="Helvetica" w:cs="Helvetica"/>
          <w:color w:val="222222"/>
          <w:sz w:val="24"/>
          <w:szCs w:val="24"/>
        </w:rPr>
        <w:t>is</w:t>
      </w:r>
      <w:proofErr w:type="gramEnd"/>
      <w:r w:rsidRPr="001E6AAB">
        <w:rPr>
          <w:rFonts w:ascii="Helvetica" w:eastAsia="Times New Roman" w:hAnsi="Helvetica" w:cs="Helvetica"/>
          <w:color w:val="222222"/>
          <w:sz w:val="24"/>
          <w:szCs w:val="24"/>
        </w:rPr>
        <w:t xml:space="preserve"> being formed.</w:t>
      </w:r>
      <w:r w:rsidRPr="001E6AAB">
        <w:rPr>
          <w:rFonts w:ascii="Helvetica" w:eastAsia="Times New Roman" w:hAnsi="Helvetica" w:cs="Helvetica"/>
          <w:color w:val="222222"/>
          <w:sz w:val="24"/>
          <w:szCs w:val="24"/>
        </w:rPr>
        <w:br/>
        <w:t>Vacation accrual summary.</w:t>
      </w:r>
      <w:r w:rsidRPr="001E6AAB">
        <w:rPr>
          <w:rFonts w:ascii="Helvetica" w:eastAsia="Times New Roman" w:hAnsi="Helvetica" w:cs="Helvetica"/>
          <w:color w:val="222222"/>
          <w:sz w:val="24"/>
          <w:szCs w:val="24"/>
        </w:rPr>
        <w:br/>
        <w:t>North Hennepin Community College is currently not implementing the new vacation accrual policy. The NHCC meet and confer team has met and further actions are in the works to change the vacation accrual policy at NHCC. Neighboring colleges have implemented the new vacation accrual policy and have adjusted accruals for employees.</w:t>
      </w:r>
      <w:r w:rsidRPr="001E6AAB">
        <w:rPr>
          <w:rFonts w:ascii="Helvetica" w:eastAsia="Times New Roman" w:hAnsi="Helvetica" w:cs="Helvetica"/>
          <w:color w:val="222222"/>
          <w:sz w:val="24"/>
          <w:szCs w:val="24"/>
        </w:rPr>
        <w:br/>
        <w:t>If you are interested in having a membership drive at your work site or have ideas about increasing membership, contact Caitlin at </w:t>
      </w:r>
      <w:hyperlink r:id="rId8" w:history="1">
        <w:r w:rsidRPr="001E6AAB">
          <w:rPr>
            <w:rFonts w:ascii="Helvetica" w:eastAsia="Times New Roman" w:hAnsi="Helvetica" w:cs="Helvetica"/>
            <w:color w:val="97002E"/>
            <w:sz w:val="24"/>
            <w:szCs w:val="24"/>
            <w:u w:val="single"/>
          </w:rPr>
          <w:t>creid@mape.org</w:t>
        </w:r>
      </w:hyperlink>
      <w:r w:rsidRPr="001E6AAB">
        <w:rPr>
          <w:rFonts w:ascii="Helvetica" w:eastAsia="Times New Roman" w:hAnsi="Helvetica" w:cs="Helvetica"/>
          <w:color w:val="222222"/>
          <w:sz w:val="24"/>
          <w:szCs w:val="24"/>
        </w:rPr>
        <w:t> - 651-287-9673.</w:t>
      </w:r>
    </w:p>
    <w:p w14:paraId="05146F23" w14:textId="77777777" w:rsidR="001E6AAB" w:rsidRPr="001E6AAB" w:rsidRDefault="001E6AAB" w:rsidP="001E6AAB">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E6AAB">
        <w:rPr>
          <w:rFonts w:ascii="Helvetica" w:eastAsia="Times New Roman" w:hAnsi="Helvetica" w:cs="Helvetica"/>
          <w:b/>
          <w:bCs/>
          <w:color w:val="222222"/>
          <w:sz w:val="24"/>
          <w:szCs w:val="24"/>
        </w:rPr>
        <w:t>Workplace Issues:</w:t>
      </w:r>
      <w:r w:rsidRPr="001E6AAB">
        <w:rPr>
          <w:rFonts w:ascii="Helvetica" w:eastAsia="Times New Roman" w:hAnsi="Helvetica" w:cs="Helvetica"/>
          <w:color w:val="222222"/>
          <w:sz w:val="24"/>
          <w:szCs w:val="24"/>
        </w:rPr>
        <w:br/>
        <w:t>At Hennepin Technical College, past ITS positions that were at a level higher than 1 and were eliminated are now being reposted as ITS-1s.</w:t>
      </w:r>
    </w:p>
    <w:p w14:paraId="7BF839BA" w14:textId="77777777" w:rsidR="001E6AAB" w:rsidRPr="001E6AAB" w:rsidRDefault="001E6AAB" w:rsidP="001E6AAB">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E6AAB">
        <w:rPr>
          <w:rFonts w:ascii="Helvetica" w:eastAsia="Times New Roman" w:hAnsi="Helvetica" w:cs="Helvetica"/>
          <w:b/>
          <w:bCs/>
          <w:color w:val="222222"/>
          <w:sz w:val="24"/>
          <w:szCs w:val="24"/>
        </w:rPr>
        <w:lastRenderedPageBreak/>
        <w:t>Good &amp; Well:</w:t>
      </w:r>
      <w:r w:rsidRPr="001E6AAB">
        <w:rPr>
          <w:rFonts w:ascii="Helvetica" w:eastAsia="Times New Roman" w:hAnsi="Helvetica" w:cs="Helvetica"/>
          <w:color w:val="222222"/>
          <w:sz w:val="24"/>
          <w:szCs w:val="24"/>
        </w:rPr>
        <w:t> None</w:t>
      </w:r>
    </w:p>
    <w:p w14:paraId="7CCB8540" w14:textId="77777777" w:rsidR="001E6AAB" w:rsidRPr="001E6AAB" w:rsidRDefault="001E6AAB" w:rsidP="001E6AAB">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E6AAB">
        <w:rPr>
          <w:rFonts w:ascii="Helvetica" w:eastAsia="Times New Roman" w:hAnsi="Helvetica" w:cs="Helvetica"/>
          <w:b/>
          <w:bCs/>
          <w:color w:val="222222"/>
          <w:sz w:val="24"/>
          <w:szCs w:val="24"/>
        </w:rPr>
        <w:t>Next meeting:</w:t>
      </w:r>
      <w:r w:rsidRPr="001E6AAB">
        <w:rPr>
          <w:rFonts w:ascii="Helvetica" w:eastAsia="Times New Roman" w:hAnsi="Helvetica" w:cs="Helvetica"/>
          <w:color w:val="222222"/>
          <w:sz w:val="24"/>
          <w:szCs w:val="24"/>
        </w:rPr>
        <w:t> 8/14/2018 at 12:00pm</w:t>
      </w:r>
      <w:r w:rsidRPr="001E6AAB">
        <w:rPr>
          <w:rFonts w:ascii="Helvetica" w:eastAsia="Times New Roman" w:hAnsi="Helvetica" w:cs="Helvetica"/>
          <w:color w:val="222222"/>
          <w:sz w:val="24"/>
          <w:szCs w:val="24"/>
        </w:rPr>
        <w:br/>
        <w:t>Work Force Center</w:t>
      </w:r>
      <w:r w:rsidRPr="001E6AAB">
        <w:rPr>
          <w:rFonts w:ascii="Helvetica" w:eastAsia="Times New Roman" w:hAnsi="Helvetica" w:cs="Helvetica"/>
          <w:color w:val="222222"/>
          <w:sz w:val="24"/>
          <w:szCs w:val="24"/>
        </w:rPr>
        <w:br/>
        <w:t>7225 Northland Drive, Suite 100</w:t>
      </w:r>
      <w:r w:rsidRPr="001E6AAB">
        <w:rPr>
          <w:rFonts w:ascii="Helvetica" w:eastAsia="Times New Roman" w:hAnsi="Helvetica" w:cs="Helvetica"/>
          <w:color w:val="222222"/>
          <w:sz w:val="24"/>
          <w:szCs w:val="24"/>
        </w:rPr>
        <w:br/>
        <w:t>Brooklyn Park, MN 55428</w:t>
      </w:r>
      <w:r w:rsidRPr="001E6AAB">
        <w:rPr>
          <w:rFonts w:ascii="Helvetica" w:eastAsia="Times New Roman" w:hAnsi="Helvetica" w:cs="Helvetica"/>
          <w:color w:val="222222"/>
          <w:sz w:val="24"/>
          <w:szCs w:val="24"/>
        </w:rPr>
        <w:br/>
        <w:t>Conference rooms 1 &amp; 2</w:t>
      </w:r>
    </w:p>
    <w:p w14:paraId="26C3E083" w14:textId="77777777" w:rsidR="001E6AAB" w:rsidRPr="001E6AAB" w:rsidRDefault="001E6AAB" w:rsidP="001E6AAB">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E6AAB">
        <w:rPr>
          <w:rFonts w:ascii="Helvetica" w:eastAsia="Times New Roman" w:hAnsi="Helvetica" w:cs="Helvetica"/>
          <w:color w:val="222222"/>
          <w:sz w:val="24"/>
          <w:szCs w:val="24"/>
        </w:rPr>
        <w:t>Door prize drawn by Mary B. and won by Sang Y.</w:t>
      </w:r>
      <w:r w:rsidRPr="001E6AAB">
        <w:rPr>
          <w:rFonts w:ascii="Helvetica" w:eastAsia="Times New Roman" w:hAnsi="Helvetica" w:cs="Helvetica"/>
          <w:color w:val="222222"/>
          <w:sz w:val="24"/>
          <w:szCs w:val="24"/>
        </w:rPr>
        <w:br/>
        <w:t>Meeting Adjourned 1:01pm.</w:t>
      </w:r>
    </w:p>
    <w:p w14:paraId="4388C999" w14:textId="77777777" w:rsidR="001E6AAB" w:rsidRPr="001E6AAB" w:rsidRDefault="001E6AAB" w:rsidP="001E6AAB">
      <w:pPr>
        <w:shd w:val="clear" w:color="auto" w:fill="FFFFFF"/>
        <w:spacing w:after="0" w:line="240" w:lineRule="auto"/>
        <w:rPr>
          <w:rFonts w:ascii="Helvetica" w:eastAsia="Times New Roman" w:hAnsi="Helvetica" w:cs="Helvetica"/>
          <w:color w:val="222222"/>
          <w:sz w:val="24"/>
          <w:szCs w:val="24"/>
        </w:rPr>
      </w:pPr>
      <w:r w:rsidRPr="001E6AAB">
        <w:rPr>
          <w:rFonts w:ascii="Helvetica" w:eastAsia="Times New Roman" w:hAnsi="Helvetica" w:cs="Helvetica"/>
          <w:color w:val="222222"/>
          <w:sz w:val="24"/>
          <w:szCs w:val="24"/>
        </w:rPr>
        <w:t>Local 1301</w:t>
      </w:r>
      <w:r w:rsidRPr="001E6AAB">
        <w:rPr>
          <w:rFonts w:ascii="Helvetica" w:eastAsia="Times New Roman" w:hAnsi="Helvetica" w:cs="Helvetica"/>
          <w:color w:val="222222"/>
          <w:sz w:val="24"/>
          <w:szCs w:val="24"/>
        </w:rPr>
        <w:br/>
        <w:t>Phil Koessler</w:t>
      </w:r>
      <w:r w:rsidRPr="001E6AAB">
        <w:rPr>
          <w:rFonts w:ascii="Helvetica" w:eastAsia="Times New Roman" w:hAnsi="Helvetica" w:cs="Helvetica"/>
          <w:color w:val="222222"/>
          <w:sz w:val="24"/>
          <w:szCs w:val="24"/>
        </w:rPr>
        <w:br/>
        <w:t>Secretary</w:t>
      </w:r>
    </w:p>
    <w:p w14:paraId="2D55C3DE" w14:textId="2CB4C550" w:rsidR="00BD392B" w:rsidRPr="001E6AAB" w:rsidRDefault="00BD392B" w:rsidP="001E6AAB"/>
    <w:sectPr w:rsidR="00BD392B" w:rsidRPr="001E6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16"/>
    <w:multiLevelType w:val="multilevel"/>
    <w:tmpl w:val="822A09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44AE3"/>
    <w:multiLevelType w:val="multilevel"/>
    <w:tmpl w:val="7862BB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F04571"/>
    <w:multiLevelType w:val="multilevel"/>
    <w:tmpl w:val="6F905FF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8D251C"/>
    <w:multiLevelType w:val="multilevel"/>
    <w:tmpl w:val="A470EE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834965"/>
    <w:multiLevelType w:val="multilevel"/>
    <w:tmpl w:val="D5FA8F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E500BD"/>
    <w:multiLevelType w:val="multilevel"/>
    <w:tmpl w:val="FCF87C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57968215">
    <w:abstractNumId w:val="1"/>
  </w:num>
  <w:num w:numId="2" w16cid:durableId="1371799878">
    <w:abstractNumId w:val="0"/>
  </w:num>
  <w:num w:numId="3" w16cid:durableId="193009134">
    <w:abstractNumId w:val="3"/>
  </w:num>
  <w:num w:numId="4" w16cid:durableId="2087220156">
    <w:abstractNumId w:val="4"/>
  </w:num>
  <w:num w:numId="5" w16cid:durableId="1448236442">
    <w:abstractNumId w:val="2"/>
  </w:num>
  <w:num w:numId="6" w16cid:durableId="1147164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71"/>
    <w:rsid w:val="001E230F"/>
    <w:rsid w:val="001E6AAB"/>
    <w:rsid w:val="00530E71"/>
    <w:rsid w:val="005C2496"/>
    <w:rsid w:val="00763B05"/>
    <w:rsid w:val="00943957"/>
    <w:rsid w:val="00B20AC7"/>
    <w:rsid w:val="00B44E48"/>
    <w:rsid w:val="00B47258"/>
    <w:rsid w:val="00BD392B"/>
    <w:rsid w:val="00D544F1"/>
    <w:rsid w:val="00DD4B31"/>
    <w:rsid w:val="00E5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DB2"/>
  <w15:chartTrackingRefBased/>
  <w15:docId w15:val="{4015DFDB-759C-4F34-9E14-3CDAB6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E7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4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44E48"/>
    <w:rPr>
      <w:rFonts w:ascii="Times New Roman" w:eastAsia="Times New Roman" w:hAnsi="Times New Roman" w:cs="Times New Roman"/>
      <w:sz w:val="24"/>
      <w:szCs w:val="24"/>
    </w:rPr>
  </w:style>
  <w:style w:type="character" w:styleId="Strong">
    <w:name w:val="Strong"/>
    <w:basedOn w:val="DefaultParagraphFont"/>
    <w:uiPriority w:val="22"/>
    <w:qFormat/>
    <w:rsid w:val="00B44E48"/>
    <w:rPr>
      <w:b/>
      <w:bCs/>
    </w:rPr>
  </w:style>
  <w:style w:type="character" w:styleId="Hyperlink">
    <w:name w:val="Hyperlink"/>
    <w:basedOn w:val="DefaultParagraphFont"/>
    <w:uiPriority w:val="99"/>
    <w:semiHidden/>
    <w:unhideWhenUsed/>
    <w:rsid w:val="00B44E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5635">
      <w:bodyDiv w:val="1"/>
      <w:marLeft w:val="0"/>
      <w:marRight w:val="0"/>
      <w:marTop w:val="0"/>
      <w:marBottom w:val="0"/>
      <w:divBdr>
        <w:top w:val="none" w:sz="0" w:space="0" w:color="auto"/>
        <w:left w:val="none" w:sz="0" w:space="0" w:color="auto"/>
        <w:bottom w:val="none" w:sz="0" w:space="0" w:color="auto"/>
        <w:right w:val="none" w:sz="0" w:space="0" w:color="auto"/>
      </w:divBdr>
    </w:div>
    <w:div w:id="201746728">
      <w:bodyDiv w:val="1"/>
      <w:marLeft w:val="0"/>
      <w:marRight w:val="0"/>
      <w:marTop w:val="0"/>
      <w:marBottom w:val="0"/>
      <w:divBdr>
        <w:top w:val="none" w:sz="0" w:space="0" w:color="auto"/>
        <w:left w:val="none" w:sz="0" w:space="0" w:color="auto"/>
        <w:bottom w:val="none" w:sz="0" w:space="0" w:color="auto"/>
        <w:right w:val="none" w:sz="0" w:space="0" w:color="auto"/>
      </w:divBdr>
    </w:div>
    <w:div w:id="218324541">
      <w:bodyDiv w:val="1"/>
      <w:marLeft w:val="0"/>
      <w:marRight w:val="0"/>
      <w:marTop w:val="0"/>
      <w:marBottom w:val="0"/>
      <w:divBdr>
        <w:top w:val="none" w:sz="0" w:space="0" w:color="auto"/>
        <w:left w:val="none" w:sz="0" w:space="0" w:color="auto"/>
        <w:bottom w:val="none" w:sz="0" w:space="0" w:color="auto"/>
        <w:right w:val="none" w:sz="0" w:space="0" w:color="auto"/>
      </w:divBdr>
    </w:div>
    <w:div w:id="651297940">
      <w:bodyDiv w:val="1"/>
      <w:marLeft w:val="0"/>
      <w:marRight w:val="0"/>
      <w:marTop w:val="0"/>
      <w:marBottom w:val="0"/>
      <w:divBdr>
        <w:top w:val="none" w:sz="0" w:space="0" w:color="auto"/>
        <w:left w:val="none" w:sz="0" w:space="0" w:color="auto"/>
        <w:bottom w:val="none" w:sz="0" w:space="0" w:color="auto"/>
        <w:right w:val="none" w:sz="0" w:space="0" w:color="auto"/>
      </w:divBdr>
    </w:div>
    <w:div w:id="690498350">
      <w:bodyDiv w:val="1"/>
      <w:marLeft w:val="0"/>
      <w:marRight w:val="0"/>
      <w:marTop w:val="0"/>
      <w:marBottom w:val="0"/>
      <w:divBdr>
        <w:top w:val="none" w:sz="0" w:space="0" w:color="auto"/>
        <w:left w:val="none" w:sz="0" w:space="0" w:color="auto"/>
        <w:bottom w:val="none" w:sz="0" w:space="0" w:color="auto"/>
        <w:right w:val="none" w:sz="0" w:space="0" w:color="auto"/>
      </w:divBdr>
    </w:div>
    <w:div w:id="1064330954">
      <w:bodyDiv w:val="1"/>
      <w:marLeft w:val="0"/>
      <w:marRight w:val="0"/>
      <w:marTop w:val="0"/>
      <w:marBottom w:val="0"/>
      <w:divBdr>
        <w:top w:val="none" w:sz="0" w:space="0" w:color="auto"/>
        <w:left w:val="none" w:sz="0" w:space="0" w:color="auto"/>
        <w:bottom w:val="none" w:sz="0" w:space="0" w:color="auto"/>
        <w:right w:val="none" w:sz="0" w:space="0" w:color="auto"/>
      </w:divBdr>
    </w:div>
    <w:div w:id="1099640379">
      <w:bodyDiv w:val="1"/>
      <w:marLeft w:val="0"/>
      <w:marRight w:val="0"/>
      <w:marTop w:val="0"/>
      <w:marBottom w:val="0"/>
      <w:divBdr>
        <w:top w:val="none" w:sz="0" w:space="0" w:color="auto"/>
        <w:left w:val="none" w:sz="0" w:space="0" w:color="auto"/>
        <w:bottom w:val="none" w:sz="0" w:space="0" w:color="auto"/>
        <w:right w:val="none" w:sz="0" w:space="0" w:color="auto"/>
      </w:divBdr>
    </w:div>
    <w:div w:id="1129595397">
      <w:bodyDiv w:val="1"/>
      <w:marLeft w:val="0"/>
      <w:marRight w:val="0"/>
      <w:marTop w:val="0"/>
      <w:marBottom w:val="0"/>
      <w:divBdr>
        <w:top w:val="none" w:sz="0" w:space="0" w:color="auto"/>
        <w:left w:val="none" w:sz="0" w:space="0" w:color="auto"/>
        <w:bottom w:val="none" w:sz="0" w:space="0" w:color="auto"/>
        <w:right w:val="none" w:sz="0" w:space="0" w:color="auto"/>
      </w:divBdr>
    </w:div>
    <w:div w:id="1602101064">
      <w:bodyDiv w:val="1"/>
      <w:marLeft w:val="0"/>
      <w:marRight w:val="0"/>
      <w:marTop w:val="0"/>
      <w:marBottom w:val="0"/>
      <w:divBdr>
        <w:top w:val="none" w:sz="0" w:space="0" w:color="auto"/>
        <w:left w:val="none" w:sz="0" w:space="0" w:color="auto"/>
        <w:bottom w:val="none" w:sz="0" w:space="0" w:color="auto"/>
        <w:right w:val="none" w:sz="0" w:space="0" w:color="auto"/>
      </w:divBdr>
    </w:div>
    <w:div w:id="199040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id@mape.org" TargetMode="External"/><Relationship Id="rId3" Type="http://schemas.openxmlformats.org/officeDocument/2006/relationships/settings" Target="settings.xml"/><Relationship Id="rId7" Type="http://schemas.openxmlformats.org/officeDocument/2006/relationships/hyperlink" Target="mailto:Mary.Babcock@hennepin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likformn.com/" TargetMode="External"/><Relationship Id="rId5" Type="http://schemas.openxmlformats.org/officeDocument/2006/relationships/hyperlink" Target="mailto:creid@map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2022-04-22T18:48:00Z</dcterms:created>
  <dcterms:modified xsi:type="dcterms:W3CDTF">2022-04-22T18:48:00Z</dcterms:modified>
</cp:coreProperties>
</file>