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4F07"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b/>
          <w:bCs/>
          <w:color w:val="222222"/>
          <w:sz w:val="24"/>
          <w:szCs w:val="24"/>
        </w:rPr>
        <w:t>MAPE Local 0601 regular monthly meeting</w:t>
      </w:r>
    </w:p>
    <w:p w14:paraId="118799FC"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b/>
          <w:bCs/>
          <w:color w:val="222222"/>
          <w:sz w:val="24"/>
          <w:szCs w:val="24"/>
        </w:rPr>
        <w:t>Meeting Summary</w:t>
      </w:r>
      <w:r w:rsidRPr="004603F3">
        <w:rPr>
          <w:rFonts w:ascii="Roboto" w:eastAsia="Times New Roman" w:hAnsi="Roboto" w:cs="Times New Roman"/>
          <w:color w:val="222222"/>
          <w:sz w:val="24"/>
          <w:szCs w:val="24"/>
        </w:rPr>
        <w:t xml:space="preserve"> Date, Time &amp; Location: Wednesday March 7, 2018, noon -12:45 p.m. in the Metro Square Building – </w:t>
      </w:r>
      <w:proofErr w:type="gramStart"/>
      <w:r w:rsidRPr="004603F3">
        <w:rPr>
          <w:rFonts w:ascii="Roboto" w:eastAsia="Times New Roman" w:hAnsi="Roboto" w:cs="Times New Roman"/>
          <w:color w:val="222222"/>
          <w:sz w:val="24"/>
          <w:szCs w:val="24"/>
        </w:rPr>
        <w:t>Lower Level</w:t>
      </w:r>
      <w:proofErr w:type="gramEnd"/>
      <w:r w:rsidRPr="004603F3">
        <w:rPr>
          <w:rFonts w:ascii="Roboto" w:eastAsia="Times New Roman" w:hAnsi="Roboto" w:cs="Times New Roman"/>
          <w:color w:val="222222"/>
          <w:sz w:val="24"/>
          <w:szCs w:val="24"/>
        </w:rPr>
        <w:t xml:space="preserve"> Next Meeting Date, Time &amp; Location: Wednesday, April 4, 2018, noon -12:45 p.m. in the PUC Large Hearing Room, Third Floor</w:t>
      </w:r>
    </w:p>
    <w:p w14:paraId="1A2B153E"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Opening Remarks/President’s Report – Joseph Jeffries</w:t>
      </w:r>
      <w:r w:rsidRPr="004603F3">
        <w:rPr>
          <w:rFonts w:ascii="Roboto" w:eastAsia="Times New Roman" w:hAnsi="Roboto" w:cs="Times New Roman"/>
          <w:color w:val="222222"/>
          <w:sz w:val="24"/>
          <w:szCs w:val="24"/>
        </w:rPr>
        <w:br/>
        <w:t>Apologized for monthly meeting notice being late from MAPE. Great turn-out despite that.</w:t>
      </w:r>
      <w:r w:rsidRPr="004603F3">
        <w:rPr>
          <w:rFonts w:ascii="Roboto" w:eastAsia="Times New Roman" w:hAnsi="Roboto" w:cs="Times New Roman"/>
          <w:color w:val="222222"/>
          <w:sz w:val="24"/>
          <w:szCs w:val="24"/>
        </w:rPr>
        <w:br/>
      </w:r>
      <w:r w:rsidRPr="004603F3">
        <w:rPr>
          <w:rFonts w:ascii="Roboto" w:eastAsia="Times New Roman" w:hAnsi="Roboto" w:cs="Times New Roman"/>
          <w:b/>
          <w:bCs/>
          <w:i/>
          <w:iCs/>
          <w:color w:val="222222"/>
          <w:sz w:val="24"/>
          <w:szCs w:val="24"/>
        </w:rPr>
        <w:t>No action</w:t>
      </w:r>
    </w:p>
    <w:p w14:paraId="01DAA3F3"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Regional Director Report – Joseph Jeffries</w:t>
      </w:r>
      <w:r w:rsidRPr="004603F3">
        <w:rPr>
          <w:rFonts w:ascii="Roboto" w:eastAsia="Times New Roman" w:hAnsi="Roboto" w:cs="Times New Roman"/>
          <w:color w:val="222222"/>
          <w:sz w:val="24"/>
          <w:szCs w:val="24"/>
        </w:rPr>
        <w:br/>
        <w:t>Joan Treichel has been elected Statewide 2nd Vice President which left the Regional Director position open. Nominations for Regional Director are being accepted starting in April. Contact </w:t>
      </w:r>
      <w:hyperlink r:id="rId5" w:history="1">
        <w:r w:rsidRPr="004603F3">
          <w:rPr>
            <w:rFonts w:ascii="Roboto" w:eastAsia="Times New Roman" w:hAnsi="Roboto" w:cs="Times New Roman"/>
            <w:color w:val="97002E"/>
            <w:sz w:val="24"/>
            <w:szCs w:val="24"/>
            <w:u w:val="single"/>
          </w:rPr>
          <w:t>Joseph Jeffries</w:t>
        </w:r>
      </w:hyperlink>
      <w:r w:rsidRPr="004603F3">
        <w:rPr>
          <w:rFonts w:ascii="Roboto" w:eastAsia="Times New Roman" w:hAnsi="Roboto" w:cs="Times New Roman"/>
          <w:color w:val="222222"/>
          <w:sz w:val="24"/>
          <w:szCs w:val="24"/>
        </w:rPr>
        <w:t> or </w:t>
      </w:r>
      <w:hyperlink r:id="rId6" w:history="1">
        <w:r w:rsidRPr="004603F3">
          <w:rPr>
            <w:rFonts w:ascii="Roboto" w:eastAsia="Times New Roman" w:hAnsi="Roboto" w:cs="Times New Roman"/>
            <w:color w:val="97002E"/>
            <w:sz w:val="24"/>
            <w:szCs w:val="24"/>
            <w:u w:val="single"/>
          </w:rPr>
          <w:t>Dave Kamper</w:t>
        </w:r>
      </w:hyperlink>
      <w:r w:rsidRPr="004603F3">
        <w:rPr>
          <w:rFonts w:ascii="Roboto" w:eastAsia="Times New Roman" w:hAnsi="Roboto" w:cs="Times New Roman"/>
          <w:color w:val="222222"/>
          <w:sz w:val="24"/>
          <w:szCs w:val="24"/>
        </w:rPr>
        <w:t> for more information.</w:t>
      </w:r>
      <w:r w:rsidRPr="004603F3">
        <w:rPr>
          <w:rFonts w:ascii="Roboto" w:eastAsia="Times New Roman" w:hAnsi="Roboto" w:cs="Times New Roman"/>
          <w:color w:val="222222"/>
          <w:sz w:val="24"/>
          <w:szCs w:val="24"/>
        </w:rPr>
        <w:br/>
      </w:r>
      <w:r w:rsidRPr="004603F3">
        <w:rPr>
          <w:rFonts w:ascii="Roboto" w:eastAsia="Times New Roman" w:hAnsi="Roboto" w:cs="Times New Roman"/>
          <w:b/>
          <w:bCs/>
          <w:i/>
          <w:iCs/>
          <w:color w:val="222222"/>
          <w:sz w:val="24"/>
          <w:szCs w:val="24"/>
        </w:rPr>
        <w:t>No action</w:t>
      </w:r>
    </w:p>
    <w:p w14:paraId="3BD04C23"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Vice President’s Report – Melanie Burns</w:t>
      </w:r>
      <w:r w:rsidRPr="004603F3">
        <w:rPr>
          <w:rFonts w:ascii="Roboto" w:eastAsia="Times New Roman" w:hAnsi="Roboto" w:cs="Times New Roman"/>
          <w:color w:val="222222"/>
          <w:sz w:val="24"/>
          <w:szCs w:val="24"/>
        </w:rPr>
        <w:br/>
        <w:t xml:space="preserve">Melanie did attend a board meeting last month. Planning has already started for the 2018 Delegate Assembly. Melanie went for the </w:t>
      </w:r>
      <w:proofErr w:type="gramStart"/>
      <w:r w:rsidRPr="004603F3">
        <w:rPr>
          <w:rFonts w:ascii="Roboto" w:eastAsia="Times New Roman" w:hAnsi="Roboto" w:cs="Times New Roman"/>
          <w:color w:val="222222"/>
          <w:sz w:val="24"/>
          <w:szCs w:val="24"/>
        </w:rPr>
        <w:t>first time</w:t>
      </w:r>
      <w:proofErr w:type="gramEnd"/>
      <w:r w:rsidRPr="004603F3">
        <w:rPr>
          <w:rFonts w:ascii="Roboto" w:eastAsia="Times New Roman" w:hAnsi="Roboto" w:cs="Times New Roman"/>
          <w:color w:val="222222"/>
          <w:sz w:val="24"/>
          <w:szCs w:val="24"/>
        </w:rPr>
        <w:t xml:space="preserve"> last year and it was a great experience. She would encourage those who have not done this before to run for delegate elections this year.</w:t>
      </w:r>
    </w:p>
    <w:p w14:paraId="4105B0A9"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Next week in March, the board will go out to different agencies and locations to do one-on-ones. They plan to discuss member concerns and the benefits of being in this union.</w:t>
      </w:r>
    </w:p>
    <w:p w14:paraId="12571AFD"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 xml:space="preserve">Melanie is the current vice president of Local </w:t>
      </w:r>
      <w:proofErr w:type="gramStart"/>
      <w:r w:rsidRPr="004603F3">
        <w:rPr>
          <w:rFonts w:ascii="Roboto" w:eastAsia="Times New Roman" w:hAnsi="Roboto" w:cs="Times New Roman"/>
          <w:color w:val="222222"/>
          <w:sz w:val="24"/>
          <w:szCs w:val="24"/>
        </w:rPr>
        <w:t>601, but</w:t>
      </w:r>
      <w:proofErr w:type="gramEnd"/>
      <w:r w:rsidRPr="004603F3">
        <w:rPr>
          <w:rFonts w:ascii="Roboto" w:eastAsia="Times New Roman" w:hAnsi="Roboto" w:cs="Times New Roman"/>
          <w:color w:val="222222"/>
          <w:sz w:val="24"/>
          <w:szCs w:val="24"/>
        </w:rPr>
        <w:t xml:space="preserve"> is leaving state service. Her last day is March 16th. As a result, there will be vacancy for vice president of Local 601. She encourages members to apply.</w:t>
      </w:r>
      <w:r w:rsidRPr="004603F3">
        <w:rPr>
          <w:rFonts w:ascii="Roboto" w:eastAsia="Times New Roman" w:hAnsi="Roboto" w:cs="Times New Roman"/>
          <w:color w:val="222222"/>
          <w:sz w:val="24"/>
          <w:szCs w:val="24"/>
        </w:rPr>
        <w:br/>
      </w:r>
      <w:r w:rsidRPr="004603F3">
        <w:rPr>
          <w:rFonts w:ascii="Roboto" w:eastAsia="Times New Roman" w:hAnsi="Roboto" w:cs="Times New Roman"/>
          <w:b/>
          <w:bCs/>
          <w:i/>
          <w:iCs/>
          <w:color w:val="222222"/>
          <w:sz w:val="24"/>
          <w:szCs w:val="24"/>
        </w:rPr>
        <w:t>No action</w:t>
      </w:r>
    </w:p>
    <w:p w14:paraId="32B31C5A"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Communications Report – Joseph Jeffries</w:t>
      </w:r>
      <w:r w:rsidRPr="004603F3">
        <w:rPr>
          <w:rFonts w:ascii="Roboto" w:eastAsia="Times New Roman" w:hAnsi="Roboto" w:cs="Times New Roman"/>
          <w:color w:val="222222"/>
          <w:sz w:val="24"/>
          <w:szCs w:val="24"/>
        </w:rPr>
        <w:br/>
        <w:t xml:space="preserve">The Communications Officer position is currently open. It’s about a </w:t>
      </w:r>
      <w:proofErr w:type="gramStart"/>
      <w:r w:rsidRPr="004603F3">
        <w:rPr>
          <w:rFonts w:ascii="Roboto" w:eastAsia="Times New Roman" w:hAnsi="Roboto" w:cs="Times New Roman"/>
          <w:color w:val="222222"/>
          <w:sz w:val="24"/>
          <w:szCs w:val="24"/>
        </w:rPr>
        <w:t>1-2 hour</w:t>
      </w:r>
      <w:proofErr w:type="gramEnd"/>
      <w:r w:rsidRPr="004603F3">
        <w:rPr>
          <w:rFonts w:ascii="Roboto" w:eastAsia="Times New Roman" w:hAnsi="Roboto" w:cs="Times New Roman"/>
          <w:color w:val="222222"/>
          <w:sz w:val="24"/>
          <w:szCs w:val="24"/>
        </w:rPr>
        <w:t xml:space="preserve"> commitment per month. This person will send out communications to Local 601, </w:t>
      </w:r>
      <w:proofErr w:type="gramStart"/>
      <w:r w:rsidRPr="004603F3">
        <w:rPr>
          <w:rFonts w:ascii="Roboto" w:eastAsia="Times New Roman" w:hAnsi="Roboto" w:cs="Times New Roman"/>
          <w:color w:val="222222"/>
          <w:sz w:val="24"/>
          <w:szCs w:val="24"/>
        </w:rPr>
        <w:t>and also</w:t>
      </w:r>
      <w:proofErr w:type="gramEnd"/>
      <w:r w:rsidRPr="004603F3">
        <w:rPr>
          <w:rFonts w:ascii="Roboto" w:eastAsia="Times New Roman" w:hAnsi="Roboto" w:cs="Times New Roman"/>
          <w:color w:val="222222"/>
          <w:sz w:val="24"/>
          <w:szCs w:val="24"/>
        </w:rPr>
        <w:t xml:space="preserve"> take care of our Facebook page. Joseph would really like someone other than Minnesota State and the Department of Health to come forward (since we have a lot of representation from those two agencies). If someone from Department of Disability Services (DDS) or MNsure would step up that would be ideal </w:t>
      </w:r>
      <w:proofErr w:type="gramStart"/>
      <w:r w:rsidRPr="004603F3">
        <w:rPr>
          <w:rFonts w:ascii="Roboto" w:eastAsia="Times New Roman" w:hAnsi="Roboto" w:cs="Times New Roman"/>
          <w:color w:val="222222"/>
          <w:sz w:val="24"/>
          <w:szCs w:val="24"/>
        </w:rPr>
        <w:t>in order to</w:t>
      </w:r>
      <w:proofErr w:type="gramEnd"/>
      <w:r w:rsidRPr="004603F3">
        <w:rPr>
          <w:rFonts w:ascii="Roboto" w:eastAsia="Times New Roman" w:hAnsi="Roboto" w:cs="Times New Roman"/>
          <w:color w:val="222222"/>
          <w:sz w:val="24"/>
          <w:szCs w:val="24"/>
        </w:rPr>
        <w:t xml:space="preserve"> get representatives from those areas.</w:t>
      </w:r>
      <w:r w:rsidRPr="004603F3">
        <w:rPr>
          <w:rFonts w:ascii="Roboto" w:eastAsia="Times New Roman" w:hAnsi="Roboto" w:cs="Times New Roman"/>
          <w:color w:val="222222"/>
          <w:sz w:val="24"/>
          <w:szCs w:val="24"/>
        </w:rPr>
        <w:br/>
      </w:r>
      <w:r w:rsidRPr="004603F3">
        <w:rPr>
          <w:rFonts w:ascii="Roboto" w:eastAsia="Times New Roman" w:hAnsi="Roboto" w:cs="Times New Roman"/>
          <w:b/>
          <w:bCs/>
          <w:i/>
          <w:iCs/>
          <w:color w:val="222222"/>
          <w:sz w:val="24"/>
          <w:szCs w:val="24"/>
        </w:rPr>
        <w:t>No action</w:t>
      </w:r>
    </w:p>
    <w:p w14:paraId="1C536444"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Membership secretary’s report – Joseph Jeffries</w:t>
      </w:r>
      <w:r w:rsidRPr="004603F3">
        <w:rPr>
          <w:rFonts w:ascii="Roboto" w:eastAsia="Times New Roman" w:hAnsi="Roboto" w:cs="Times New Roman"/>
          <w:color w:val="222222"/>
          <w:sz w:val="24"/>
          <w:szCs w:val="24"/>
        </w:rPr>
        <w:br/>
        <w:t xml:space="preserve">Sarah Evans got pulled </w:t>
      </w:r>
      <w:proofErr w:type="gramStart"/>
      <w:r w:rsidRPr="004603F3">
        <w:rPr>
          <w:rFonts w:ascii="Roboto" w:eastAsia="Times New Roman" w:hAnsi="Roboto" w:cs="Times New Roman"/>
          <w:color w:val="222222"/>
          <w:sz w:val="24"/>
          <w:szCs w:val="24"/>
        </w:rPr>
        <w:t>away</w:t>
      </w:r>
      <w:proofErr w:type="gramEnd"/>
      <w:r w:rsidRPr="004603F3">
        <w:rPr>
          <w:rFonts w:ascii="Roboto" w:eastAsia="Times New Roman" w:hAnsi="Roboto" w:cs="Times New Roman"/>
          <w:color w:val="222222"/>
          <w:sz w:val="24"/>
          <w:szCs w:val="24"/>
        </w:rPr>
        <w:t xml:space="preserve"> so she sent Joseph an email about what she wanted to talk about today.</w:t>
      </w:r>
    </w:p>
    <w:p w14:paraId="463A47B0" w14:textId="77777777" w:rsidR="004603F3" w:rsidRPr="004603F3" w:rsidRDefault="004603F3" w:rsidP="004603F3">
      <w:pPr>
        <w:numPr>
          <w:ilvl w:val="0"/>
          <w:numId w:val="9"/>
        </w:numPr>
        <w:shd w:val="clear" w:color="auto" w:fill="FFFFFF"/>
        <w:spacing w:after="0" w:line="240" w:lineRule="auto"/>
        <w:rPr>
          <w:rFonts w:ascii="Roboto" w:eastAsia="Times New Roman" w:hAnsi="Roboto" w:cs="Times New Roman"/>
          <w:color w:val="333F4E"/>
          <w:sz w:val="24"/>
          <w:szCs w:val="24"/>
        </w:rPr>
      </w:pPr>
      <w:r w:rsidRPr="004603F3">
        <w:rPr>
          <w:rFonts w:ascii="Roboto" w:eastAsia="Times New Roman" w:hAnsi="Roboto" w:cs="Times New Roman"/>
          <w:color w:val="333F4E"/>
          <w:sz w:val="24"/>
          <w:szCs w:val="24"/>
        </w:rPr>
        <w:lastRenderedPageBreak/>
        <w:t>Our Local is at 60% membership. This is great! We’ve been trying to crack 59% for quite a while.</w:t>
      </w:r>
    </w:p>
    <w:p w14:paraId="44DD139D" w14:textId="77777777" w:rsidR="004603F3" w:rsidRPr="004603F3" w:rsidRDefault="004603F3" w:rsidP="004603F3">
      <w:pPr>
        <w:numPr>
          <w:ilvl w:val="0"/>
          <w:numId w:val="9"/>
        </w:numPr>
        <w:shd w:val="clear" w:color="auto" w:fill="FFFFFF"/>
        <w:spacing w:after="0" w:line="240" w:lineRule="auto"/>
        <w:rPr>
          <w:rFonts w:ascii="Roboto" w:eastAsia="Times New Roman" w:hAnsi="Roboto" w:cs="Times New Roman"/>
          <w:color w:val="333F4E"/>
          <w:sz w:val="24"/>
          <w:szCs w:val="24"/>
        </w:rPr>
      </w:pPr>
      <w:r w:rsidRPr="004603F3">
        <w:rPr>
          <w:rFonts w:ascii="Roboto" w:eastAsia="Times New Roman" w:hAnsi="Roboto" w:cs="Times New Roman"/>
          <w:color w:val="333F4E"/>
          <w:sz w:val="24"/>
          <w:szCs w:val="24"/>
        </w:rPr>
        <w:t xml:space="preserve">We have a short-term membership recruitment goal of 95 new members to be signed up by May. This means 15 across every local 601 agency. Sarah will be holding a planning meeting next week regarding recruitment </w:t>
      </w:r>
      <w:proofErr w:type="gramStart"/>
      <w:r w:rsidRPr="004603F3">
        <w:rPr>
          <w:rFonts w:ascii="Roboto" w:eastAsia="Times New Roman" w:hAnsi="Roboto" w:cs="Times New Roman"/>
          <w:color w:val="333F4E"/>
          <w:sz w:val="24"/>
          <w:szCs w:val="24"/>
        </w:rPr>
        <w:t>efforts, and</w:t>
      </w:r>
      <w:proofErr w:type="gramEnd"/>
      <w:r w:rsidRPr="004603F3">
        <w:rPr>
          <w:rFonts w:ascii="Roboto" w:eastAsia="Times New Roman" w:hAnsi="Roboto" w:cs="Times New Roman"/>
          <w:color w:val="333F4E"/>
          <w:sz w:val="24"/>
          <w:szCs w:val="24"/>
        </w:rPr>
        <w:t xml:space="preserve"> will be reaching out to people soon regarding that. Also, several individual agencies are planning their own one-on-one meetings with the local officers and board of directors.</w:t>
      </w:r>
    </w:p>
    <w:p w14:paraId="70463E5B"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w:t>
      </w:r>
      <w:r w:rsidRPr="004603F3">
        <w:rPr>
          <w:rFonts w:ascii="Roboto" w:eastAsia="Times New Roman" w:hAnsi="Roboto" w:cs="Times New Roman"/>
          <w:b/>
          <w:bCs/>
          <w:color w:val="222222"/>
          <w:sz w:val="24"/>
          <w:szCs w:val="24"/>
        </w:rPr>
        <w:t>No action</w:t>
      </w:r>
    </w:p>
    <w:p w14:paraId="51D31E78"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Treasurer Report – Jorge Alonso</w:t>
      </w:r>
      <w:r w:rsidRPr="004603F3">
        <w:rPr>
          <w:rFonts w:ascii="Roboto" w:eastAsia="Times New Roman" w:hAnsi="Roboto" w:cs="Times New Roman"/>
          <w:color w:val="222222"/>
          <w:sz w:val="24"/>
          <w:szCs w:val="24"/>
        </w:rPr>
        <w:br/>
        <w:t>There are two treasurers’ reports because the December report has changed. The two reports in today’s handouts include a revised report for December. January didn’t tie out because some expenses weren’t accounted for in December, so changes had to be made that affected both months. He provided an overview of the changes.</w:t>
      </w:r>
    </w:p>
    <w:p w14:paraId="2B44D3B6"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Region 6 Negotiations Representative – Joseph Jeffries</w:t>
      </w:r>
      <w:r w:rsidRPr="004603F3">
        <w:rPr>
          <w:rFonts w:ascii="Roboto" w:eastAsia="Times New Roman" w:hAnsi="Roboto" w:cs="Times New Roman"/>
          <w:color w:val="222222"/>
          <w:sz w:val="24"/>
          <w:szCs w:val="24"/>
        </w:rPr>
        <w:br/>
        <w:t xml:space="preserve">It is time for nominations for the regional negotiations representative to represent us in negotiating our upcoming contract. The time commitment for a negotiations representative is about 25 </w:t>
      </w:r>
      <w:proofErr w:type="gramStart"/>
      <w:r w:rsidRPr="004603F3">
        <w:rPr>
          <w:rFonts w:ascii="Roboto" w:eastAsia="Times New Roman" w:hAnsi="Roboto" w:cs="Times New Roman"/>
          <w:color w:val="222222"/>
          <w:sz w:val="24"/>
          <w:szCs w:val="24"/>
        </w:rPr>
        <w:t>work days</w:t>
      </w:r>
      <w:proofErr w:type="gramEnd"/>
      <w:r w:rsidRPr="004603F3">
        <w:rPr>
          <w:rFonts w:ascii="Roboto" w:eastAsia="Times New Roman" w:hAnsi="Roboto" w:cs="Times New Roman"/>
          <w:color w:val="222222"/>
          <w:sz w:val="24"/>
          <w:szCs w:val="24"/>
        </w:rPr>
        <w:t>, however this person will get paid for lost time. Some of this time will be spent talking to members from 601 and 602 about changes to the contract. This is a great way to get involved if there’s something you want changed in the contract. Nominations for negotiations representative will begin in April; the vote will be held in June.</w:t>
      </w:r>
      <w:r w:rsidRPr="004603F3">
        <w:rPr>
          <w:rFonts w:ascii="Roboto" w:eastAsia="Times New Roman" w:hAnsi="Roboto" w:cs="Times New Roman"/>
          <w:color w:val="222222"/>
          <w:sz w:val="24"/>
          <w:szCs w:val="24"/>
        </w:rPr>
        <w:br/>
      </w:r>
      <w:r w:rsidRPr="004603F3">
        <w:rPr>
          <w:rFonts w:ascii="Roboto" w:eastAsia="Times New Roman" w:hAnsi="Roboto" w:cs="Times New Roman"/>
          <w:b/>
          <w:bCs/>
          <w:i/>
          <w:iCs/>
          <w:color w:val="222222"/>
          <w:sz w:val="24"/>
          <w:szCs w:val="24"/>
        </w:rPr>
        <w:t>No action</w:t>
      </w:r>
    </w:p>
    <w:p w14:paraId="0A7AB919"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February 20th Review – Joseph Jeffries</w:t>
      </w:r>
      <w:r w:rsidRPr="004603F3">
        <w:rPr>
          <w:rFonts w:ascii="Roboto" w:eastAsia="Times New Roman" w:hAnsi="Roboto" w:cs="Times New Roman"/>
          <w:color w:val="222222"/>
          <w:sz w:val="24"/>
          <w:szCs w:val="24"/>
        </w:rPr>
        <w:br/>
        <w:t>Joseph asked those who attended the rally at the capital to raise their hands! Many hands came up!</w:t>
      </w:r>
    </w:p>
    <w:p w14:paraId="211BAE9A"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Joseph recalled that he was one of the last ones to make the trek to the capital that day. Along the way, he could hear things being said over the PA system, and he knew something big was going on up there. The total head count for this event was 1250 with 50 allies from other locals.</w:t>
      </w:r>
    </w:p>
    <w:p w14:paraId="3E061E77"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 xml:space="preserve">This action event did something. Letters were handed out to the legislators and our contract was brought up for a vote. 115 voted for it; 15 did not. Then, it got tabled. The bottom line is that it did make a </w:t>
      </w:r>
      <w:proofErr w:type="gramStart"/>
      <w:r w:rsidRPr="004603F3">
        <w:rPr>
          <w:rFonts w:ascii="Roboto" w:eastAsia="Times New Roman" w:hAnsi="Roboto" w:cs="Times New Roman"/>
          <w:color w:val="222222"/>
          <w:sz w:val="24"/>
          <w:szCs w:val="24"/>
        </w:rPr>
        <w:t>difference</w:t>
      </w:r>
      <w:proofErr w:type="gramEnd"/>
      <w:r w:rsidRPr="004603F3">
        <w:rPr>
          <w:rFonts w:ascii="Roboto" w:eastAsia="Times New Roman" w:hAnsi="Roboto" w:cs="Times New Roman"/>
          <w:color w:val="222222"/>
          <w:sz w:val="24"/>
          <w:szCs w:val="24"/>
        </w:rPr>
        <w:t xml:space="preserve"> but we cannot stop here. Dave will talk more about this in his comments.</w:t>
      </w:r>
      <w:r w:rsidRPr="004603F3">
        <w:rPr>
          <w:rFonts w:ascii="Roboto" w:eastAsia="Times New Roman" w:hAnsi="Roboto" w:cs="Times New Roman"/>
          <w:color w:val="222222"/>
          <w:sz w:val="24"/>
          <w:szCs w:val="24"/>
        </w:rPr>
        <w:br/>
      </w:r>
      <w:r w:rsidRPr="004603F3">
        <w:rPr>
          <w:rFonts w:ascii="Roboto" w:eastAsia="Times New Roman" w:hAnsi="Roboto" w:cs="Times New Roman"/>
          <w:b/>
          <w:bCs/>
          <w:i/>
          <w:iCs/>
          <w:color w:val="222222"/>
          <w:sz w:val="24"/>
          <w:szCs w:val="24"/>
        </w:rPr>
        <w:t>No action</w:t>
      </w:r>
    </w:p>
    <w:p w14:paraId="0BCB90E1"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Janus vs. AFSCME – Joseph Jeffries</w:t>
      </w:r>
      <w:r w:rsidRPr="004603F3">
        <w:rPr>
          <w:rFonts w:ascii="Roboto" w:eastAsia="Times New Roman" w:hAnsi="Roboto" w:cs="Times New Roman"/>
          <w:color w:val="222222"/>
          <w:sz w:val="24"/>
          <w:szCs w:val="24"/>
        </w:rPr>
        <w:br/>
        <w:t xml:space="preserve">This court case is visible in the news, but there is nothing new to report; It is going as </w:t>
      </w:r>
      <w:r w:rsidRPr="004603F3">
        <w:rPr>
          <w:rFonts w:ascii="Roboto" w:eastAsia="Times New Roman" w:hAnsi="Roboto" w:cs="Times New Roman"/>
          <w:color w:val="222222"/>
          <w:sz w:val="24"/>
          <w:szCs w:val="24"/>
        </w:rPr>
        <w:lastRenderedPageBreak/>
        <w:t>expected. As this progresses, Leadership and MAPE Central will distribute details about how this will affect MAPE.</w:t>
      </w:r>
    </w:p>
    <w:p w14:paraId="1B81AC75"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 xml:space="preserve">Deb </w:t>
      </w:r>
      <w:proofErr w:type="spellStart"/>
      <w:r w:rsidRPr="004603F3">
        <w:rPr>
          <w:rFonts w:ascii="Roboto" w:eastAsia="Times New Roman" w:hAnsi="Roboto" w:cs="Times New Roman"/>
          <w:color w:val="222222"/>
          <w:sz w:val="24"/>
          <w:szCs w:val="24"/>
        </w:rPr>
        <w:t>Grundmanis</w:t>
      </w:r>
      <w:proofErr w:type="spellEnd"/>
      <w:r w:rsidRPr="004603F3">
        <w:rPr>
          <w:rFonts w:ascii="Roboto" w:eastAsia="Times New Roman" w:hAnsi="Roboto" w:cs="Times New Roman"/>
          <w:color w:val="222222"/>
          <w:sz w:val="24"/>
          <w:szCs w:val="24"/>
        </w:rPr>
        <w:t xml:space="preserve"> talked about a flyer on the back table regarding the ‘Strong Unions – Strong University” event being hosted at Metropolitan State University Saint Paul Campus (700 East Seventh Street) on Thursday, March 29, </w:t>
      </w:r>
      <w:proofErr w:type="gramStart"/>
      <w:r w:rsidRPr="004603F3">
        <w:rPr>
          <w:rFonts w:ascii="Roboto" w:eastAsia="Times New Roman" w:hAnsi="Roboto" w:cs="Times New Roman"/>
          <w:color w:val="222222"/>
          <w:sz w:val="24"/>
          <w:szCs w:val="24"/>
        </w:rPr>
        <w:t>2018</w:t>
      </w:r>
      <w:proofErr w:type="gramEnd"/>
      <w:r w:rsidRPr="004603F3">
        <w:rPr>
          <w:rFonts w:ascii="Roboto" w:eastAsia="Times New Roman" w:hAnsi="Roboto" w:cs="Times New Roman"/>
          <w:color w:val="222222"/>
          <w:sz w:val="24"/>
          <w:szCs w:val="24"/>
        </w:rPr>
        <w:t xml:space="preserve"> from 9:00 a.m. to 2:00 p.m. This event will involve all Metropolitan State University unions, but all are invited. Deb’s sister is an AFSCME </w:t>
      </w:r>
      <w:proofErr w:type="gramStart"/>
      <w:r w:rsidRPr="004603F3">
        <w:rPr>
          <w:rFonts w:ascii="Roboto" w:eastAsia="Times New Roman" w:hAnsi="Roboto" w:cs="Times New Roman"/>
          <w:color w:val="222222"/>
          <w:sz w:val="24"/>
          <w:szCs w:val="24"/>
        </w:rPr>
        <w:t>president</w:t>
      </w:r>
      <w:proofErr w:type="gramEnd"/>
      <w:r w:rsidRPr="004603F3">
        <w:rPr>
          <w:rFonts w:ascii="Roboto" w:eastAsia="Times New Roman" w:hAnsi="Roboto" w:cs="Times New Roman"/>
          <w:color w:val="222222"/>
          <w:sz w:val="24"/>
          <w:szCs w:val="24"/>
        </w:rPr>
        <w:t xml:space="preserve"> and she is helping to organize this event.</w:t>
      </w:r>
    </w:p>
    <w:p w14:paraId="58C1B821"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 xml:space="preserve">The event begins at 9:00. From 9:30 to 11:30, a film, “Screening American Dream” (which is about the Hormel strike), will be shown. Lunch will be served from 11:30 to noon. At noon, a panel including Peter </w:t>
      </w:r>
      <w:proofErr w:type="spellStart"/>
      <w:r w:rsidRPr="004603F3">
        <w:rPr>
          <w:rFonts w:ascii="Roboto" w:eastAsia="Times New Roman" w:hAnsi="Roboto" w:cs="Times New Roman"/>
          <w:color w:val="222222"/>
          <w:sz w:val="24"/>
          <w:szCs w:val="24"/>
        </w:rPr>
        <w:t>Rachleff</w:t>
      </w:r>
      <w:proofErr w:type="spellEnd"/>
      <w:r w:rsidRPr="004603F3">
        <w:rPr>
          <w:rFonts w:ascii="Roboto" w:eastAsia="Times New Roman" w:hAnsi="Roboto" w:cs="Times New Roman"/>
          <w:color w:val="222222"/>
          <w:sz w:val="24"/>
          <w:szCs w:val="24"/>
        </w:rPr>
        <w:t xml:space="preserve"> (history professor at Macalester College) and Ron Rollins (attorney for Metro State MMA group and Hormel strike workers) will discuss threats to unions, membership recruitment in a post-Janus decision world, and public perception of unions. A Q&amp;A session follows at 1:00 p.m.</w:t>
      </w:r>
      <w:r w:rsidRPr="004603F3">
        <w:rPr>
          <w:rFonts w:ascii="Roboto" w:eastAsia="Times New Roman" w:hAnsi="Roboto" w:cs="Times New Roman"/>
          <w:color w:val="222222"/>
          <w:sz w:val="24"/>
          <w:szCs w:val="24"/>
        </w:rPr>
        <w:br/>
      </w:r>
      <w:r w:rsidRPr="004603F3">
        <w:rPr>
          <w:rFonts w:ascii="Roboto" w:eastAsia="Times New Roman" w:hAnsi="Roboto" w:cs="Times New Roman"/>
          <w:b/>
          <w:bCs/>
          <w:i/>
          <w:iCs/>
          <w:color w:val="222222"/>
          <w:sz w:val="24"/>
          <w:szCs w:val="24"/>
        </w:rPr>
        <w:t>No action</w:t>
      </w:r>
    </w:p>
    <w:p w14:paraId="1AC1A999"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Contract Update – Dave Kamper</w:t>
      </w:r>
      <w:r w:rsidRPr="004603F3">
        <w:rPr>
          <w:rFonts w:ascii="Roboto" w:eastAsia="Times New Roman" w:hAnsi="Roboto" w:cs="Times New Roman"/>
          <w:color w:val="222222"/>
          <w:sz w:val="24"/>
          <w:szCs w:val="24"/>
        </w:rPr>
        <w:br/>
        <w:t xml:space="preserve">The only honest answer to where things stand with our contract is, “I don’t know.” If anyone tells you they know how this is going to play out, they also don’t know. Some will tell you that a bill was introduced that affects our contract somehow, but in the first few weeks of the session, many bills are introduced. However, 90% of them don’t go anywhere. Basically, nobody has an idea about how this will play out. What that means is that we have an opportunity to influence the outcomes. On the 1st day of the legislative </w:t>
      </w:r>
      <w:proofErr w:type="gramStart"/>
      <w:r w:rsidRPr="004603F3">
        <w:rPr>
          <w:rFonts w:ascii="Roboto" w:eastAsia="Times New Roman" w:hAnsi="Roboto" w:cs="Times New Roman"/>
          <w:color w:val="222222"/>
          <w:sz w:val="24"/>
          <w:szCs w:val="24"/>
        </w:rPr>
        <w:t>session</w:t>
      </w:r>
      <w:proofErr w:type="gramEnd"/>
      <w:r w:rsidRPr="004603F3">
        <w:rPr>
          <w:rFonts w:ascii="Roboto" w:eastAsia="Times New Roman" w:hAnsi="Roboto" w:cs="Times New Roman"/>
          <w:color w:val="222222"/>
          <w:sz w:val="24"/>
          <w:szCs w:val="24"/>
        </w:rPr>
        <w:t xml:space="preserve"> we had 1250 MAPE members, plus some allies, show up to make a statement. This had an effect because Public Affairs heard optimistic grumblings from legislators about this contract. That was good. It showed we made an impact! MAPE Lobbyist, Richard Kolodziejski, is pretty sure we’ll be the single largest event at the capital this session. The bad news is that the impact of this big rally at the start of the session will be greatly diminished a month after the rally, so we need to keep up the momentum. There is no secret to get our contract passed; We </w:t>
      </w:r>
      <w:proofErr w:type="gramStart"/>
      <w:r w:rsidRPr="004603F3">
        <w:rPr>
          <w:rFonts w:ascii="Roboto" w:eastAsia="Times New Roman" w:hAnsi="Roboto" w:cs="Times New Roman"/>
          <w:color w:val="222222"/>
          <w:sz w:val="24"/>
          <w:szCs w:val="24"/>
        </w:rPr>
        <w:t>have to</w:t>
      </w:r>
      <w:proofErr w:type="gramEnd"/>
      <w:r w:rsidRPr="004603F3">
        <w:rPr>
          <w:rFonts w:ascii="Roboto" w:eastAsia="Times New Roman" w:hAnsi="Roboto" w:cs="Times New Roman"/>
          <w:color w:val="222222"/>
          <w:sz w:val="24"/>
          <w:szCs w:val="24"/>
        </w:rPr>
        <w:t xml:space="preserve"> do everything we can to get this done. MAPE Day on the Hill is being held on March 21st. Joseph will talk more about this shortly. A couple other things that you can do yourself to help get our contract passed:</w:t>
      </w:r>
    </w:p>
    <w:p w14:paraId="129423BC" w14:textId="77777777" w:rsidR="004603F3" w:rsidRPr="004603F3" w:rsidRDefault="004603F3" w:rsidP="004603F3">
      <w:pPr>
        <w:numPr>
          <w:ilvl w:val="0"/>
          <w:numId w:val="10"/>
        </w:numPr>
        <w:shd w:val="clear" w:color="auto" w:fill="FFFFFF"/>
        <w:spacing w:after="0" w:line="240" w:lineRule="auto"/>
        <w:rPr>
          <w:rFonts w:ascii="Roboto" w:eastAsia="Times New Roman" w:hAnsi="Roboto" w:cs="Times New Roman"/>
          <w:color w:val="333F4E"/>
          <w:sz w:val="24"/>
          <w:szCs w:val="24"/>
        </w:rPr>
      </w:pPr>
      <w:r w:rsidRPr="004603F3">
        <w:rPr>
          <w:rFonts w:ascii="Roboto" w:eastAsia="Times New Roman" w:hAnsi="Roboto" w:cs="Times New Roman"/>
          <w:color w:val="333F4E"/>
          <w:sz w:val="24"/>
          <w:szCs w:val="24"/>
        </w:rPr>
        <w:t>If you haven’t </w:t>
      </w:r>
      <w:hyperlink r:id="rId7" w:history="1">
        <w:r w:rsidRPr="004603F3">
          <w:rPr>
            <w:rFonts w:ascii="Roboto" w:eastAsia="Times New Roman" w:hAnsi="Roboto" w:cs="Times New Roman"/>
            <w:color w:val="97002E"/>
            <w:sz w:val="24"/>
            <w:szCs w:val="24"/>
            <w:u w:val="single"/>
          </w:rPr>
          <w:t>written a letter to the legislature</w:t>
        </w:r>
      </w:hyperlink>
      <w:r w:rsidRPr="004603F3">
        <w:rPr>
          <w:rFonts w:ascii="Roboto" w:eastAsia="Times New Roman" w:hAnsi="Roboto" w:cs="Times New Roman"/>
          <w:color w:val="333F4E"/>
          <w:sz w:val="24"/>
          <w:szCs w:val="24"/>
        </w:rPr>
        <w:t>, do that and send it to us.</w:t>
      </w:r>
    </w:p>
    <w:p w14:paraId="582B8BE8" w14:textId="77777777" w:rsidR="004603F3" w:rsidRPr="004603F3" w:rsidRDefault="004603F3" w:rsidP="004603F3">
      <w:pPr>
        <w:numPr>
          <w:ilvl w:val="0"/>
          <w:numId w:val="10"/>
        </w:numPr>
        <w:shd w:val="clear" w:color="auto" w:fill="FFFFFF"/>
        <w:spacing w:after="0" w:line="240" w:lineRule="auto"/>
        <w:rPr>
          <w:rFonts w:ascii="Roboto" w:eastAsia="Times New Roman" w:hAnsi="Roboto" w:cs="Times New Roman"/>
          <w:color w:val="333F4E"/>
          <w:sz w:val="24"/>
          <w:szCs w:val="24"/>
        </w:rPr>
      </w:pPr>
      <w:r w:rsidRPr="004603F3">
        <w:rPr>
          <w:rFonts w:ascii="Roboto" w:eastAsia="Times New Roman" w:hAnsi="Roboto" w:cs="Times New Roman"/>
          <w:color w:val="333F4E"/>
          <w:sz w:val="24"/>
          <w:szCs w:val="24"/>
        </w:rPr>
        <w:t>We are also looking for people to </w:t>
      </w:r>
      <w:hyperlink r:id="rId8" w:history="1">
        <w:r w:rsidRPr="004603F3">
          <w:rPr>
            <w:rFonts w:ascii="Roboto" w:eastAsia="Times New Roman" w:hAnsi="Roboto" w:cs="Times New Roman"/>
            <w:color w:val="97002E"/>
            <w:sz w:val="24"/>
            <w:szCs w:val="24"/>
            <w:u w:val="single"/>
          </w:rPr>
          <w:t>record a 30-40 second twitter video</w:t>
        </w:r>
      </w:hyperlink>
      <w:r w:rsidRPr="004603F3">
        <w:rPr>
          <w:rFonts w:ascii="Roboto" w:eastAsia="Times New Roman" w:hAnsi="Roboto" w:cs="Times New Roman"/>
          <w:color w:val="333F4E"/>
          <w:sz w:val="24"/>
          <w:szCs w:val="24"/>
        </w:rPr>
        <w:t>. Send to </w:t>
      </w:r>
      <w:hyperlink r:id="rId9" w:history="1">
        <w:r w:rsidRPr="004603F3">
          <w:rPr>
            <w:rFonts w:ascii="Roboto" w:eastAsia="Times New Roman" w:hAnsi="Roboto" w:cs="Times New Roman"/>
            <w:color w:val="97002E"/>
            <w:sz w:val="24"/>
            <w:szCs w:val="24"/>
            <w:u w:val="single"/>
          </w:rPr>
          <w:t>MAPE</w:t>
        </w:r>
      </w:hyperlink>
      <w:r w:rsidRPr="004603F3">
        <w:rPr>
          <w:rFonts w:ascii="Roboto" w:eastAsia="Times New Roman" w:hAnsi="Roboto" w:cs="Times New Roman"/>
          <w:color w:val="333F4E"/>
          <w:sz w:val="24"/>
          <w:szCs w:val="24"/>
        </w:rPr>
        <w:t> so we can continually release these videos to keep the pressure up on our contract.</w:t>
      </w:r>
    </w:p>
    <w:p w14:paraId="19A32E5B" w14:textId="77777777" w:rsidR="004603F3" w:rsidRPr="004603F3" w:rsidRDefault="004603F3" w:rsidP="004603F3">
      <w:pPr>
        <w:numPr>
          <w:ilvl w:val="0"/>
          <w:numId w:val="10"/>
        </w:numPr>
        <w:shd w:val="clear" w:color="auto" w:fill="FFFFFF"/>
        <w:spacing w:after="0" w:line="240" w:lineRule="auto"/>
        <w:rPr>
          <w:rFonts w:ascii="Roboto" w:eastAsia="Times New Roman" w:hAnsi="Roboto" w:cs="Times New Roman"/>
          <w:color w:val="333F4E"/>
          <w:sz w:val="24"/>
          <w:szCs w:val="24"/>
        </w:rPr>
      </w:pPr>
      <w:r w:rsidRPr="004603F3">
        <w:rPr>
          <w:rFonts w:ascii="Roboto" w:eastAsia="Times New Roman" w:hAnsi="Roboto" w:cs="Times New Roman"/>
          <w:color w:val="333F4E"/>
          <w:sz w:val="24"/>
          <w:szCs w:val="24"/>
        </w:rPr>
        <w:t>Attend </w:t>
      </w:r>
      <w:hyperlink r:id="rId10" w:history="1">
        <w:r w:rsidRPr="004603F3">
          <w:rPr>
            <w:rFonts w:ascii="Roboto" w:eastAsia="Times New Roman" w:hAnsi="Roboto" w:cs="Times New Roman"/>
            <w:color w:val="97002E"/>
            <w:sz w:val="24"/>
            <w:szCs w:val="24"/>
            <w:u w:val="single"/>
          </w:rPr>
          <w:t>Day on the Hill</w:t>
        </w:r>
      </w:hyperlink>
      <w:r w:rsidRPr="004603F3">
        <w:rPr>
          <w:rFonts w:ascii="Roboto" w:eastAsia="Times New Roman" w:hAnsi="Roboto" w:cs="Times New Roman"/>
          <w:color w:val="333F4E"/>
          <w:sz w:val="24"/>
          <w:szCs w:val="24"/>
        </w:rPr>
        <w:t>.</w:t>
      </w:r>
    </w:p>
    <w:p w14:paraId="24362231"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This momentum is especially important for those living in targeted area.</w:t>
      </w:r>
      <w:r w:rsidRPr="004603F3">
        <w:rPr>
          <w:rFonts w:ascii="Roboto" w:eastAsia="Times New Roman" w:hAnsi="Roboto" w:cs="Times New Roman"/>
          <w:color w:val="222222"/>
          <w:sz w:val="24"/>
          <w:szCs w:val="24"/>
        </w:rPr>
        <w:br/>
        <w:t xml:space="preserve">We know that there are some legislators that will vote for us and even some that won’t. We also know that there are some that we can influence. We’ve identified those targets and we will pass around a list of people in local 601 that live in these target districts. We </w:t>
      </w:r>
      <w:r w:rsidRPr="004603F3">
        <w:rPr>
          <w:rFonts w:ascii="Roboto" w:eastAsia="Times New Roman" w:hAnsi="Roboto" w:cs="Times New Roman"/>
          <w:color w:val="222222"/>
          <w:sz w:val="24"/>
          <w:szCs w:val="24"/>
        </w:rPr>
        <w:lastRenderedPageBreak/>
        <w:t xml:space="preserve">are encouraging these people to write letters, send videos and attend Day on the Hill to talk specifically to these targeted legislators. Know that all of us need to help in whatever way we can. Richard is going to advocate for </w:t>
      </w:r>
      <w:proofErr w:type="gramStart"/>
      <w:r w:rsidRPr="004603F3">
        <w:rPr>
          <w:rFonts w:ascii="Roboto" w:eastAsia="Times New Roman" w:hAnsi="Roboto" w:cs="Times New Roman"/>
          <w:color w:val="222222"/>
          <w:sz w:val="24"/>
          <w:szCs w:val="24"/>
        </w:rPr>
        <w:t>us</w:t>
      </w:r>
      <w:proofErr w:type="gramEnd"/>
      <w:r w:rsidRPr="004603F3">
        <w:rPr>
          <w:rFonts w:ascii="Roboto" w:eastAsia="Times New Roman" w:hAnsi="Roboto" w:cs="Times New Roman"/>
          <w:color w:val="222222"/>
          <w:sz w:val="24"/>
          <w:szCs w:val="24"/>
        </w:rPr>
        <w:t xml:space="preserve"> but he can only be effective if he can bring the union with him. If we continue that support and energy, it’s the only way we can get our contact passed. It’s likely that our contract will get passed in the last week of the session like everything else. However, we won’t know what the true outcome will be until we do </w:t>
      </w:r>
      <w:proofErr w:type="gramStart"/>
      <w:r w:rsidRPr="004603F3">
        <w:rPr>
          <w:rFonts w:ascii="Roboto" w:eastAsia="Times New Roman" w:hAnsi="Roboto" w:cs="Times New Roman"/>
          <w:color w:val="222222"/>
          <w:sz w:val="24"/>
          <w:szCs w:val="24"/>
        </w:rPr>
        <w:t>actually know</w:t>
      </w:r>
      <w:proofErr w:type="gramEnd"/>
      <w:r w:rsidRPr="004603F3">
        <w:rPr>
          <w:rFonts w:ascii="Roboto" w:eastAsia="Times New Roman" w:hAnsi="Roboto" w:cs="Times New Roman"/>
          <w:color w:val="222222"/>
          <w:sz w:val="24"/>
          <w:szCs w:val="24"/>
        </w:rPr>
        <w:t>. We will keep everyone informed as the session goes on. We need you to do whatever we can though to help.</w:t>
      </w:r>
    </w:p>
    <w:p w14:paraId="4BCA7011"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b/>
          <w:bCs/>
          <w:color w:val="222222"/>
          <w:sz w:val="24"/>
          <w:szCs w:val="24"/>
        </w:rPr>
        <w:t>Question:</w:t>
      </w:r>
      <w:r w:rsidRPr="004603F3">
        <w:rPr>
          <w:rFonts w:ascii="Roboto" w:eastAsia="Times New Roman" w:hAnsi="Roboto" w:cs="Times New Roman"/>
          <w:color w:val="222222"/>
          <w:sz w:val="24"/>
          <w:szCs w:val="24"/>
        </w:rPr>
        <w:t> Is there some point that back pay is no longer on the table?</w:t>
      </w:r>
      <w:r w:rsidRPr="004603F3">
        <w:rPr>
          <w:rFonts w:ascii="Roboto" w:eastAsia="Times New Roman" w:hAnsi="Roboto" w:cs="Times New Roman"/>
          <w:color w:val="222222"/>
          <w:sz w:val="24"/>
          <w:szCs w:val="24"/>
        </w:rPr>
        <w:br/>
      </w:r>
      <w:r w:rsidRPr="004603F3">
        <w:rPr>
          <w:rFonts w:ascii="Roboto" w:eastAsia="Times New Roman" w:hAnsi="Roboto" w:cs="Times New Roman"/>
          <w:b/>
          <w:bCs/>
          <w:color w:val="222222"/>
          <w:sz w:val="24"/>
          <w:szCs w:val="24"/>
        </w:rPr>
        <w:t>Answer:</w:t>
      </w:r>
      <w:r w:rsidRPr="004603F3">
        <w:rPr>
          <w:rFonts w:ascii="Roboto" w:eastAsia="Times New Roman" w:hAnsi="Roboto" w:cs="Times New Roman"/>
          <w:color w:val="222222"/>
          <w:sz w:val="24"/>
          <w:szCs w:val="24"/>
        </w:rPr>
        <w:t> Per Chet, whatever is in the contract is what will be. There’s nothing indicating we won’t get full back pay. In fact, state legislators are forbidden from changing our contract. To change back pay, there would have to be a change that we would have to be a part of.</w:t>
      </w:r>
    </w:p>
    <w:p w14:paraId="303A13D8"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b/>
          <w:bCs/>
          <w:color w:val="222222"/>
          <w:sz w:val="24"/>
          <w:szCs w:val="24"/>
        </w:rPr>
        <w:t>Question:</w:t>
      </w:r>
      <w:r w:rsidRPr="004603F3">
        <w:rPr>
          <w:rFonts w:ascii="Roboto" w:eastAsia="Times New Roman" w:hAnsi="Roboto" w:cs="Times New Roman"/>
          <w:color w:val="222222"/>
          <w:sz w:val="24"/>
          <w:szCs w:val="24"/>
        </w:rPr>
        <w:t xml:space="preserve"> There is confusion regarding the new </w:t>
      </w:r>
      <w:proofErr w:type="gramStart"/>
      <w:r w:rsidRPr="004603F3">
        <w:rPr>
          <w:rFonts w:ascii="Roboto" w:eastAsia="Times New Roman" w:hAnsi="Roboto" w:cs="Times New Roman"/>
          <w:color w:val="222222"/>
          <w:sz w:val="24"/>
          <w:szCs w:val="24"/>
        </w:rPr>
        <w:t>negotiations</w:t>
      </w:r>
      <w:proofErr w:type="gramEnd"/>
      <w:r w:rsidRPr="004603F3">
        <w:rPr>
          <w:rFonts w:ascii="Roboto" w:eastAsia="Times New Roman" w:hAnsi="Roboto" w:cs="Times New Roman"/>
          <w:color w:val="222222"/>
          <w:sz w:val="24"/>
          <w:szCs w:val="24"/>
        </w:rPr>
        <w:t xml:space="preserve"> representative. When does the new negotiations team end, and when does new take over if our current contract is not passed?</w:t>
      </w:r>
      <w:r w:rsidRPr="004603F3">
        <w:rPr>
          <w:rFonts w:ascii="Roboto" w:eastAsia="Times New Roman" w:hAnsi="Roboto" w:cs="Times New Roman"/>
          <w:color w:val="222222"/>
          <w:sz w:val="24"/>
          <w:szCs w:val="24"/>
        </w:rPr>
        <w:br/>
      </w:r>
      <w:r w:rsidRPr="004603F3">
        <w:rPr>
          <w:rFonts w:ascii="Roboto" w:eastAsia="Times New Roman" w:hAnsi="Roboto" w:cs="Times New Roman"/>
          <w:b/>
          <w:bCs/>
          <w:color w:val="222222"/>
          <w:sz w:val="24"/>
          <w:szCs w:val="24"/>
        </w:rPr>
        <w:t>Answer: Per Dave:</w:t>
      </w:r>
      <w:r w:rsidRPr="004603F3">
        <w:rPr>
          <w:rFonts w:ascii="Roboto" w:eastAsia="Times New Roman" w:hAnsi="Roboto" w:cs="Times New Roman"/>
          <w:color w:val="222222"/>
          <w:sz w:val="24"/>
          <w:szCs w:val="24"/>
        </w:rPr>
        <w:t xml:space="preserve"> The existing team stops being in the role when the new one takes office. As a practical matter though if our current contract isn’t passed, all of the </w:t>
      </w:r>
      <w:proofErr w:type="gramStart"/>
      <w:r w:rsidRPr="004603F3">
        <w:rPr>
          <w:rFonts w:ascii="Roboto" w:eastAsia="Times New Roman" w:hAnsi="Roboto" w:cs="Times New Roman"/>
          <w:color w:val="222222"/>
          <w:sz w:val="24"/>
          <w:szCs w:val="24"/>
        </w:rPr>
        <w:t>negotiations</w:t>
      </w:r>
      <w:proofErr w:type="gramEnd"/>
      <w:r w:rsidRPr="004603F3">
        <w:rPr>
          <w:rFonts w:ascii="Roboto" w:eastAsia="Times New Roman" w:hAnsi="Roboto" w:cs="Times New Roman"/>
          <w:color w:val="222222"/>
          <w:sz w:val="24"/>
          <w:szCs w:val="24"/>
        </w:rPr>
        <w:t xml:space="preserve"> representatives would still be involved in decisions going forward. However, we will know if the legislators will go ahead with this contract before this new team takes office.</w:t>
      </w:r>
      <w:r w:rsidRPr="004603F3">
        <w:rPr>
          <w:rFonts w:ascii="Roboto" w:eastAsia="Times New Roman" w:hAnsi="Roboto" w:cs="Times New Roman"/>
          <w:color w:val="222222"/>
          <w:sz w:val="24"/>
          <w:szCs w:val="24"/>
        </w:rPr>
        <w:br/>
      </w:r>
      <w:r w:rsidRPr="004603F3">
        <w:rPr>
          <w:rFonts w:ascii="Roboto" w:eastAsia="Times New Roman" w:hAnsi="Roboto" w:cs="Times New Roman"/>
          <w:b/>
          <w:bCs/>
          <w:color w:val="222222"/>
          <w:sz w:val="24"/>
          <w:szCs w:val="24"/>
        </w:rPr>
        <w:t>Per Chet</w:t>
      </w:r>
      <w:r w:rsidRPr="004603F3">
        <w:rPr>
          <w:rFonts w:ascii="Roboto" w:eastAsia="Times New Roman" w:hAnsi="Roboto" w:cs="Times New Roman"/>
          <w:color w:val="222222"/>
          <w:sz w:val="24"/>
          <w:szCs w:val="24"/>
        </w:rPr>
        <w:t> – because of 18-month negotiations, something recently changed at the Delegate Assembly where the current negotiations team remains until the contract gets passed.</w:t>
      </w:r>
    </w:p>
    <w:p w14:paraId="3F180CE0"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Regarding Local 601 representation at the recent rally at the capital:</w:t>
      </w:r>
      <w:r w:rsidRPr="004603F3">
        <w:rPr>
          <w:rFonts w:ascii="Roboto" w:eastAsia="Times New Roman" w:hAnsi="Roboto" w:cs="Times New Roman"/>
          <w:color w:val="222222"/>
          <w:sz w:val="24"/>
          <w:szCs w:val="24"/>
        </w:rPr>
        <w:br/>
        <w:t>For the first time ever, or at least in many, many years, Local 601 did not have the most attendees at the last action at the capital. We were shy of this title by 9 attendees, so we still had a significant number. However, we didn’t take the top spot here. There are bragging rights involved and we need to step up for future events.</w:t>
      </w:r>
    </w:p>
    <w:p w14:paraId="18B2CB30"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b/>
          <w:bCs/>
          <w:color w:val="222222"/>
          <w:sz w:val="24"/>
          <w:szCs w:val="24"/>
        </w:rPr>
        <w:t>Question:</w:t>
      </w:r>
      <w:r w:rsidRPr="004603F3">
        <w:rPr>
          <w:rFonts w:ascii="Roboto" w:eastAsia="Times New Roman" w:hAnsi="Roboto" w:cs="Times New Roman"/>
          <w:color w:val="222222"/>
          <w:sz w:val="24"/>
          <w:szCs w:val="24"/>
        </w:rPr>
        <w:t> Is there any talk of another rally?</w:t>
      </w:r>
      <w:r w:rsidRPr="004603F3">
        <w:rPr>
          <w:rFonts w:ascii="Roboto" w:eastAsia="Times New Roman" w:hAnsi="Roboto" w:cs="Times New Roman"/>
          <w:color w:val="222222"/>
          <w:sz w:val="24"/>
          <w:szCs w:val="24"/>
        </w:rPr>
        <w:br/>
      </w:r>
      <w:r w:rsidRPr="004603F3">
        <w:rPr>
          <w:rFonts w:ascii="Roboto" w:eastAsia="Times New Roman" w:hAnsi="Roboto" w:cs="Times New Roman"/>
          <w:b/>
          <w:bCs/>
          <w:color w:val="222222"/>
          <w:sz w:val="24"/>
          <w:szCs w:val="24"/>
        </w:rPr>
        <w:t>Answer:</w:t>
      </w:r>
      <w:r w:rsidRPr="004603F3">
        <w:rPr>
          <w:rFonts w:ascii="Roboto" w:eastAsia="Times New Roman" w:hAnsi="Roboto" w:cs="Times New Roman"/>
          <w:color w:val="222222"/>
          <w:sz w:val="24"/>
          <w:szCs w:val="24"/>
        </w:rPr>
        <w:t> No – but things can spring up in short notice. Recently in the news, teachers in West Virginia got a 5% raise. They got what they wanted by taking part. There may be a time when we need to create a mass presence, and it’s locals like this that can turn around and produce people in relatively short notice. We count on our local for this. Nothing official is planned at this time, but keep in mind that the session goes until May, so we’ll have more going on before then.</w:t>
      </w:r>
      <w:r w:rsidRPr="004603F3">
        <w:rPr>
          <w:rFonts w:ascii="Roboto" w:eastAsia="Times New Roman" w:hAnsi="Roboto" w:cs="Times New Roman"/>
          <w:color w:val="222222"/>
          <w:sz w:val="24"/>
          <w:szCs w:val="24"/>
        </w:rPr>
        <w:br/>
      </w:r>
      <w:r w:rsidRPr="004603F3">
        <w:rPr>
          <w:rFonts w:ascii="Roboto" w:eastAsia="Times New Roman" w:hAnsi="Roboto" w:cs="Times New Roman"/>
          <w:b/>
          <w:bCs/>
          <w:i/>
          <w:iCs/>
          <w:color w:val="222222"/>
          <w:sz w:val="24"/>
          <w:szCs w:val="24"/>
        </w:rPr>
        <w:t>No action</w:t>
      </w:r>
    </w:p>
    <w:p w14:paraId="1E29B3CD"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MAPE Day on the Hill – Joseph Jeffries</w:t>
      </w:r>
      <w:r w:rsidRPr="004603F3">
        <w:rPr>
          <w:rFonts w:ascii="Roboto" w:eastAsia="Times New Roman" w:hAnsi="Roboto" w:cs="Times New Roman"/>
          <w:color w:val="222222"/>
          <w:sz w:val="24"/>
          <w:szCs w:val="24"/>
        </w:rPr>
        <w:br/>
        <w:t>MAPE Day on the Hill is one way we can help to get our raises, benefits, and our contract passed.</w:t>
      </w:r>
    </w:p>
    <w:p w14:paraId="40E37E43"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lastRenderedPageBreak/>
        <w:t>Joseph shared his experience:</w:t>
      </w:r>
      <w:r w:rsidRPr="004603F3">
        <w:rPr>
          <w:rFonts w:ascii="Roboto" w:eastAsia="Times New Roman" w:hAnsi="Roboto" w:cs="Times New Roman"/>
          <w:color w:val="222222"/>
          <w:sz w:val="24"/>
          <w:szCs w:val="24"/>
        </w:rPr>
        <w:br/>
        <w:t xml:space="preserve">He signed up and about a week before the event, he got an email telling him meeting timeslots, </w:t>
      </w:r>
      <w:proofErr w:type="gramStart"/>
      <w:r w:rsidRPr="004603F3">
        <w:rPr>
          <w:rFonts w:ascii="Roboto" w:eastAsia="Times New Roman" w:hAnsi="Roboto" w:cs="Times New Roman"/>
          <w:color w:val="222222"/>
          <w:sz w:val="24"/>
          <w:szCs w:val="24"/>
        </w:rPr>
        <w:t>directions</w:t>
      </w:r>
      <w:proofErr w:type="gramEnd"/>
      <w:r w:rsidRPr="004603F3">
        <w:rPr>
          <w:rFonts w:ascii="Roboto" w:eastAsia="Times New Roman" w:hAnsi="Roboto" w:cs="Times New Roman"/>
          <w:color w:val="222222"/>
          <w:sz w:val="24"/>
          <w:szCs w:val="24"/>
        </w:rPr>
        <w:t xml:space="preserve"> and other information. The actual meetings with the legislators were 15 minutes long. When he checked in, he met his group made up of other people from his district. Then, along with a MAPE trainer/coach, the group went over the talking points to discuss with their legislators. Last year, his group had four topics to cover and there were 10 people in his group. The topics were split among them. They met with the first representative, and she </w:t>
      </w:r>
      <w:proofErr w:type="gramStart"/>
      <w:r w:rsidRPr="004603F3">
        <w:rPr>
          <w:rFonts w:ascii="Roboto" w:eastAsia="Times New Roman" w:hAnsi="Roboto" w:cs="Times New Roman"/>
          <w:color w:val="222222"/>
          <w:sz w:val="24"/>
          <w:szCs w:val="24"/>
        </w:rPr>
        <w:t>actually seemed</w:t>
      </w:r>
      <w:proofErr w:type="gramEnd"/>
      <w:r w:rsidRPr="004603F3">
        <w:rPr>
          <w:rFonts w:ascii="Roboto" w:eastAsia="Times New Roman" w:hAnsi="Roboto" w:cs="Times New Roman"/>
          <w:color w:val="222222"/>
          <w:sz w:val="24"/>
          <w:szCs w:val="24"/>
        </w:rPr>
        <w:t xml:space="preserve"> nervous and scared to meet with them. Joseph was a little surprised at </w:t>
      </w:r>
      <w:proofErr w:type="gramStart"/>
      <w:r w:rsidRPr="004603F3">
        <w:rPr>
          <w:rFonts w:ascii="Roboto" w:eastAsia="Times New Roman" w:hAnsi="Roboto" w:cs="Times New Roman"/>
          <w:color w:val="222222"/>
          <w:sz w:val="24"/>
          <w:szCs w:val="24"/>
        </w:rPr>
        <w:t>that</w:t>
      </w:r>
      <w:proofErr w:type="gramEnd"/>
      <w:r w:rsidRPr="004603F3">
        <w:rPr>
          <w:rFonts w:ascii="Roboto" w:eastAsia="Times New Roman" w:hAnsi="Roboto" w:cs="Times New Roman"/>
          <w:color w:val="222222"/>
          <w:sz w:val="24"/>
          <w:szCs w:val="24"/>
        </w:rPr>
        <w:t xml:space="preserve"> but she is for the side of the house that is not favorable to unions. When they met her, they talked to her about Paid Parental Leave (PPL</w:t>
      </w:r>
      <w:proofErr w:type="gramStart"/>
      <w:r w:rsidRPr="004603F3">
        <w:rPr>
          <w:rFonts w:ascii="Roboto" w:eastAsia="Times New Roman" w:hAnsi="Roboto" w:cs="Times New Roman"/>
          <w:color w:val="222222"/>
          <w:sz w:val="24"/>
          <w:szCs w:val="24"/>
        </w:rPr>
        <w:t>)</w:t>
      </w:r>
      <w:proofErr w:type="gramEnd"/>
      <w:r w:rsidRPr="004603F3">
        <w:rPr>
          <w:rFonts w:ascii="Roboto" w:eastAsia="Times New Roman" w:hAnsi="Roboto" w:cs="Times New Roman"/>
          <w:color w:val="222222"/>
          <w:sz w:val="24"/>
          <w:szCs w:val="24"/>
        </w:rPr>
        <w:t xml:space="preserve"> and she did turn her vote for PPL. The other rep was DFL and knew about us, our contract, etc. So, they discussed the talking </w:t>
      </w:r>
      <w:proofErr w:type="gramStart"/>
      <w:r w:rsidRPr="004603F3">
        <w:rPr>
          <w:rFonts w:ascii="Roboto" w:eastAsia="Times New Roman" w:hAnsi="Roboto" w:cs="Times New Roman"/>
          <w:color w:val="222222"/>
          <w:sz w:val="24"/>
          <w:szCs w:val="24"/>
        </w:rPr>
        <w:t>points</w:t>
      </w:r>
      <w:proofErr w:type="gramEnd"/>
      <w:r w:rsidRPr="004603F3">
        <w:rPr>
          <w:rFonts w:ascii="Roboto" w:eastAsia="Times New Roman" w:hAnsi="Roboto" w:cs="Times New Roman"/>
          <w:color w:val="222222"/>
          <w:sz w:val="24"/>
          <w:szCs w:val="24"/>
        </w:rPr>
        <w:t xml:space="preserve"> and it all went well. Don’t feel like this is something you can’t do!</w:t>
      </w:r>
    </w:p>
    <w:p w14:paraId="726FB26B"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The MAPE Day of the Hill training video was viewed. How can you sign up? MAPE website.</w:t>
      </w:r>
    </w:p>
    <w:p w14:paraId="421CAA28"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b/>
          <w:bCs/>
          <w:color w:val="222222"/>
          <w:sz w:val="24"/>
          <w:szCs w:val="24"/>
        </w:rPr>
        <w:t>Question:</w:t>
      </w:r>
      <w:r w:rsidRPr="004603F3">
        <w:rPr>
          <w:rFonts w:ascii="Roboto" w:eastAsia="Times New Roman" w:hAnsi="Roboto" w:cs="Times New Roman"/>
          <w:color w:val="222222"/>
          <w:sz w:val="24"/>
          <w:szCs w:val="24"/>
        </w:rPr>
        <w:t> What can Wisconsin residents do?</w:t>
      </w:r>
      <w:r w:rsidRPr="004603F3">
        <w:rPr>
          <w:rFonts w:ascii="Roboto" w:eastAsia="Times New Roman" w:hAnsi="Roboto" w:cs="Times New Roman"/>
          <w:color w:val="222222"/>
          <w:sz w:val="24"/>
          <w:szCs w:val="24"/>
        </w:rPr>
        <w:br/>
      </w:r>
      <w:r w:rsidRPr="004603F3">
        <w:rPr>
          <w:rFonts w:ascii="Roboto" w:eastAsia="Times New Roman" w:hAnsi="Roboto" w:cs="Times New Roman"/>
          <w:b/>
          <w:bCs/>
          <w:color w:val="222222"/>
          <w:sz w:val="24"/>
          <w:szCs w:val="24"/>
        </w:rPr>
        <w:t>Answer:</w:t>
      </w:r>
      <w:r w:rsidRPr="004603F3">
        <w:rPr>
          <w:rFonts w:ascii="Roboto" w:eastAsia="Times New Roman" w:hAnsi="Roboto" w:cs="Times New Roman"/>
          <w:color w:val="222222"/>
          <w:sz w:val="24"/>
          <w:szCs w:val="24"/>
        </w:rPr>
        <w:t xml:space="preserve"> They can </w:t>
      </w:r>
      <w:proofErr w:type="gramStart"/>
      <w:r w:rsidRPr="004603F3">
        <w:rPr>
          <w:rFonts w:ascii="Roboto" w:eastAsia="Times New Roman" w:hAnsi="Roboto" w:cs="Times New Roman"/>
          <w:color w:val="222222"/>
          <w:sz w:val="24"/>
          <w:szCs w:val="24"/>
        </w:rPr>
        <w:t>attend, and</w:t>
      </w:r>
      <w:proofErr w:type="gramEnd"/>
      <w:r w:rsidRPr="004603F3">
        <w:rPr>
          <w:rFonts w:ascii="Roboto" w:eastAsia="Times New Roman" w:hAnsi="Roboto" w:cs="Times New Roman"/>
          <w:color w:val="222222"/>
          <w:sz w:val="24"/>
          <w:szCs w:val="24"/>
        </w:rPr>
        <w:t xml:space="preserve"> can be paired up with Minnesota district groups.</w:t>
      </w:r>
    </w:p>
    <w:p w14:paraId="60B8A0F6"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b/>
          <w:bCs/>
          <w:color w:val="222222"/>
          <w:sz w:val="24"/>
          <w:szCs w:val="24"/>
        </w:rPr>
        <w:t>Question:</w:t>
      </w:r>
      <w:r w:rsidRPr="004603F3">
        <w:rPr>
          <w:rFonts w:ascii="Roboto" w:eastAsia="Times New Roman" w:hAnsi="Roboto" w:cs="Times New Roman"/>
          <w:color w:val="222222"/>
          <w:sz w:val="24"/>
          <w:szCs w:val="24"/>
        </w:rPr>
        <w:t> Is Day on the Hill lost time eligible?</w:t>
      </w:r>
      <w:r w:rsidRPr="004603F3">
        <w:rPr>
          <w:rFonts w:ascii="Roboto" w:eastAsia="Times New Roman" w:hAnsi="Roboto" w:cs="Times New Roman"/>
          <w:color w:val="222222"/>
          <w:sz w:val="24"/>
          <w:szCs w:val="24"/>
        </w:rPr>
        <w:br/>
      </w:r>
      <w:r w:rsidRPr="004603F3">
        <w:rPr>
          <w:rFonts w:ascii="Roboto" w:eastAsia="Times New Roman" w:hAnsi="Roboto" w:cs="Times New Roman"/>
          <w:b/>
          <w:bCs/>
          <w:color w:val="222222"/>
          <w:sz w:val="24"/>
          <w:szCs w:val="24"/>
        </w:rPr>
        <w:t>Answer:</w:t>
      </w:r>
      <w:r w:rsidRPr="004603F3">
        <w:rPr>
          <w:rFonts w:ascii="Roboto" w:eastAsia="Times New Roman" w:hAnsi="Roboto" w:cs="Times New Roman"/>
          <w:color w:val="222222"/>
          <w:sz w:val="24"/>
          <w:szCs w:val="24"/>
        </w:rPr>
        <w:t> No - it is not.</w:t>
      </w:r>
    </w:p>
    <w:p w14:paraId="2603F4CE"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b/>
          <w:bCs/>
          <w:color w:val="222222"/>
          <w:sz w:val="24"/>
          <w:szCs w:val="24"/>
        </w:rPr>
        <w:t>Question:</w:t>
      </w:r>
      <w:r w:rsidRPr="004603F3">
        <w:rPr>
          <w:rFonts w:ascii="Roboto" w:eastAsia="Times New Roman" w:hAnsi="Roboto" w:cs="Times New Roman"/>
          <w:color w:val="222222"/>
          <w:sz w:val="24"/>
          <w:szCs w:val="24"/>
        </w:rPr>
        <w:t> When will we hear about the time of our meetings?</w:t>
      </w:r>
      <w:r w:rsidRPr="004603F3">
        <w:rPr>
          <w:rFonts w:ascii="Roboto" w:eastAsia="Times New Roman" w:hAnsi="Roboto" w:cs="Times New Roman"/>
          <w:color w:val="222222"/>
          <w:sz w:val="24"/>
          <w:szCs w:val="24"/>
        </w:rPr>
        <w:br/>
      </w:r>
      <w:r w:rsidRPr="004603F3">
        <w:rPr>
          <w:rFonts w:ascii="Roboto" w:eastAsia="Times New Roman" w:hAnsi="Roboto" w:cs="Times New Roman"/>
          <w:b/>
          <w:bCs/>
          <w:color w:val="222222"/>
          <w:sz w:val="24"/>
          <w:szCs w:val="24"/>
        </w:rPr>
        <w:t>Answer:</w:t>
      </w:r>
      <w:r w:rsidRPr="004603F3">
        <w:rPr>
          <w:rFonts w:ascii="Roboto" w:eastAsia="Times New Roman" w:hAnsi="Roboto" w:cs="Times New Roman"/>
          <w:color w:val="222222"/>
          <w:sz w:val="24"/>
          <w:szCs w:val="24"/>
        </w:rPr>
        <w:t> Last year, most got an email a week ahead of time. We work as fast as we can, but a lot depends on the response from the legislator. We can’t control as much as we’d like.</w:t>
      </w:r>
    </w:p>
    <w:p w14:paraId="00D34AD9"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b/>
          <w:bCs/>
          <w:color w:val="222222"/>
          <w:sz w:val="24"/>
          <w:szCs w:val="24"/>
        </w:rPr>
        <w:t>Question:</w:t>
      </w:r>
      <w:r w:rsidRPr="004603F3">
        <w:rPr>
          <w:rFonts w:ascii="Roboto" w:eastAsia="Times New Roman" w:hAnsi="Roboto" w:cs="Times New Roman"/>
          <w:color w:val="222222"/>
          <w:sz w:val="24"/>
          <w:szCs w:val="24"/>
        </w:rPr>
        <w:t> Can you clarify on what we are asking for regarding our MSRS pension?</w:t>
      </w:r>
      <w:r w:rsidRPr="004603F3">
        <w:rPr>
          <w:rFonts w:ascii="Roboto" w:eastAsia="Times New Roman" w:hAnsi="Roboto" w:cs="Times New Roman"/>
          <w:color w:val="222222"/>
          <w:sz w:val="24"/>
          <w:szCs w:val="24"/>
        </w:rPr>
        <w:br/>
      </w:r>
      <w:r w:rsidRPr="004603F3">
        <w:rPr>
          <w:rFonts w:ascii="Roboto" w:eastAsia="Times New Roman" w:hAnsi="Roboto" w:cs="Times New Roman"/>
          <w:b/>
          <w:bCs/>
          <w:color w:val="222222"/>
          <w:sz w:val="24"/>
          <w:szCs w:val="24"/>
        </w:rPr>
        <w:t>Answer:</w:t>
      </w:r>
      <w:r w:rsidRPr="004603F3">
        <w:rPr>
          <w:rFonts w:ascii="Roboto" w:eastAsia="Times New Roman" w:hAnsi="Roboto" w:cs="Times New Roman"/>
          <w:color w:val="222222"/>
          <w:sz w:val="24"/>
          <w:szCs w:val="24"/>
        </w:rPr>
        <w:t xml:space="preserve"> Last year, they had a hand-out about what everything </w:t>
      </w:r>
      <w:proofErr w:type="gramStart"/>
      <w:r w:rsidRPr="004603F3">
        <w:rPr>
          <w:rFonts w:ascii="Roboto" w:eastAsia="Times New Roman" w:hAnsi="Roboto" w:cs="Times New Roman"/>
          <w:color w:val="222222"/>
          <w:sz w:val="24"/>
          <w:szCs w:val="24"/>
        </w:rPr>
        <w:t>was</w:t>
      </w:r>
      <w:proofErr w:type="gramEnd"/>
      <w:r w:rsidRPr="004603F3">
        <w:rPr>
          <w:rFonts w:ascii="Roboto" w:eastAsia="Times New Roman" w:hAnsi="Roboto" w:cs="Times New Roman"/>
          <w:color w:val="222222"/>
          <w:sz w:val="24"/>
          <w:szCs w:val="24"/>
        </w:rPr>
        <w:t xml:space="preserve"> but we don’t know currently what it’s on. However, we don’t need to know the technicalities of the pension. MSRS has duty to look at sustainability of the fund and then MSRS makes recommendations. We support their </w:t>
      </w:r>
      <w:proofErr w:type="gramStart"/>
      <w:r w:rsidRPr="004603F3">
        <w:rPr>
          <w:rFonts w:ascii="Roboto" w:eastAsia="Times New Roman" w:hAnsi="Roboto" w:cs="Times New Roman"/>
          <w:color w:val="222222"/>
          <w:sz w:val="24"/>
          <w:szCs w:val="24"/>
        </w:rPr>
        <w:t>recommendations</w:t>
      </w:r>
      <w:proofErr w:type="gramEnd"/>
      <w:r w:rsidRPr="004603F3">
        <w:rPr>
          <w:rFonts w:ascii="Roboto" w:eastAsia="Times New Roman" w:hAnsi="Roboto" w:cs="Times New Roman"/>
          <w:color w:val="222222"/>
          <w:sz w:val="24"/>
          <w:szCs w:val="24"/>
        </w:rPr>
        <w:t xml:space="preserve"> and we just have to let the legislator know that this is important to us. They don’t expect you to know details, they just need to know you care. Last year, when Joseph met with representatives, he said they didn’t ask tough questions. They knew about what the issues were in the talking points.</w:t>
      </w:r>
    </w:p>
    <w:p w14:paraId="44EB094D"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b/>
          <w:bCs/>
          <w:color w:val="222222"/>
          <w:sz w:val="24"/>
          <w:szCs w:val="24"/>
        </w:rPr>
        <w:t>Question:</w:t>
      </w:r>
      <w:r w:rsidRPr="004603F3">
        <w:rPr>
          <w:rFonts w:ascii="Roboto" w:eastAsia="Times New Roman" w:hAnsi="Roboto" w:cs="Times New Roman"/>
          <w:color w:val="222222"/>
          <w:sz w:val="24"/>
          <w:szCs w:val="24"/>
        </w:rPr>
        <w:t> Did you say you know all the union talking points when you get trained in?</w:t>
      </w:r>
      <w:r w:rsidRPr="004603F3">
        <w:rPr>
          <w:rFonts w:ascii="Roboto" w:eastAsia="Times New Roman" w:hAnsi="Roboto" w:cs="Times New Roman"/>
          <w:color w:val="222222"/>
          <w:sz w:val="24"/>
          <w:szCs w:val="24"/>
        </w:rPr>
        <w:br/>
      </w:r>
      <w:r w:rsidRPr="004603F3">
        <w:rPr>
          <w:rFonts w:ascii="Roboto" w:eastAsia="Times New Roman" w:hAnsi="Roboto" w:cs="Times New Roman"/>
          <w:b/>
          <w:bCs/>
          <w:color w:val="222222"/>
          <w:sz w:val="24"/>
          <w:szCs w:val="24"/>
        </w:rPr>
        <w:t>Answer:</w:t>
      </w:r>
      <w:r w:rsidRPr="004603F3">
        <w:rPr>
          <w:rFonts w:ascii="Roboto" w:eastAsia="Times New Roman" w:hAnsi="Roboto" w:cs="Times New Roman"/>
          <w:color w:val="222222"/>
          <w:sz w:val="24"/>
          <w:szCs w:val="24"/>
        </w:rPr>
        <w:t> yes</w:t>
      </w:r>
    </w:p>
    <w:p w14:paraId="07D097BC" w14:textId="77777777" w:rsidR="004603F3" w:rsidRPr="004603F3" w:rsidRDefault="004603F3" w:rsidP="004603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03F3">
        <w:rPr>
          <w:rFonts w:ascii="Roboto" w:eastAsia="Times New Roman" w:hAnsi="Roboto" w:cs="Times New Roman"/>
          <w:b/>
          <w:bCs/>
          <w:color w:val="222222"/>
          <w:sz w:val="24"/>
          <w:szCs w:val="24"/>
        </w:rPr>
        <w:t>Question:</w:t>
      </w:r>
      <w:r w:rsidRPr="004603F3">
        <w:rPr>
          <w:rFonts w:ascii="Roboto" w:eastAsia="Times New Roman" w:hAnsi="Roboto" w:cs="Times New Roman"/>
          <w:color w:val="222222"/>
          <w:sz w:val="24"/>
          <w:szCs w:val="24"/>
        </w:rPr>
        <w:t> How do we know where to check in?</w:t>
      </w:r>
      <w:r w:rsidRPr="004603F3">
        <w:rPr>
          <w:rFonts w:ascii="Roboto" w:eastAsia="Times New Roman" w:hAnsi="Roboto" w:cs="Times New Roman"/>
          <w:color w:val="222222"/>
          <w:sz w:val="24"/>
          <w:szCs w:val="24"/>
        </w:rPr>
        <w:br/>
      </w:r>
      <w:r w:rsidRPr="004603F3">
        <w:rPr>
          <w:rFonts w:ascii="Roboto" w:eastAsia="Times New Roman" w:hAnsi="Roboto" w:cs="Times New Roman"/>
          <w:b/>
          <w:bCs/>
          <w:color w:val="222222"/>
          <w:sz w:val="24"/>
          <w:szCs w:val="24"/>
        </w:rPr>
        <w:t>Answer:</w:t>
      </w:r>
      <w:r w:rsidRPr="004603F3">
        <w:rPr>
          <w:rFonts w:ascii="Roboto" w:eastAsia="Times New Roman" w:hAnsi="Roboto" w:cs="Times New Roman"/>
          <w:color w:val="222222"/>
          <w:sz w:val="24"/>
          <w:szCs w:val="24"/>
        </w:rPr>
        <w:t> All information is detailed in the email that you will receive, and available on MAPE website.</w:t>
      </w:r>
      <w:r w:rsidRPr="004603F3">
        <w:rPr>
          <w:rFonts w:ascii="Roboto" w:eastAsia="Times New Roman" w:hAnsi="Roboto" w:cs="Times New Roman"/>
          <w:color w:val="222222"/>
          <w:sz w:val="24"/>
          <w:szCs w:val="24"/>
        </w:rPr>
        <w:br/>
      </w:r>
      <w:r w:rsidRPr="004603F3">
        <w:rPr>
          <w:rFonts w:ascii="Roboto" w:eastAsia="Times New Roman" w:hAnsi="Roboto" w:cs="Times New Roman"/>
          <w:color w:val="222222"/>
          <w:sz w:val="24"/>
          <w:szCs w:val="24"/>
        </w:rPr>
        <w:lastRenderedPageBreak/>
        <w:t>This is probably the most important thing we can do to leverage our contract.</w:t>
      </w:r>
      <w:r w:rsidRPr="004603F3">
        <w:rPr>
          <w:rFonts w:ascii="Roboto" w:eastAsia="Times New Roman" w:hAnsi="Roboto" w:cs="Times New Roman"/>
          <w:color w:val="222222"/>
          <w:sz w:val="24"/>
          <w:szCs w:val="24"/>
        </w:rPr>
        <w:br/>
      </w:r>
      <w:r w:rsidRPr="004603F3">
        <w:rPr>
          <w:rFonts w:ascii="Roboto" w:eastAsia="Times New Roman" w:hAnsi="Roboto" w:cs="Times New Roman"/>
          <w:b/>
          <w:bCs/>
          <w:i/>
          <w:iCs/>
          <w:color w:val="222222"/>
          <w:sz w:val="24"/>
          <w:szCs w:val="24"/>
        </w:rPr>
        <w:t>No action</w:t>
      </w:r>
    </w:p>
    <w:p w14:paraId="6859AE2F" w14:textId="77777777" w:rsidR="004603F3" w:rsidRPr="004603F3" w:rsidRDefault="004603F3" w:rsidP="004603F3">
      <w:pPr>
        <w:shd w:val="clear" w:color="auto" w:fill="FFFFFF"/>
        <w:spacing w:after="0" w:line="240" w:lineRule="auto"/>
        <w:rPr>
          <w:rFonts w:ascii="Roboto" w:eastAsia="Times New Roman" w:hAnsi="Roboto" w:cs="Times New Roman"/>
          <w:color w:val="222222"/>
          <w:sz w:val="24"/>
          <w:szCs w:val="24"/>
        </w:rPr>
      </w:pPr>
      <w:r w:rsidRPr="004603F3">
        <w:rPr>
          <w:rFonts w:ascii="Roboto" w:eastAsia="Times New Roman" w:hAnsi="Roboto" w:cs="Times New Roman"/>
          <w:color w:val="222222"/>
          <w:sz w:val="24"/>
          <w:szCs w:val="24"/>
        </w:rPr>
        <w:t>Adjourn 12:40</w:t>
      </w:r>
    </w:p>
    <w:p w14:paraId="2C01F86E" w14:textId="77777777" w:rsidR="00540B76" w:rsidRPr="004603F3" w:rsidRDefault="00540B76" w:rsidP="004603F3"/>
    <w:sectPr w:rsidR="00540B76" w:rsidRPr="00460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5A1"/>
    <w:multiLevelType w:val="multilevel"/>
    <w:tmpl w:val="A8CC14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33332"/>
    <w:multiLevelType w:val="multilevel"/>
    <w:tmpl w:val="69F079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34354"/>
    <w:multiLevelType w:val="multilevel"/>
    <w:tmpl w:val="5D18EF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6B1843"/>
    <w:multiLevelType w:val="multilevel"/>
    <w:tmpl w:val="0E96F2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E21ACF"/>
    <w:multiLevelType w:val="multilevel"/>
    <w:tmpl w:val="5B0A03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5B6255"/>
    <w:multiLevelType w:val="multilevel"/>
    <w:tmpl w:val="520E5D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6F0048"/>
    <w:multiLevelType w:val="multilevel"/>
    <w:tmpl w:val="F510E9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AE5A27"/>
    <w:multiLevelType w:val="multilevel"/>
    <w:tmpl w:val="9AE602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81F2B97"/>
    <w:multiLevelType w:val="multilevel"/>
    <w:tmpl w:val="16BC6E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0F4110"/>
    <w:multiLevelType w:val="multilevel"/>
    <w:tmpl w:val="6464BF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8"/>
  </w:num>
  <w:num w:numId="4">
    <w:abstractNumId w:val="1"/>
  </w:num>
  <w:num w:numId="5">
    <w:abstractNumId w:val="0"/>
  </w:num>
  <w:num w:numId="6">
    <w:abstractNumId w:val="7"/>
  </w:num>
  <w:num w:numId="7">
    <w:abstractNumId w:val="5"/>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0D"/>
    <w:rsid w:val="0018750D"/>
    <w:rsid w:val="004603F3"/>
    <w:rsid w:val="0054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6250"/>
  <w15:chartTrackingRefBased/>
  <w15:docId w15:val="{A2BBD407-95C5-4781-8F46-B89D7449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5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03F3"/>
    <w:rPr>
      <w:b/>
      <w:bCs/>
    </w:rPr>
  </w:style>
  <w:style w:type="character" w:styleId="Emphasis">
    <w:name w:val="Emphasis"/>
    <w:basedOn w:val="DefaultParagraphFont"/>
    <w:uiPriority w:val="20"/>
    <w:qFormat/>
    <w:rsid w:val="004603F3"/>
    <w:rPr>
      <w:i/>
      <w:iCs/>
    </w:rPr>
  </w:style>
  <w:style w:type="character" w:styleId="Hyperlink">
    <w:name w:val="Hyperlink"/>
    <w:basedOn w:val="DefaultParagraphFont"/>
    <w:uiPriority w:val="99"/>
    <w:semiHidden/>
    <w:unhideWhenUsed/>
    <w:rsid w:val="00460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1003">
      <w:bodyDiv w:val="1"/>
      <w:marLeft w:val="0"/>
      <w:marRight w:val="0"/>
      <w:marTop w:val="0"/>
      <w:marBottom w:val="0"/>
      <w:divBdr>
        <w:top w:val="none" w:sz="0" w:space="0" w:color="auto"/>
        <w:left w:val="none" w:sz="0" w:space="0" w:color="auto"/>
        <w:bottom w:val="none" w:sz="0" w:space="0" w:color="auto"/>
        <w:right w:val="none" w:sz="0" w:space="0" w:color="auto"/>
      </w:divBdr>
    </w:div>
    <w:div w:id="15244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e.org/mape/news/tweet-video-your-legislator" TargetMode="External"/><Relationship Id="rId3" Type="http://schemas.openxmlformats.org/officeDocument/2006/relationships/settings" Target="settings.xml"/><Relationship Id="rId7" Type="http://schemas.openxmlformats.org/officeDocument/2006/relationships/hyperlink" Target="https://cqrcengage.com/mape/app/write-a-letter?3&amp;engagementId=4093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amper@mape.org" TargetMode="External"/><Relationship Id="rId11" Type="http://schemas.openxmlformats.org/officeDocument/2006/relationships/fontTable" Target="fontTable.xml"/><Relationship Id="rId5" Type="http://schemas.openxmlformats.org/officeDocument/2006/relationships/hyperlink" Target="mailto:joseph.Jeffries@MinnState.edu" TargetMode="External"/><Relationship Id="rId10" Type="http://schemas.openxmlformats.org/officeDocument/2006/relationships/hyperlink" Target="https://www.mape.org/mape/news/our-day-hill-march-21" TargetMode="External"/><Relationship Id="rId4" Type="http://schemas.openxmlformats.org/officeDocument/2006/relationships/webSettings" Target="webSettings.xml"/><Relationship Id="rId9" Type="http://schemas.openxmlformats.org/officeDocument/2006/relationships/hyperlink" Target="http://aerickson@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2022-03-12T17:32:00Z</dcterms:created>
  <dcterms:modified xsi:type="dcterms:W3CDTF">2022-03-12T17:32:00Z</dcterms:modified>
</cp:coreProperties>
</file>