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F03D87" w14:textId="0E24F5DD" w:rsidR="009B770C" w:rsidRPr="0054458D" w:rsidRDefault="00520C53" w:rsidP="00845EAD">
      <w:pPr>
        <w:pStyle w:val="MAPETitle"/>
        <w:rPr>
          <w:rFonts w:cs="Segoe UI"/>
          <w:sz w:val="24"/>
          <w:szCs w:val="24"/>
        </w:rPr>
      </w:pPr>
      <w:r w:rsidRPr="0054458D">
        <w:rPr>
          <w:rFonts w:cs="Segoe UI"/>
          <w:noProof/>
          <w:sz w:val="24"/>
          <w:szCs w:val="24"/>
        </w:rPr>
        <w:drawing>
          <wp:inline distT="0" distB="0" distL="0" distR="0" wp14:anchorId="6C814B5B" wp14:editId="72B26038">
            <wp:extent cx="2038350" cy="1143000"/>
            <wp:effectExtent l="0" t="0" r="0" b="0"/>
            <wp:docPr id="1" name="Picture 1" descr="MAPE Logo featuring a the outline of the state of Minnesota in place of the 'A' in MAPE- Then reads, Minnesota Association of Professional Employees &#10;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MAPE Logo featuring a the outline of the state of Minnesota in place of the 'A' in MAPE- Then reads, Minnesota Association of Professional Employees &#10;"/>
                    <pic:cNvPicPr preferRelativeResize="0"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1143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D362A89" w14:textId="77777777" w:rsidR="000E2274" w:rsidRPr="0054458D" w:rsidRDefault="000E2274" w:rsidP="000E2274">
      <w:pPr>
        <w:pStyle w:val="MAPETitle"/>
      </w:pPr>
      <w:r w:rsidRPr="0054458D">
        <w:t>Board of Director’s minutes</w:t>
      </w:r>
    </w:p>
    <w:p w14:paraId="420A832A" w14:textId="162E8A0B" w:rsidR="000E2274" w:rsidRPr="0054458D" w:rsidRDefault="00203225" w:rsidP="000E2274">
      <w:pPr>
        <w:pStyle w:val="MAPETitle"/>
      </w:pPr>
      <w:r>
        <w:t xml:space="preserve">September </w:t>
      </w:r>
      <w:r w:rsidR="003F682C">
        <w:t>15, 2023</w:t>
      </w:r>
    </w:p>
    <w:p w14:paraId="05B4A5DA" w14:textId="66CD09E5" w:rsidR="000E2274" w:rsidRPr="0054458D" w:rsidRDefault="637338FA" w:rsidP="000E2274">
      <w:pPr>
        <w:spacing w:line="276" w:lineRule="auto"/>
        <w:rPr>
          <w:rFonts w:ascii="Georgia" w:hAnsi="Georgia"/>
          <w:sz w:val="24"/>
          <w:szCs w:val="24"/>
        </w:rPr>
      </w:pPr>
      <w:r w:rsidRPr="2CB96224">
        <w:rPr>
          <w:rFonts w:ascii="Georgia" w:hAnsi="Georgia"/>
          <w:sz w:val="24"/>
          <w:szCs w:val="24"/>
        </w:rPr>
        <w:t xml:space="preserve">Present – President Dayton, </w:t>
      </w:r>
      <w:r w:rsidR="4857A304" w:rsidRPr="2CB96224">
        <w:rPr>
          <w:rFonts w:ascii="Georgia" w:hAnsi="Georgia"/>
          <w:sz w:val="24"/>
          <w:szCs w:val="24"/>
        </w:rPr>
        <w:t>Vice President Halseth</w:t>
      </w:r>
      <w:r w:rsidRPr="2CB96224">
        <w:rPr>
          <w:rFonts w:ascii="Georgia" w:hAnsi="Georgia"/>
          <w:sz w:val="24"/>
          <w:szCs w:val="24"/>
        </w:rPr>
        <w:t>, Treasurer Jorgenson, Political Council Chair Ferr</w:t>
      </w:r>
      <w:r w:rsidR="5996484C" w:rsidRPr="2CB96224">
        <w:rPr>
          <w:rFonts w:ascii="Georgia" w:hAnsi="Georgia"/>
          <w:sz w:val="24"/>
          <w:szCs w:val="24"/>
        </w:rPr>
        <w:t>a</w:t>
      </w:r>
      <w:r w:rsidRPr="2CB96224">
        <w:rPr>
          <w:rFonts w:ascii="Georgia" w:hAnsi="Georgia"/>
          <w:sz w:val="24"/>
          <w:szCs w:val="24"/>
        </w:rPr>
        <w:t xml:space="preserve">ra, Organizing Council Chair Siegel, Region 1 Director Wing, </w:t>
      </w:r>
      <w:r w:rsidR="4CAB0E57" w:rsidRPr="2CB96224">
        <w:rPr>
          <w:rFonts w:ascii="Georgia" w:hAnsi="Georgia"/>
          <w:sz w:val="24"/>
          <w:szCs w:val="24"/>
        </w:rPr>
        <w:t xml:space="preserve">Region 2 Director Cotter, </w:t>
      </w:r>
      <w:r w:rsidRPr="2CB96224">
        <w:rPr>
          <w:rFonts w:ascii="Georgia" w:hAnsi="Georgia"/>
          <w:sz w:val="24"/>
          <w:szCs w:val="24"/>
        </w:rPr>
        <w:t xml:space="preserve">Region 3 Director Snyder, Region 4 Director Snaza, Region 5 Director Moore, Region 6 </w:t>
      </w:r>
      <w:r w:rsidR="4CAB0E57" w:rsidRPr="2CB96224">
        <w:rPr>
          <w:rFonts w:ascii="Georgia" w:hAnsi="Georgia"/>
          <w:sz w:val="24"/>
          <w:szCs w:val="24"/>
        </w:rPr>
        <w:t>Director H</w:t>
      </w:r>
      <w:r w:rsidR="4C5D3735" w:rsidRPr="2CB96224">
        <w:rPr>
          <w:rFonts w:ascii="Georgia" w:hAnsi="Georgia"/>
          <w:sz w:val="24"/>
          <w:szCs w:val="24"/>
        </w:rPr>
        <w:t>ie</w:t>
      </w:r>
      <w:r w:rsidR="4CAB0E57" w:rsidRPr="2CB96224">
        <w:rPr>
          <w:rFonts w:ascii="Georgia" w:hAnsi="Georgia"/>
          <w:sz w:val="24"/>
          <w:szCs w:val="24"/>
        </w:rPr>
        <w:t>rlmaier</w:t>
      </w:r>
      <w:r w:rsidRPr="2CB96224">
        <w:rPr>
          <w:rFonts w:ascii="Georgia" w:hAnsi="Georgia"/>
          <w:sz w:val="24"/>
          <w:szCs w:val="24"/>
        </w:rPr>
        <w:t xml:space="preserve">, Region 7 Director Murphy, </w:t>
      </w:r>
      <w:r w:rsidR="5F5B4B1A" w:rsidRPr="2CB96224">
        <w:rPr>
          <w:rFonts w:ascii="Georgia" w:hAnsi="Georgia"/>
          <w:sz w:val="24"/>
          <w:szCs w:val="24"/>
        </w:rPr>
        <w:t>Region 9 Director Klumb,</w:t>
      </w:r>
      <w:r w:rsidRPr="2CB96224">
        <w:rPr>
          <w:rFonts w:ascii="Georgia" w:hAnsi="Georgia"/>
          <w:sz w:val="24"/>
          <w:szCs w:val="24"/>
        </w:rPr>
        <w:t xml:space="preserve"> </w:t>
      </w:r>
      <w:r w:rsidR="46A9C177" w:rsidRPr="2CB96224">
        <w:rPr>
          <w:rFonts w:ascii="Georgia" w:hAnsi="Georgia"/>
          <w:sz w:val="24"/>
          <w:szCs w:val="24"/>
        </w:rPr>
        <w:t xml:space="preserve">Region 10 Director Blagsvedt, </w:t>
      </w:r>
      <w:r w:rsidRPr="2CB96224">
        <w:rPr>
          <w:rFonts w:ascii="Georgia" w:hAnsi="Georgia"/>
          <w:sz w:val="24"/>
          <w:szCs w:val="24"/>
        </w:rPr>
        <w:t xml:space="preserve">Region 11 Director Raptis, Region 13 Director Tucke, Region 14 Director Adkisson, Region 15 Director Kotta, Region 16 Director Hage, Region 17 Director Terhune, Region 18 Director Beske, Region </w:t>
      </w:r>
      <w:r w:rsidR="6FB7F9CE" w:rsidRPr="2CB96224">
        <w:rPr>
          <w:rFonts w:ascii="Georgia" w:hAnsi="Georgia"/>
          <w:sz w:val="24"/>
          <w:szCs w:val="24"/>
        </w:rPr>
        <w:t xml:space="preserve">19 Director Emerson, </w:t>
      </w:r>
      <w:r w:rsidRPr="2CB96224">
        <w:rPr>
          <w:rFonts w:ascii="Georgia" w:hAnsi="Georgia"/>
          <w:sz w:val="24"/>
          <w:szCs w:val="24"/>
        </w:rPr>
        <w:t>Region 20 Director Pedretti, Region 21 Director Vogl</w:t>
      </w:r>
      <w:r w:rsidR="10DD8BD3" w:rsidRPr="2CB96224">
        <w:rPr>
          <w:rFonts w:ascii="Georgia" w:hAnsi="Georgia"/>
          <w:sz w:val="24"/>
          <w:szCs w:val="24"/>
        </w:rPr>
        <w:t>,</w:t>
      </w:r>
      <w:r w:rsidRPr="2CB96224">
        <w:rPr>
          <w:rFonts w:ascii="Georgia" w:hAnsi="Georgia"/>
          <w:sz w:val="24"/>
          <w:szCs w:val="24"/>
        </w:rPr>
        <w:t xml:space="preserve"> </w:t>
      </w:r>
      <w:r w:rsidR="3F75145D" w:rsidRPr="2CB96224">
        <w:rPr>
          <w:rFonts w:ascii="Georgia" w:hAnsi="Georgia"/>
          <w:sz w:val="24"/>
          <w:szCs w:val="24"/>
        </w:rPr>
        <w:t xml:space="preserve">Meet and Confer </w:t>
      </w:r>
      <w:r w:rsidR="745CB915" w:rsidRPr="2CB96224">
        <w:rPr>
          <w:rFonts w:ascii="Georgia" w:hAnsi="Georgia"/>
          <w:sz w:val="24"/>
          <w:szCs w:val="24"/>
        </w:rPr>
        <w:t xml:space="preserve">Speaker </w:t>
      </w:r>
      <w:r w:rsidR="3F75145D" w:rsidRPr="2CB96224">
        <w:rPr>
          <w:rFonts w:ascii="Georgia" w:hAnsi="Georgia"/>
          <w:sz w:val="24"/>
          <w:szCs w:val="24"/>
        </w:rPr>
        <w:t>Dunaway</w:t>
      </w:r>
    </w:p>
    <w:p w14:paraId="10B254E9" w14:textId="5A406BCE" w:rsidR="4AB3F5A3" w:rsidRDefault="27AA159D" w:rsidP="4AB3F5A3">
      <w:pPr>
        <w:spacing w:line="276" w:lineRule="auto"/>
        <w:rPr>
          <w:rFonts w:ascii="Georgia" w:hAnsi="Georgia"/>
          <w:sz w:val="24"/>
          <w:szCs w:val="24"/>
        </w:rPr>
      </w:pPr>
      <w:r w:rsidRPr="2CB96224">
        <w:rPr>
          <w:rFonts w:ascii="Georgia" w:hAnsi="Georgia"/>
          <w:sz w:val="24"/>
          <w:szCs w:val="24"/>
        </w:rPr>
        <w:t>Absent</w:t>
      </w:r>
      <w:r w:rsidR="1C192944" w:rsidRPr="2CB96224">
        <w:rPr>
          <w:rFonts w:ascii="Georgia" w:hAnsi="Georgia"/>
          <w:sz w:val="24"/>
          <w:szCs w:val="24"/>
        </w:rPr>
        <w:t xml:space="preserve"> – </w:t>
      </w:r>
      <w:r w:rsidR="28790871" w:rsidRPr="2CB96224">
        <w:rPr>
          <w:rFonts w:ascii="Georgia" w:hAnsi="Georgia"/>
          <w:sz w:val="24"/>
          <w:szCs w:val="24"/>
        </w:rPr>
        <w:t>Secretary Crider</w:t>
      </w:r>
      <w:r w:rsidR="5F5B4B1A" w:rsidRPr="2CB96224">
        <w:rPr>
          <w:rFonts w:ascii="Georgia" w:hAnsi="Georgia"/>
          <w:sz w:val="24"/>
          <w:szCs w:val="24"/>
        </w:rPr>
        <w:t>, Region 8 Director Rodgers</w:t>
      </w:r>
    </w:p>
    <w:p w14:paraId="7E4B5E47" w14:textId="777A3F41" w:rsidR="000E2274" w:rsidRPr="0054458D" w:rsidRDefault="000E2274" w:rsidP="000E2274">
      <w:pPr>
        <w:spacing w:line="276" w:lineRule="auto"/>
        <w:rPr>
          <w:rFonts w:ascii="Georgia" w:hAnsi="Georgia"/>
          <w:sz w:val="24"/>
          <w:szCs w:val="24"/>
        </w:rPr>
      </w:pPr>
      <w:r w:rsidRPr="02D00ECE">
        <w:rPr>
          <w:rFonts w:ascii="Georgia" w:hAnsi="Georgia"/>
          <w:sz w:val="24"/>
          <w:szCs w:val="24"/>
        </w:rPr>
        <w:t xml:space="preserve">Staff – Interim co-Executive Director </w:t>
      </w:r>
      <w:r w:rsidR="001B660A" w:rsidRPr="02D00ECE">
        <w:rPr>
          <w:rFonts w:ascii="Georgia" w:hAnsi="Georgia"/>
          <w:sz w:val="24"/>
          <w:szCs w:val="24"/>
        </w:rPr>
        <w:t>Maki</w:t>
      </w:r>
      <w:r w:rsidRPr="02D00ECE">
        <w:rPr>
          <w:rFonts w:ascii="Georgia" w:hAnsi="Georgia"/>
          <w:sz w:val="24"/>
          <w:szCs w:val="24"/>
        </w:rPr>
        <w:t xml:space="preserve">, Interim co-Executive Director Asmus, </w:t>
      </w:r>
      <w:r w:rsidR="001B660A" w:rsidRPr="02D00ECE">
        <w:rPr>
          <w:rFonts w:ascii="Georgia" w:hAnsi="Georgia"/>
          <w:sz w:val="24"/>
          <w:szCs w:val="24"/>
        </w:rPr>
        <w:t xml:space="preserve">Communications </w:t>
      </w:r>
      <w:r w:rsidR="35EDB41E" w:rsidRPr="02D00ECE">
        <w:rPr>
          <w:rFonts w:ascii="Georgia" w:hAnsi="Georgia"/>
          <w:sz w:val="24"/>
          <w:szCs w:val="24"/>
        </w:rPr>
        <w:t xml:space="preserve">Director </w:t>
      </w:r>
      <w:r w:rsidR="001B660A" w:rsidRPr="02D00ECE">
        <w:rPr>
          <w:rFonts w:ascii="Georgia" w:hAnsi="Georgia"/>
          <w:sz w:val="24"/>
          <w:szCs w:val="24"/>
        </w:rPr>
        <w:t xml:space="preserve">Erickson, Legislative and Political Affairs </w:t>
      </w:r>
      <w:r w:rsidR="44380AC9" w:rsidRPr="02D00ECE">
        <w:rPr>
          <w:rFonts w:ascii="Georgia" w:hAnsi="Georgia"/>
          <w:sz w:val="24"/>
          <w:szCs w:val="24"/>
        </w:rPr>
        <w:t xml:space="preserve">Director </w:t>
      </w:r>
      <w:r w:rsidR="001B660A" w:rsidRPr="02D00ECE">
        <w:rPr>
          <w:rFonts w:ascii="Georgia" w:hAnsi="Georgia"/>
          <w:sz w:val="24"/>
          <w:szCs w:val="24"/>
        </w:rPr>
        <w:t>Bruce, Operations Specialist Al-Kayali</w:t>
      </w:r>
      <w:r w:rsidR="00746850">
        <w:rPr>
          <w:rFonts w:ascii="Georgia" w:hAnsi="Georgia"/>
          <w:sz w:val="24"/>
          <w:szCs w:val="24"/>
        </w:rPr>
        <w:t>, Business Agents Mikkelson, Prince, Arellano, Engelhart, and Ransom</w:t>
      </w:r>
    </w:p>
    <w:p w14:paraId="2C6CD1F0" w14:textId="53B9E73E" w:rsidR="000E2274" w:rsidRPr="0054458D" w:rsidRDefault="000E2274" w:rsidP="000E2274">
      <w:pPr>
        <w:spacing w:line="276" w:lineRule="auto"/>
        <w:rPr>
          <w:rFonts w:ascii="Georgia" w:hAnsi="Georgia"/>
          <w:sz w:val="24"/>
          <w:szCs w:val="24"/>
        </w:rPr>
      </w:pPr>
      <w:r w:rsidRPr="0054458D">
        <w:rPr>
          <w:rFonts w:ascii="Georgia" w:hAnsi="Georgia"/>
          <w:sz w:val="24"/>
          <w:szCs w:val="24"/>
        </w:rPr>
        <w:t xml:space="preserve">OPEIU </w:t>
      </w:r>
      <w:r w:rsidR="001B660A" w:rsidRPr="0054458D">
        <w:rPr>
          <w:rFonts w:ascii="Georgia" w:hAnsi="Georgia"/>
          <w:sz w:val="24"/>
          <w:szCs w:val="24"/>
        </w:rPr>
        <w:t xml:space="preserve">Representative </w:t>
      </w:r>
      <w:r w:rsidRPr="0054458D">
        <w:rPr>
          <w:rFonts w:ascii="Georgia" w:hAnsi="Georgia"/>
          <w:sz w:val="24"/>
          <w:szCs w:val="24"/>
        </w:rPr>
        <w:t xml:space="preserve">– </w:t>
      </w:r>
      <w:r w:rsidR="001B660A" w:rsidRPr="0054458D">
        <w:rPr>
          <w:rFonts w:ascii="Georgia" w:hAnsi="Georgia"/>
          <w:sz w:val="24"/>
          <w:szCs w:val="24"/>
        </w:rPr>
        <w:t xml:space="preserve">Business Agent </w:t>
      </w:r>
      <w:r w:rsidR="008A11D2">
        <w:rPr>
          <w:rFonts w:ascii="Georgia" w:hAnsi="Georgia"/>
          <w:sz w:val="24"/>
          <w:szCs w:val="24"/>
        </w:rPr>
        <w:t xml:space="preserve">Frey, </w:t>
      </w:r>
      <w:r w:rsidR="00332B2D">
        <w:rPr>
          <w:rFonts w:ascii="Georgia" w:hAnsi="Georgia"/>
          <w:sz w:val="24"/>
          <w:szCs w:val="24"/>
        </w:rPr>
        <w:t>Public Relations Coordinator Heine</w:t>
      </w:r>
      <w:r w:rsidRPr="0054458D">
        <w:rPr>
          <w:rFonts w:ascii="Georgia" w:hAnsi="Georgia"/>
          <w:sz w:val="24"/>
          <w:szCs w:val="24"/>
        </w:rPr>
        <w:t xml:space="preserve">  </w:t>
      </w:r>
    </w:p>
    <w:p w14:paraId="04B0302D" w14:textId="77777777" w:rsidR="00156E60" w:rsidRDefault="3F75145D" w:rsidP="0001214C">
      <w:pPr>
        <w:spacing w:after="0" w:line="276" w:lineRule="auto"/>
        <w:rPr>
          <w:rFonts w:ascii="Georgia" w:hAnsi="Georgia"/>
          <w:sz w:val="24"/>
          <w:szCs w:val="24"/>
        </w:rPr>
      </w:pPr>
      <w:r w:rsidRPr="2CB96224">
        <w:rPr>
          <w:rFonts w:ascii="Georgia" w:hAnsi="Georgia"/>
          <w:sz w:val="24"/>
          <w:szCs w:val="24"/>
        </w:rPr>
        <w:t xml:space="preserve">Guests – Local 401 Chief Steward Mueller, Finance </w:t>
      </w:r>
      <w:r w:rsidR="7DDFBC34" w:rsidRPr="2CB96224">
        <w:rPr>
          <w:rFonts w:ascii="Georgia" w:hAnsi="Georgia"/>
          <w:sz w:val="24"/>
          <w:szCs w:val="24"/>
        </w:rPr>
        <w:t>Workgroup Member Swenson</w:t>
      </w:r>
    </w:p>
    <w:p w14:paraId="66836D48" w14:textId="0A77DC14" w:rsidR="2CB96224" w:rsidRDefault="2CB96224" w:rsidP="2CB96224">
      <w:pPr>
        <w:spacing w:after="0" w:line="276" w:lineRule="auto"/>
        <w:rPr>
          <w:rFonts w:ascii="Georgia" w:hAnsi="Georgia"/>
          <w:sz w:val="24"/>
          <w:szCs w:val="24"/>
        </w:rPr>
      </w:pPr>
    </w:p>
    <w:p w14:paraId="2811FEA7" w14:textId="73CC5623" w:rsidR="00015782" w:rsidRDefault="7D883324" w:rsidP="2CB96224">
      <w:pPr>
        <w:pStyle w:val="ListParagraph"/>
        <w:numPr>
          <w:ilvl w:val="0"/>
          <w:numId w:val="21"/>
        </w:numPr>
        <w:spacing w:before="100" w:beforeAutospacing="1" w:after="0" w:afterAutospacing="1" w:line="276" w:lineRule="auto"/>
        <w:rPr>
          <w:rFonts w:ascii="Georgia" w:hAnsi="Georgia"/>
          <w:sz w:val="24"/>
          <w:szCs w:val="24"/>
        </w:rPr>
      </w:pPr>
      <w:r w:rsidRPr="2CB96224">
        <w:rPr>
          <w:rFonts w:ascii="Georgia" w:hAnsi="Georgia"/>
          <w:sz w:val="24"/>
          <w:szCs w:val="24"/>
        </w:rPr>
        <w:t>Call to Order</w:t>
      </w:r>
      <w:r w:rsidR="035A0A81" w:rsidRPr="2CB96224">
        <w:rPr>
          <w:rFonts w:ascii="Georgia" w:hAnsi="Georgia"/>
          <w:sz w:val="24"/>
          <w:szCs w:val="24"/>
        </w:rPr>
        <w:t xml:space="preserve"> </w:t>
      </w:r>
      <w:r w:rsidR="7ED9E75E" w:rsidRPr="2CB96224">
        <w:rPr>
          <w:rFonts w:ascii="Georgia" w:hAnsi="Georgia"/>
          <w:sz w:val="24"/>
          <w:szCs w:val="24"/>
        </w:rPr>
        <w:t>and</w:t>
      </w:r>
      <w:r w:rsidRPr="2CB96224">
        <w:rPr>
          <w:rFonts w:ascii="Georgia" w:hAnsi="Georgia"/>
          <w:sz w:val="24"/>
          <w:szCs w:val="24"/>
        </w:rPr>
        <w:t xml:space="preserve"> Roll Call </w:t>
      </w:r>
    </w:p>
    <w:p w14:paraId="371D31CD" w14:textId="0766F86B" w:rsidR="00015782" w:rsidRDefault="7D883324" w:rsidP="2CB96224">
      <w:pPr>
        <w:pStyle w:val="ListParagraph"/>
        <w:numPr>
          <w:ilvl w:val="0"/>
          <w:numId w:val="21"/>
        </w:numPr>
        <w:spacing w:before="100" w:beforeAutospacing="1" w:after="0" w:afterAutospacing="1" w:line="276" w:lineRule="auto"/>
        <w:rPr>
          <w:rFonts w:ascii="Georgia" w:hAnsi="Georgia"/>
          <w:sz w:val="24"/>
          <w:szCs w:val="24"/>
        </w:rPr>
      </w:pPr>
      <w:r w:rsidRPr="2CB96224">
        <w:rPr>
          <w:rFonts w:ascii="Georgia" w:hAnsi="Georgia"/>
          <w:sz w:val="24"/>
          <w:szCs w:val="24"/>
        </w:rPr>
        <w:t>Mission</w:t>
      </w:r>
      <w:r w:rsidR="64BE2C01" w:rsidRPr="2CB96224">
        <w:rPr>
          <w:rFonts w:ascii="Georgia" w:hAnsi="Georgia"/>
          <w:sz w:val="24"/>
          <w:szCs w:val="24"/>
        </w:rPr>
        <w:t>, Vision, and Values</w:t>
      </w:r>
    </w:p>
    <w:p w14:paraId="3AFE7C72" w14:textId="087531BC" w:rsidR="00015782" w:rsidRDefault="542077E6" w:rsidP="2CB96224">
      <w:pPr>
        <w:pStyle w:val="ListParagraph"/>
        <w:numPr>
          <w:ilvl w:val="0"/>
          <w:numId w:val="21"/>
        </w:numPr>
        <w:spacing w:before="100" w:beforeAutospacing="1" w:after="0" w:afterAutospacing="1" w:line="276" w:lineRule="auto"/>
        <w:rPr>
          <w:rFonts w:ascii="Georgia" w:hAnsi="Georgia"/>
          <w:sz w:val="24"/>
          <w:szCs w:val="24"/>
        </w:rPr>
      </w:pPr>
      <w:r w:rsidRPr="2CB96224">
        <w:rPr>
          <w:rFonts w:ascii="Georgia" w:hAnsi="Georgia"/>
          <w:sz w:val="24"/>
          <w:szCs w:val="24"/>
        </w:rPr>
        <w:t>15</w:t>
      </w:r>
      <w:r w:rsidR="68F46B39" w:rsidRPr="2CB96224">
        <w:rPr>
          <w:rFonts w:ascii="Georgia" w:hAnsi="Georgia"/>
          <w:sz w:val="24"/>
          <w:szCs w:val="24"/>
        </w:rPr>
        <w:t xml:space="preserve"> </w:t>
      </w:r>
      <w:r w:rsidRPr="2CB96224">
        <w:rPr>
          <w:rFonts w:ascii="Georgia" w:hAnsi="Georgia"/>
          <w:sz w:val="24"/>
          <w:szCs w:val="24"/>
        </w:rPr>
        <w:t>Minutes of Labor History</w:t>
      </w:r>
      <w:r w:rsidR="787350FA" w:rsidRPr="2CB96224">
        <w:rPr>
          <w:rFonts w:ascii="Georgia" w:hAnsi="Georgia"/>
          <w:sz w:val="24"/>
          <w:szCs w:val="24"/>
        </w:rPr>
        <w:t xml:space="preserve"> </w:t>
      </w:r>
      <w:r w:rsidR="68F46B39" w:rsidRPr="2CB96224">
        <w:rPr>
          <w:rFonts w:ascii="Georgia" w:hAnsi="Georgia"/>
          <w:sz w:val="24"/>
          <w:szCs w:val="24"/>
        </w:rPr>
        <w:t xml:space="preserve">– </w:t>
      </w:r>
      <w:r w:rsidR="7D883324" w:rsidRPr="2CB96224">
        <w:rPr>
          <w:rFonts w:ascii="Georgia" w:hAnsi="Georgia"/>
          <w:sz w:val="24"/>
          <w:szCs w:val="24"/>
        </w:rPr>
        <w:t>Peter Rachleff      </w:t>
      </w:r>
    </w:p>
    <w:p w14:paraId="4C719ED4" w14:textId="68A16683" w:rsidR="00015782" w:rsidRDefault="7D883324" w:rsidP="2CB96224">
      <w:pPr>
        <w:pStyle w:val="ListParagraph"/>
        <w:numPr>
          <w:ilvl w:val="0"/>
          <w:numId w:val="21"/>
        </w:numPr>
        <w:spacing w:before="100" w:beforeAutospacing="1" w:after="0" w:afterAutospacing="1" w:line="276" w:lineRule="auto"/>
        <w:rPr>
          <w:rFonts w:ascii="Georgia" w:hAnsi="Georgia"/>
          <w:sz w:val="24"/>
          <w:szCs w:val="24"/>
        </w:rPr>
      </w:pPr>
      <w:r w:rsidRPr="2CB96224">
        <w:rPr>
          <w:rFonts w:ascii="Georgia" w:hAnsi="Georgia"/>
          <w:sz w:val="24"/>
          <w:szCs w:val="24"/>
        </w:rPr>
        <w:t>Consent Agenda </w:t>
      </w:r>
    </w:p>
    <w:p w14:paraId="399E27ED" w14:textId="21B1CE29" w:rsidR="00015782" w:rsidRDefault="33CC21CC" w:rsidP="2CB96224">
      <w:pPr>
        <w:spacing w:before="100" w:beforeAutospacing="1" w:after="0" w:afterAutospacing="1" w:line="276" w:lineRule="auto"/>
        <w:ind w:left="720"/>
        <w:rPr>
          <w:rFonts w:ascii="Georgia" w:hAnsi="Georgia"/>
          <w:sz w:val="24"/>
          <w:szCs w:val="24"/>
        </w:rPr>
      </w:pPr>
      <w:r w:rsidRPr="2CB96224">
        <w:rPr>
          <w:rFonts w:ascii="Georgia" w:hAnsi="Georgia"/>
          <w:b/>
          <w:bCs/>
          <w:sz w:val="24"/>
          <w:szCs w:val="24"/>
        </w:rPr>
        <w:t>M</w:t>
      </w:r>
      <w:r w:rsidRPr="2CB96224">
        <w:rPr>
          <w:rFonts w:ascii="Georgia" w:hAnsi="Georgia"/>
          <w:sz w:val="24"/>
          <w:szCs w:val="24"/>
        </w:rPr>
        <w:t>(R19)</w:t>
      </w:r>
      <w:r w:rsidRPr="2CB96224">
        <w:rPr>
          <w:rFonts w:ascii="Georgia" w:hAnsi="Georgia"/>
          <w:b/>
          <w:bCs/>
          <w:sz w:val="24"/>
          <w:szCs w:val="24"/>
        </w:rPr>
        <w:t xml:space="preserve">SP </w:t>
      </w:r>
      <w:r w:rsidRPr="2CB96224">
        <w:rPr>
          <w:rFonts w:ascii="Georgia" w:hAnsi="Georgia"/>
          <w:sz w:val="24"/>
          <w:szCs w:val="24"/>
        </w:rPr>
        <w:t xml:space="preserve">to approve the consent agenda. </w:t>
      </w:r>
      <w:r w:rsidRPr="2CB96224">
        <w:rPr>
          <w:rFonts w:ascii="Georgia" w:hAnsi="Georgia"/>
          <w:b/>
          <w:bCs/>
          <w:i/>
          <w:iCs/>
          <w:sz w:val="24"/>
          <w:szCs w:val="24"/>
        </w:rPr>
        <w:t xml:space="preserve">Consensus. </w:t>
      </w:r>
    </w:p>
    <w:p w14:paraId="05094775" w14:textId="48A9661D" w:rsidR="00156E60" w:rsidRPr="00156E60" w:rsidRDefault="7D883324" w:rsidP="498A355E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ascii="Georgia" w:hAnsi="Georgia"/>
          <w:sz w:val="24"/>
          <w:szCs w:val="24"/>
        </w:rPr>
      </w:pPr>
      <w:r w:rsidRPr="498A355E">
        <w:rPr>
          <w:rFonts w:ascii="Georgia" w:hAnsi="Georgia"/>
          <w:sz w:val="24"/>
          <w:szCs w:val="24"/>
        </w:rPr>
        <w:t xml:space="preserve">08/18/2023 </w:t>
      </w:r>
      <w:r w:rsidR="011E9D2E" w:rsidRPr="498A355E">
        <w:rPr>
          <w:rFonts w:ascii="Georgia" w:eastAsia="Georgia" w:hAnsi="Georgia" w:cs="Georgia"/>
          <w:sz w:val="24"/>
          <w:szCs w:val="24"/>
        </w:rPr>
        <w:t>–</w:t>
      </w:r>
      <w:r w:rsidRPr="498A355E">
        <w:rPr>
          <w:rFonts w:ascii="Georgia" w:hAnsi="Georgia"/>
          <w:sz w:val="24"/>
          <w:szCs w:val="24"/>
        </w:rPr>
        <w:t xml:space="preserve"> 2023 August Board of Director's Meeting Minutes </w:t>
      </w:r>
    </w:p>
    <w:p w14:paraId="3A55A954" w14:textId="4B0A6729" w:rsidR="00156E60" w:rsidRPr="00156E60" w:rsidRDefault="7D883324" w:rsidP="498A355E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ascii="Georgia" w:hAnsi="Georgia"/>
          <w:sz w:val="24"/>
          <w:szCs w:val="24"/>
        </w:rPr>
      </w:pPr>
      <w:r w:rsidRPr="498A355E">
        <w:rPr>
          <w:rFonts w:ascii="Georgia" w:hAnsi="Georgia"/>
          <w:sz w:val="24"/>
          <w:szCs w:val="24"/>
        </w:rPr>
        <w:t xml:space="preserve">09/01/2023 </w:t>
      </w:r>
      <w:r w:rsidR="20155CA6" w:rsidRPr="498A355E">
        <w:rPr>
          <w:rFonts w:ascii="Georgia" w:eastAsia="Georgia" w:hAnsi="Georgia" w:cs="Georgia"/>
          <w:sz w:val="24"/>
          <w:szCs w:val="24"/>
        </w:rPr>
        <w:t>–</w:t>
      </w:r>
      <w:r w:rsidR="20155CA6" w:rsidRPr="498A355E">
        <w:rPr>
          <w:rFonts w:ascii="Georgia" w:hAnsi="Georgia"/>
          <w:sz w:val="24"/>
          <w:szCs w:val="24"/>
        </w:rPr>
        <w:t xml:space="preserve"> </w:t>
      </w:r>
      <w:r w:rsidRPr="498A355E">
        <w:rPr>
          <w:rFonts w:ascii="Georgia" w:hAnsi="Georgia"/>
          <w:sz w:val="24"/>
          <w:szCs w:val="24"/>
        </w:rPr>
        <w:t>2023 September Executive Committee Meeting Minutes </w:t>
      </w:r>
    </w:p>
    <w:p w14:paraId="5AA8C51E" w14:textId="63EFF363" w:rsidR="00156E60" w:rsidRPr="00156E60" w:rsidRDefault="7D883324" w:rsidP="00DB7AA6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ascii="Georgia" w:hAnsi="Georgia"/>
          <w:sz w:val="24"/>
          <w:szCs w:val="24"/>
        </w:rPr>
      </w:pPr>
      <w:r w:rsidRPr="498A355E">
        <w:rPr>
          <w:rFonts w:ascii="Georgia" w:hAnsi="Georgia"/>
          <w:sz w:val="24"/>
          <w:szCs w:val="24"/>
        </w:rPr>
        <w:t>Region Reports </w:t>
      </w:r>
    </w:p>
    <w:p w14:paraId="1048EB10" w14:textId="399B3350" w:rsidR="00156E60" w:rsidRPr="00156E60" w:rsidRDefault="7D883324" w:rsidP="498A355E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ascii="Georgia" w:hAnsi="Georgia"/>
          <w:sz w:val="24"/>
          <w:szCs w:val="24"/>
        </w:rPr>
      </w:pPr>
      <w:r w:rsidRPr="498A355E">
        <w:rPr>
          <w:rFonts w:ascii="Georgia" w:hAnsi="Georgia"/>
          <w:sz w:val="24"/>
          <w:szCs w:val="24"/>
        </w:rPr>
        <w:t>August 2023</w:t>
      </w:r>
      <w:r w:rsidR="4A138BC4" w:rsidRPr="498A355E">
        <w:rPr>
          <w:rFonts w:ascii="Georgia" w:hAnsi="Georgia"/>
          <w:sz w:val="24"/>
          <w:szCs w:val="24"/>
        </w:rPr>
        <w:t xml:space="preserve"> – </w:t>
      </w:r>
      <w:r w:rsidRPr="498A355E">
        <w:rPr>
          <w:rFonts w:ascii="Georgia" w:hAnsi="Georgia"/>
          <w:sz w:val="24"/>
          <w:szCs w:val="24"/>
        </w:rPr>
        <w:t>New Member Report </w:t>
      </w:r>
    </w:p>
    <w:p w14:paraId="248D3814" w14:textId="3A776015" w:rsidR="00156E60" w:rsidRPr="00156E60" w:rsidRDefault="7D883324" w:rsidP="498A355E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ascii="Georgia" w:hAnsi="Georgia"/>
          <w:sz w:val="24"/>
          <w:szCs w:val="24"/>
        </w:rPr>
      </w:pPr>
      <w:r w:rsidRPr="498A355E">
        <w:rPr>
          <w:rFonts w:ascii="Georgia" w:hAnsi="Georgia"/>
          <w:sz w:val="24"/>
          <w:szCs w:val="24"/>
        </w:rPr>
        <w:t>August 2023</w:t>
      </w:r>
      <w:r w:rsidR="62810E70" w:rsidRPr="498A355E">
        <w:rPr>
          <w:rFonts w:ascii="Georgia" w:hAnsi="Georgia"/>
          <w:sz w:val="24"/>
          <w:szCs w:val="24"/>
        </w:rPr>
        <w:t xml:space="preserve"> – </w:t>
      </w:r>
      <w:r w:rsidRPr="498A355E">
        <w:rPr>
          <w:rFonts w:ascii="Georgia" w:hAnsi="Georgia"/>
          <w:sz w:val="24"/>
          <w:szCs w:val="24"/>
        </w:rPr>
        <w:t>Member Percentages Year-to-Year Comparison </w:t>
      </w:r>
    </w:p>
    <w:p w14:paraId="039B7484" w14:textId="06B6253C" w:rsidR="00156E60" w:rsidRPr="00156E60" w:rsidRDefault="7D883324" w:rsidP="498A355E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ascii="Georgia" w:hAnsi="Georgia"/>
          <w:sz w:val="24"/>
          <w:szCs w:val="24"/>
        </w:rPr>
      </w:pPr>
      <w:r w:rsidRPr="498A355E">
        <w:rPr>
          <w:rFonts w:ascii="Georgia" w:hAnsi="Georgia"/>
          <w:sz w:val="24"/>
          <w:szCs w:val="24"/>
        </w:rPr>
        <w:t>August 2023</w:t>
      </w:r>
      <w:r w:rsidR="59917C31" w:rsidRPr="498A355E">
        <w:rPr>
          <w:rFonts w:ascii="Georgia" w:hAnsi="Georgia"/>
          <w:sz w:val="24"/>
          <w:szCs w:val="24"/>
        </w:rPr>
        <w:t xml:space="preserve"> – </w:t>
      </w:r>
      <w:r w:rsidRPr="498A355E">
        <w:rPr>
          <w:rFonts w:ascii="Georgia" w:hAnsi="Georgia"/>
          <w:sz w:val="24"/>
          <w:szCs w:val="24"/>
        </w:rPr>
        <w:t>Monthly Grievance Report </w:t>
      </w:r>
    </w:p>
    <w:p w14:paraId="0AB6E0AD" w14:textId="0CDD63F8" w:rsidR="00156E60" w:rsidRPr="00156E60" w:rsidRDefault="7D883324" w:rsidP="2CB96224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ascii="Georgia" w:hAnsi="Georgia"/>
          <w:sz w:val="24"/>
          <w:szCs w:val="24"/>
        </w:rPr>
      </w:pPr>
      <w:r w:rsidRPr="498A355E">
        <w:rPr>
          <w:rFonts w:ascii="Georgia" w:hAnsi="Georgia"/>
          <w:sz w:val="24"/>
          <w:szCs w:val="24"/>
        </w:rPr>
        <w:t>Appointment</w:t>
      </w:r>
      <w:r w:rsidR="2E10AC01" w:rsidRPr="498A355E">
        <w:rPr>
          <w:rFonts w:ascii="Georgia" w:hAnsi="Georgia"/>
          <w:sz w:val="24"/>
          <w:szCs w:val="24"/>
        </w:rPr>
        <w:t>s</w:t>
      </w:r>
      <w:r w:rsidRPr="498A355E">
        <w:rPr>
          <w:rFonts w:ascii="Georgia" w:hAnsi="Georgia"/>
          <w:sz w:val="24"/>
          <w:szCs w:val="24"/>
        </w:rPr>
        <w:t xml:space="preserve"> </w:t>
      </w:r>
    </w:p>
    <w:p w14:paraId="21C2ED0D" w14:textId="6A7CFC90" w:rsidR="00156E60" w:rsidRPr="00156E60" w:rsidRDefault="47150640" w:rsidP="2CB96224">
      <w:pPr>
        <w:numPr>
          <w:ilvl w:val="2"/>
          <w:numId w:val="21"/>
        </w:numPr>
        <w:spacing w:before="100" w:beforeAutospacing="1" w:after="100" w:afterAutospacing="1" w:line="240" w:lineRule="auto"/>
        <w:rPr>
          <w:rFonts w:ascii="Georgia" w:hAnsi="Georgia"/>
          <w:sz w:val="24"/>
          <w:szCs w:val="24"/>
        </w:rPr>
      </w:pPr>
      <w:r w:rsidRPr="498A355E">
        <w:rPr>
          <w:rFonts w:ascii="Georgia" w:hAnsi="Georgia"/>
          <w:sz w:val="24"/>
          <w:szCs w:val="24"/>
        </w:rPr>
        <w:t>Finance Workgroup</w:t>
      </w:r>
      <w:r w:rsidR="75BD1B5D" w:rsidRPr="498A355E">
        <w:rPr>
          <w:rFonts w:ascii="Georgia" w:hAnsi="Georgia"/>
          <w:sz w:val="24"/>
          <w:szCs w:val="24"/>
        </w:rPr>
        <w:t xml:space="preserve"> – </w:t>
      </w:r>
      <w:r w:rsidR="7D883324" w:rsidRPr="498A355E">
        <w:rPr>
          <w:rFonts w:ascii="Georgia" w:hAnsi="Georgia"/>
          <w:sz w:val="24"/>
          <w:szCs w:val="24"/>
        </w:rPr>
        <w:t>Directors Snaza and Hierlmaier</w:t>
      </w:r>
    </w:p>
    <w:p w14:paraId="7F9D52BB" w14:textId="664C73D8" w:rsidR="00156E60" w:rsidRPr="00156E60" w:rsidRDefault="22367A05" w:rsidP="2CB96224">
      <w:pPr>
        <w:numPr>
          <w:ilvl w:val="2"/>
          <w:numId w:val="21"/>
        </w:numPr>
        <w:spacing w:before="100" w:beforeAutospacing="1" w:after="100" w:afterAutospacing="1" w:line="240" w:lineRule="auto"/>
        <w:rPr>
          <w:rFonts w:ascii="Georgia" w:hAnsi="Georgia"/>
          <w:sz w:val="24"/>
          <w:szCs w:val="24"/>
        </w:rPr>
      </w:pPr>
      <w:r w:rsidRPr="498A355E">
        <w:rPr>
          <w:rFonts w:ascii="Georgia" w:eastAsia="Georgia" w:hAnsi="Georgia" w:cs="Georgia"/>
          <w:sz w:val="24"/>
          <w:szCs w:val="24"/>
        </w:rPr>
        <w:t>Department of Agriculture Meet and Confer</w:t>
      </w:r>
      <w:r w:rsidR="5BCE3CB7" w:rsidRPr="498A355E">
        <w:rPr>
          <w:rFonts w:ascii="Georgia" w:eastAsia="Georgia" w:hAnsi="Georgia" w:cs="Georgia"/>
          <w:sz w:val="24"/>
          <w:szCs w:val="24"/>
        </w:rPr>
        <w:t xml:space="preserve"> – </w:t>
      </w:r>
      <w:r w:rsidR="7D883324" w:rsidRPr="498A355E">
        <w:rPr>
          <w:rFonts w:ascii="Georgia" w:hAnsi="Georgia"/>
          <w:sz w:val="24"/>
          <w:szCs w:val="24"/>
        </w:rPr>
        <w:t xml:space="preserve">Margaret Holley </w:t>
      </w:r>
    </w:p>
    <w:p w14:paraId="25C84555" w14:textId="72E6D75D" w:rsidR="00156E60" w:rsidRPr="00156E60" w:rsidRDefault="3E0A55FF" w:rsidP="2CB96224">
      <w:pPr>
        <w:numPr>
          <w:ilvl w:val="2"/>
          <w:numId w:val="21"/>
        </w:numPr>
        <w:spacing w:before="100" w:beforeAutospacing="1" w:after="100" w:afterAutospacing="1" w:line="240" w:lineRule="auto"/>
        <w:rPr>
          <w:rFonts w:ascii="Georgia" w:hAnsi="Georgia"/>
          <w:sz w:val="24"/>
          <w:szCs w:val="24"/>
        </w:rPr>
      </w:pPr>
      <w:r w:rsidRPr="498A355E">
        <w:rPr>
          <w:rFonts w:ascii="Georgia" w:eastAsia="Georgia" w:hAnsi="Georgia" w:cs="Georgia"/>
          <w:sz w:val="24"/>
          <w:szCs w:val="24"/>
        </w:rPr>
        <w:t>MN State Meet and Confer</w:t>
      </w:r>
      <w:r w:rsidR="1A7A3B40" w:rsidRPr="498A355E">
        <w:rPr>
          <w:rFonts w:ascii="Georgia" w:hAnsi="Georgia"/>
          <w:sz w:val="24"/>
          <w:szCs w:val="24"/>
        </w:rPr>
        <w:t xml:space="preserve"> – </w:t>
      </w:r>
      <w:r w:rsidR="7D883324" w:rsidRPr="498A355E">
        <w:rPr>
          <w:rFonts w:ascii="Georgia" w:hAnsi="Georgia"/>
          <w:sz w:val="24"/>
          <w:szCs w:val="24"/>
        </w:rPr>
        <w:t>Ben Nwachukwu</w:t>
      </w:r>
    </w:p>
    <w:p w14:paraId="6D4B773A" w14:textId="7919FEA1" w:rsidR="00156E60" w:rsidRPr="00156E60" w:rsidRDefault="3B3DD58D" w:rsidP="2CB96224">
      <w:pPr>
        <w:numPr>
          <w:ilvl w:val="2"/>
          <w:numId w:val="21"/>
        </w:numPr>
        <w:spacing w:before="100" w:beforeAutospacing="1" w:after="100" w:afterAutospacing="1" w:line="240" w:lineRule="auto"/>
        <w:rPr>
          <w:rFonts w:ascii="Georgia" w:hAnsi="Georgia"/>
          <w:sz w:val="24"/>
          <w:szCs w:val="24"/>
        </w:rPr>
      </w:pPr>
      <w:r w:rsidRPr="498A355E">
        <w:rPr>
          <w:rFonts w:ascii="Georgia" w:eastAsia="Georgia" w:hAnsi="Georgia" w:cs="Georgia"/>
          <w:sz w:val="24"/>
          <w:szCs w:val="24"/>
        </w:rPr>
        <w:t>DOC Taskforce</w:t>
      </w:r>
      <w:r w:rsidR="0FCBCD6F" w:rsidRPr="498A355E">
        <w:rPr>
          <w:rFonts w:ascii="Georgia" w:eastAsia="Georgia" w:hAnsi="Georgia" w:cs="Georgia"/>
          <w:sz w:val="24"/>
          <w:szCs w:val="24"/>
        </w:rPr>
        <w:t xml:space="preserve"> – </w:t>
      </w:r>
      <w:r w:rsidR="7D883324" w:rsidRPr="498A355E">
        <w:rPr>
          <w:rFonts w:ascii="Georgia" w:hAnsi="Georgia"/>
          <w:sz w:val="24"/>
          <w:szCs w:val="24"/>
        </w:rPr>
        <w:t>Jess Drahota (Chair), Catherine Marek, Tiffany McComas, Greta Henderson, Richard Lind, Julia (Martens) Kraemer, and Joseph Ventre  </w:t>
      </w:r>
    </w:p>
    <w:p w14:paraId="774C2E5A" w14:textId="1BF15C1E" w:rsidR="00156E60" w:rsidRPr="00156E60" w:rsidRDefault="7D883324" w:rsidP="498A355E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Georgia" w:hAnsi="Georgia"/>
          <w:sz w:val="24"/>
          <w:szCs w:val="24"/>
        </w:rPr>
      </w:pPr>
      <w:r w:rsidRPr="498A355E">
        <w:rPr>
          <w:rFonts w:ascii="Georgia" w:hAnsi="Georgia"/>
          <w:sz w:val="24"/>
          <w:szCs w:val="24"/>
        </w:rPr>
        <w:t>Member Comments       </w:t>
      </w:r>
      <w:r w:rsidR="2201BF9E" w:rsidRPr="498A355E">
        <w:rPr>
          <w:rFonts w:ascii="Georgia" w:hAnsi="Georgia"/>
          <w:sz w:val="24"/>
          <w:szCs w:val="24"/>
        </w:rPr>
        <w:t xml:space="preserve"> </w:t>
      </w:r>
      <w:r w:rsidR="2201BF9E" w:rsidRPr="498A355E">
        <w:rPr>
          <w:rFonts w:ascii="Georgia" w:eastAsia="Georgia" w:hAnsi="Georgia" w:cs="Georgia"/>
          <w:sz w:val="24"/>
          <w:szCs w:val="24"/>
        </w:rPr>
        <w:t>– No members joined this month to address the Board</w:t>
      </w:r>
    </w:p>
    <w:p w14:paraId="16D8B339" w14:textId="77777777" w:rsidR="00DB7AA6" w:rsidRDefault="7D883324" w:rsidP="00DB7AA6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Georgia" w:hAnsi="Georgia"/>
          <w:sz w:val="24"/>
          <w:szCs w:val="24"/>
        </w:rPr>
      </w:pPr>
      <w:r w:rsidRPr="498A355E">
        <w:rPr>
          <w:rFonts w:ascii="Georgia" w:hAnsi="Georgia"/>
          <w:sz w:val="24"/>
          <w:szCs w:val="24"/>
        </w:rPr>
        <w:t>Departmental Updates </w:t>
      </w:r>
    </w:p>
    <w:p w14:paraId="38F440F4" w14:textId="052FD3B0" w:rsidR="00156E60" w:rsidRPr="00156E60" w:rsidRDefault="7D883324" w:rsidP="00DB7AA6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ascii="Georgia" w:hAnsi="Georgia"/>
          <w:sz w:val="24"/>
          <w:szCs w:val="24"/>
        </w:rPr>
      </w:pPr>
      <w:r w:rsidRPr="498A355E">
        <w:rPr>
          <w:rFonts w:ascii="Georgia" w:hAnsi="Georgia"/>
          <w:sz w:val="24"/>
          <w:szCs w:val="24"/>
        </w:rPr>
        <w:t>Operations Department Report </w:t>
      </w:r>
    </w:p>
    <w:p w14:paraId="193A4BDF" w14:textId="51F36903" w:rsidR="00156E60" w:rsidRPr="00156E60" w:rsidRDefault="7D883324" w:rsidP="00DB7AA6">
      <w:pPr>
        <w:numPr>
          <w:ilvl w:val="2"/>
          <w:numId w:val="21"/>
        </w:numPr>
        <w:spacing w:before="100" w:beforeAutospacing="1" w:after="100" w:afterAutospacing="1" w:line="240" w:lineRule="auto"/>
        <w:rPr>
          <w:rFonts w:ascii="Georgia" w:hAnsi="Georgia"/>
          <w:sz w:val="24"/>
          <w:szCs w:val="24"/>
        </w:rPr>
      </w:pPr>
      <w:r w:rsidRPr="498A355E">
        <w:rPr>
          <w:rFonts w:ascii="Georgia" w:hAnsi="Georgia"/>
          <w:sz w:val="24"/>
          <w:szCs w:val="24"/>
        </w:rPr>
        <w:t>2023 Weekly Calendar </w:t>
      </w:r>
    </w:p>
    <w:p w14:paraId="232D16EB" w14:textId="4E708AE3" w:rsidR="00156E60" w:rsidRPr="00156E60" w:rsidRDefault="7D883324" w:rsidP="00DB7AA6">
      <w:pPr>
        <w:numPr>
          <w:ilvl w:val="2"/>
          <w:numId w:val="21"/>
        </w:numPr>
        <w:spacing w:before="100" w:beforeAutospacing="1" w:after="100" w:afterAutospacing="1" w:line="240" w:lineRule="auto"/>
        <w:rPr>
          <w:rFonts w:ascii="Georgia" w:hAnsi="Georgia"/>
          <w:sz w:val="24"/>
          <w:szCs w:val="24"/>
        </w:rPr>
      </w:pPr>
      <w:r w:rsidRPr="498A355E">
        <w:rPr>
          <w:rFonts w:ascii="Georgia" w:hAnsi="Georgia"/>
          <w:sz w:val="24"/>
          <w:szCs w:val="24"/>
        </w:rPr>
        <w:t>2024 Weekly Calendar </w:t>
      </w:r>
    </w:p>
    <w:p w14:paraId="6A8B17C7" w14:textId="343275FF" w:rsidR="00156E60" w:rsidRPr="00156E60" w:rsidRDefault="7D883324" w:rsidP="00DB7AA6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ascii="Georgia" w:hAnsi="Georgia"/>
          <w:sz w:val="24"/>
          <w:szCs w:val="24"/>
        </w:rPr>
      </w:pPr>
      <w:r w:rsidRPr="498A355E">
        <w:rPr>
          <w:rFonts w:ascii="Georgia" w:hAnsi="Georgia"/>
          <w:sz w:val="24"/>
          <w:szCs w:val="24"/>
        </w:rPr>
        <w:t>Field Report </w:t>
      </w:r>
    </w:p>
    <w:p w14:paraId="75B0ECEE" w14:textId="77777777" w:rsidR="00261613" w:rsidRDefault="7D883324" w:rsidP="00261613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ascii="Georgia" w:hAnsi="Georgia"/>
          <w:sz w:val="24"/>
          <w:szCs w:val="24"/>
        </w:rPr>
      </w:pPr>
      <w:r w:rsidRPr="498A355E">
        <w:rPr>
          <w:rFonts w:ascii="Georgia" w:hAnsi="Georgia"/>
          <w:sz w:val="24"/>
          <w:szCs w:val="24"/>
        </w:rPr>
        <w:t>Legislative &amp; Political Affairs </w:t>
      </w:r>
    </w:p>
    <w:p w14:paraId="25BA7909" w14:textId="05ADC025" w:rsidR="00156E60" w:rsidRPr="00156E60" w:rsidRDefault="7D883324" w:rsidP="00261613">
      <w:pPr>
        <w:numPr>
          <w:ilvl w:val="2"/>
          <w:numId w:val="21"/>
        </w:numPr>
        <w:spacing w:before="100" w:beforeAutospacing="1" w:after="100" w:afterAutospacing="1" w:line="240" w:lineRule="auto"/>
        <w:rPr>
          <w:rFonts w:ascii="Georgia" w:hAnsi="Georgia"/>
          <w:sz w:val="24"/>
          <w:szCs w:val="24"/>
        </w:rPr>
      </w:pPr>
      <w:r w:rsidRPr="498A355E">
        <w:rPr>
          <w:rFonts w:ascii="Georgia" w:hAnsi="Georgia"/>
          <w:sz w:val="24"/>
          <w:szCs w:val="24"/>
        </w:rPr>
        <w:t>Political Affairs Coordinator </w:t>
      </w:r>
    </w:p>
    <w:p w14:paraId="1AF15E36" w14:textId="00EECD35" w:rsidR="00156E60" w:rsidRPr="00156E60" w:rsidRDefault="7D883324" w:rsidP="00261613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ascii="Georgia" w:hAnsi="Georgia"/>
          <w:sz w:val="24"/>
          <w:szCs w:val="24"/>
        </w:rPr>
      </w:pPr>
      <w:r w:rsidRPr="498A355E">
        <w:rPr>
          <w:rFonts w:ascii="Georgia" w:hAnsi="Georgia"/>
          <w:sz w:val="24"/>
          <w:szCs w:val="24"/>
        </w:rPr>
        <w:t>Communications </w:t>
      </w:r>
    </w:p>
    <w:p w14:paraId="393396AF" w14:textId="77777777" w:rsidR="00261613" w:rsidRDefault="7D883324" w:rsidP="00261613">
      <w:pPr>
        <w:numPr>
          <w:ilvl w:val="2"/>
          <w:numId w:val="21"/>
        </w:numPr>
        <w:spacing w:before="100" w:beforeAutospacing="1" w:after="100" w:afterAutospacing="1" w:line="240" w:lineRule="auto"/>
        <w:rPr>
          <w:rFonts w:ascii="Georgia" w:hAnsi="Georgia"/>
          <w:sz w:val="24"/>
          <w:szCs w:val="24"/>
        </w:rPr>
      </w:pPr>
      <w:r w:rsidRPr="498A355E">
        <w:rPr>
          <w:rFonts w:ascii="Georgia" w:hAnsi="Georgia"/>
          <w:sz w:val="24"/>
          <w:szCs w:val="24"/>
        </w:rPr>
        <w:t>Social Engagement Report </w:t>
      </w:r>
    </w:p>
    <w:p w14:paraId="15DE8A37" w14:textId="5AB05181" w:rsidR="00156E60" w:rsidRPr="00156E60" w:rsidRDefault="7D883324" w:rsidP="00261613">
      <w:pPr>
        <w:numPr>
          <w:ilvl w:val="0"/>
          <w:numId w:val="21"/>
        </w:numPr>
        <w:tabs>
          <w:tab w:val="clear" w:pos="720"/>
          <w:tab w:val="left" w:pos="810"/>
        </w:tabs>
        <w:spacing w:before="100" w:beforeAutospacing="1" w:after="100" w:afterAutospacing="1" w:line="240" w:lineRule="auto"/>
        <w:rPr>
          <w:rFonts w:ascii="Georgia" w:hAnsi="Georgia"/>
          <w:sz w:val="24"/>
          <w:szCs w:val="24"/>
        </w:rPr>
      </w:pPr>
      <w:r w:rsidRPr="498A355E">
        <w:rPr>
          <w:rFonts w:ascii="Georgia" w:hAnsi="Georgia"/>
          <w:sz w:val="24"/>
          <w:szCs w:val="24"/>
        </w:rPr>
        <w:t>Committee Reports </w:t>
      </w:r>
    </w:p>
    <w:p w14:paraId="7C8C309E" w14:textId="0E4048B9" w:rsidR="00156E60" w:rsidRPr="00156E60" w:rsidRDefault="7D883324" w:rsidP="00261613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ascii="Georgia" w:hAnsi="Georgia"/>
          <w:sz w:val="24"/>
          <w:szCs w:val="24"/>
        </w:rPr>
      </w:pPr>
      <w:r w:rsidRPr="498A355E">
        <w:rPr>
          <w:rFonts w:ascii="Georgia" w:hAnsi="Georgia"/>
          <w:sz w:val="24"/>
          <w:szCs w:val="24"/>
        </w:rPr>
        <w:t>Executive Committee </w:t>
      </w:r>
    </w:p>
    <w:p w14:paraId="04051EEB" w14:textId="1E560D52" w:rsidR="00156E60" w:rsidRPr="00156E60" w:rsidRDefault="7D883324" w:rsidP="00261613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ascii="Georgia" w:hAnsi="Georgia"/>
          <w:sz w:val="24"/>
          <w:szCs w:val="24"/>
        </w:rPr>
      </w:pPr>
      <w:r w:rsidRPr="498A355E">
        <w:rPr>
          <w:rFonts w:ascii="Georgia" w:hAnsi="Georgia"/>
          <w:sz w:val="24"/>
          <w:szCs w:val="24"/>
        </w:rPr>
        <w:t>ERC </w:t>
      </w:r>
    </w:p>
    <w:p w14:paraId="69DAC23C" w14:textId="14CEEE0F" w:rsidR="00156E60" w:rsidRPr="00156E60" w:rsidRDefault="7D883324" w:rsidP="00261613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ascii="Georgia" w:hAnsi="Georgia"/>
          <w:sz w:val="24"/>
          <w:szCs w:val="24"/>
        </w:rPr>
      </w:pPr>
      <w:r w:rsidRPr="498A355E">
        <w:rPr>
          <w:rFonts w:ascii="Georgia" w:hAnsi="Georgia"/>
          <w:sz w:val="24"/>
          <w:szCs w:val="24"/>
        </w:rPr>
        <w:t>Finance Workgroup </w:t>
      </w:r>
    </w:p>
    <w:p w14:paraId="4AAE5EBD" w14:textId="6305A908" w:rsidR="00156E60" w:rsidRPr="00156E60" w:rsidRDefault="7D883324" w:rsidP="2CB96224">
      <w:pPr>
        <w:numPr>
          <w:ilvl w:val="2"/>
          <w:numId w:val="21"/>
        </w:numPr>
        <w:spacing w:before="100" w:beforeAutospacing="1" w:after="100" w:afterAutospacing="1" w:line="240" w:lineRule="auto"/>
        <w:rPr>
          <w:rFonts w:ascii="Georgia" w:hAnsi="Georgia"/>
          <w:sz w:val="24"/>
          <w:szCs w:val="24"/>
        </w:rPr>
      </w:pPr>
      <w:r w:rsidRPr="498A355E">
        <w:rPr>
          <w:rFonts w:ascii="Georgia" w:hAnsi="Georgia"/>
          <w:sz w:val="24"/>
          <w:szCs w:val="24"/>
        </w:rPr>
        <w:t>MAPE Financial Report</w:t>
      </w:r>
    </w:p>
    <w:p w14:paraId="69BC49CF" w14:textId="3D68EA35" w:rsidR="00156E60" w:rsidRPr="00156E60" w:rsidRDefault="54517CFC" w:rsidP="2CB96224">
      <w:pPr>
        <w:spacing w:before="100" w:beforeAutospacing="1" w:after="100" w:afterAutospacing="1" w:line="240" w:lineRule="auto"/>
        <w:ind w:left="2160"/>
        <w:rPr>
          <w:rFonts w:ascii="Georgia" w:hAnsi="Georgia"/>
          <w:sz w:val="24"/>
          <w:szCs w:val="24"/>
        </w:rPr>
      </w:pPr>
      <w:r w:rsidRPr="2CB96224">
        <w:rPr>
          <w:rFonts w:ascii="Georgia" w:hAnsi="Georgia"/>
          <w:b/>
          <w:bCs/>
          <w:sz w:val="24"/>
          <w:szCs w:val="24"/>
        </w:rPr>
        <w:t>M</w:t>
      </w:r>
      <w:r w:rsidRPr="2CB96224">
        <w:rPr>
          <w:rFonts w:ascii="Georgia" w:hAnsi="Georgia"/>
          <w:sz w:val="24"/>
          <w:szCs w:val="24"/>
        </w:rPr>
        <w:t>(R20)</w:t>
      </w:r>
      <w:r w:rsidRPr="2CB96224">
        <w:rPr>
          <w:rFonts w:ascii="Georgia" w:hAnsi="Georgia"/>
          <w:b/>
          <w:bCs/>
          <w:sz w:val="24"/>
          <w:szCs w:val="24"/>
        </w:rPr>
        <w:t xml:space="preserve">SP </w:t>
      </w:r>
      <w:r w:rsidRPr="2CB96224">
        <w:rPr>
          <w:rFonts w:ascii="Georgia" w:hAnsi="Georgia"/>
          <w:sz w:val="24"/>
          <w:szCs w:val="24"/>
        </w:rPr>
        <w:t xml:space="preserve">to approve the August Financial Report. </w:t>
      </w:r>
      <w:r w:rsidRPr="2CB96224">
        <w:rPr>
          <w:rFonts w:ascii="Georgia" w:hAnsi="Georgia"/>
          <w:b/>
          <w:bCs/>
          <w:i/>
          <w:iCs/>
          <w:sz w:val="24"/>
          <w:szCs w:val="24"/>
        </w:rPr>
        <w:t xml:space="preserve">Consensus. </w:t>
      </w:r>
    </w:p>
    <w:p w14:paraId="46BC703F" w14:textId="13D7E4C0" w:rsidR="5D322ECD" w:rsidRDefault="5D322ECD" w:rsidP="2CB96224">
      <w:pPr>
        <w:numPr>
          <w:ilvl w:val="2"/>
          <w:numId w:val="21"/>
        </w:numPr>
        <w:spacing w:beforeAutospacing="1" w:afterAutospacing="1" w:line="240" w:lineRule="auto"/>
        <w:rPr>
          <w:rFonts w:ascii="Georgia" w:hAnsi="Georgia"/>
          <w:sz w:val="24"/>
          <w:szCs w:val="24"/>
        </w:rPr>
      </w:pPr>
      <w:r w:rsidRPr="498A355E">
        <w:rPr>
          <w:rFonts w:ascii="Georgia" w:hAnsi="Georgia"/>
          <w:sz w:val="24"/>
          <w:szCs w:val="24"/>
        </w:rPr>
        <w:t>Dues Update Analysis Report for the 2023 Delegate Assembly</w:t>
      </w:r>
    </w:p>
    <w:p w14:paraId="386FE6E9" w14:textId="79340333" w:rsidR="5D322ECD" w:rsidRDefault="5D322ECD" w:rsidP="2CB96224">
      <w:pPr>
        <w:spacing w:beforeAutospacing="1" w:afterAutospacing="1" w:line="240" w:lineRule="auto"/>
        <w:ind w:left="2160"/>
        <w:rPr>
          <w:rFonts w:ascii="Georgia" w:hAnsi="Georgia"/>
          <w:sz w:val="24"/>
          <w:szCs w:val="24"/>
        </w:rPr>
      </w:pPr>
      <w:r w:rsidRPr="2CB96224">
        <w:rPr>
          <w:rFonts w:ascii="Georgia" w:hAnsi="Georgia"/>
          <w:b/>
          <w:bCs/>
          <w:sz w:val="24"/>
          <w:szCs w:val="24"/>
        </w:rPr>
        <w:t>M</w:t>
      </w:r>
      <w:r w:rsidRPr="2CB96224">
        <w:rPr>
          <w:rFonts w:ascii="Georgia" w:hAnsi="Georgia"/>
          <w:sz w:val="24"/>
          <w:szCs w:val="24"/>
        </w:rPr>
        <w:t>(R6)</w:t>
      </w:r>
      <w:r w:rsidRPr="2CB96224">
        <w:rPr>
          <w:rFonts w:ascii="Georgia" w:hAnsi="Georgia"/>
          <w:b/>
          <w:bCs/>
          <w:sz w:val="24"/>
          <w:szCs w:val="24"/>
        </w:rPr>
        <w:t>SP</w:t>
      </w:r>
      <w:r w:rsidRPr="2CB96224">
        <w:rPr>
          <w:rFonts w:ascii="Georgia" w:hAnsi="Georgia"/>
          <w:sz w:val="24"/>
          <w:szCs w:val="24"/>
        </w:rPr>
        <w:t xml:space="preserve"> to increase the Meet and Confer budget for FY24 to approximately $58,000. </w:t>
      </w:r>
      <w:r w:rsidRPr="2CB96224">
        <w:rPr>
          <w:rFonts w:ascii="Georgia" w:hAnsi="Georgia"/>
          <w:b/>
          <w:bCs/>
          <w:i/>
          <w:iCs/>
          <w:sz w:val="24"/>
          <w:szCs w:val="24"/>
        </w:rPr>
        <w:t>Consensus.</w:t>
      </w:r>
    </w:p>
    <w:p w14:paraId="356E617A" w14:textId="5C43E746" w:rsidR="5D322ECD" w:rsidRDefault="5D322ECD" w:rsidP="2CB96224">
      <w:pPr>
        <w:spacing w:beforeAutospacing="1" w:afterAutospacing="1" w:line="240" w:lineRule="auto"/>
        <w:ind w:left="2160"/>
        <w:rPr>
          <w:rFonts w:ascii="Georgia" w:hAnsi="Georgia"/>
          <w:sz w:val="24"/>
          <w:szCs w:val="24"/>
        </w:rPr>
      </w:pPr>
      <w:r w:rsidRPr="498A355E">
        <w:rPr>
          <w:rFonts w:ascii="Georgia" w:hAnsi="Georgia"/>
          <w:b/>
          <w:bCs/>
          <w:sz w:val="24"/>
          <w:szCs w:val="24"/>
        </w:rPr>
        <w:t>M</w:t>
      </w:r>
      <w:r w:rsidRPr="498A355E">
        <w:rPr>
          <w:rFonts w:ascii="Georgia" w:hAnsi="Georgia"/>
          <w:sz w:val="24"/>
          <w:szCs w:val="24"/>
        </w:rPr>
        <w:t>(R16)</w:t>
      </w:r>
      <w:r w:rsidRPr="498A355E">
        <w:rPr>
          <w:rFonts w:ascii="Georgia" w:hAnsi="Georgia"/>
          <w:b/>
          <w:bCs/>
          <w:sz w:val="24"/>
          <w:szCs w:val="24"/>
        </w:rPr>
        <w:t xml:space="preserve">SP </w:t>
      </w:r>
      <w:r w:rsidRPr="498A355E">
        <w:rPr>
          <w:rFonts w:ascii="Georgia" w:hAnsi="Georgia"/>
          <w:sz w:val="24"/>
          <w:szCs w:val="24"/>
        </w:rPr>
        <w:t xml:space="preserve">to pass the budget proposal as amended (with Meet and Confer budget adjustment) for consideration at Delegate Assembly. </w:t>
      </w:r>
      <w:r w:rsidRPr="498A355E">
        <w:rPr>
          <w:rFonts w:ascii="Georgia" w:hAnsi="Georgia"/>
          <w:b/>
          <w:bCs/>
          <w:i/>
          <w:iCs/>
          <w:sz w:val="24"/>
          <w:szCs w:val="24"/>
        </w:rPr>
        <w:t>Consensus.</w:t>
      </w:r>
    </w:p>
    <w:p w14:paraId="731D9662" w14:textId="42E4035F" w:rsidR="00156E60" w:rsidRPr="00156E60" w:rsidRDefault="7D883324" w:rsidP="00261613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ascii="Georgia" w:hAnsi="Georgia"/>
          <w:sz w:val="24"/>
          <w:szCs w:val="24"/>
        </w:rPr>
      </w:pPr>
      <w:r w:rsidRPr="498A355E">
        <w:rPr>
          <w:rFonts w:ascii="Georgia" w:hAnsi="Georgia"/>
          <w:sz w:val="24"/>
          <w:szCs w:val="24"/>
        </w:rPr>
        <w:t>Board Governance Workgroup </w:t>
      </w:r>
    </w:p>
    <w:p w14:paraId="11BF2DC3" w14:textId="5B1C79C9" w:rsidR="00156E60" w:rsidRPr="00156E60" w:rsidRDefault="7D883324" w:rsidP="2CB96224">
      <w:pPr>
        <w:numPr>
          <w:ilvl w:val="2"/>
          <w:numId w:val="21"/>
        </w:numPr>
        <w:spacing w:before="100" w:beforeAutospacing="1" w:after="100" w:afterAutospacing="1" w:line="240" w:lineRule="auto"/>
        <w:rPr>
          <w:rFonts w:ascii="Georgia" w:hAnsi="Georgia"/>
          <w:sz w:val="24"/>
          <w:szCs w:val="24"/>
        </w:rPr>
      </w:pPr>
      <w:r w:rsidRPr="498A355E">
        <w:rPr>
          <w:rFonts w:ascii="Georgia" w:hAnsi="Georgia"/>
          <w:sz w:val="24"/>
          <w:szCs w:val="24"/>
        </w:rPr>
        <w:t>Chief of Staff Position Description </w:t>
      </w:r>
    </w:p>
    <w:p w14:paraId="33CB4DFB" w14:textId="56056FD1" w:rsidR="00156E60" w:rsidRPr="00156E60" w:rsidRDefault="6A5D7501" w:rsidP="2CB96224">
      <w:pPr>
        <w:spacing w:before="100" w:beforeAutospacing="1" w:after="100" w:afterAutospacing="1" w:line="240" w:lineRule="auto"/>
        <w:ind w:left="2160"/>
        <w:rPr>
          <w:rFonts w:ascii="Georgia" w:hAnsi="Georgia"/>
          <w:sz w:val="24"/>
          <w:szCs w:val="24"/>
        </w:rPr>
      </w:pPr>
      <w:r w:rsidRPr="2CB96224">
        <w:rPr>
          <w:rFonts w:ascii="Georgia" w:hAnsi="Georgia"/>
          <w:b/>
          <w:bCs/>
          <w:sz w:val="24"/>
          <w:szCs w:val="24"/>
        </w:rPr>
        <w:t>M</w:t>
      </w:r>
      <w:r w:rsidRPr="2CB96224">
        <w:rPr>
          <w:rFonts w:ascii="Georgia" w:hAnsi="Georgia"/>
          <w:sz w:val="24"/>
          <w:szCs w:val="24"/>
        </w:rPr>
        <w:t>(R1)</w:t>
      </w:r>
      <w:r w:rsidRPr="2CB96224">
        <w:rPr>
          <w:rFonts w:ascii="Georgia" w:hAnsi="Georgia"/>
          <w:b/>
          <w:bCs/>
          <w:sz w:val="24"/>
          <w:szCs w:val="24"/>
        </w:rPr>
        <w:t xml:space="preserve">SP </w:t>
      </w:r>
      <w:r w:rsidRPr="2CB96224">
        <w:rPr>
          <w:rFonts w:ascii="Georgia" w:hAnsi="Georgia"/>
          <w:sz w:val="24"/>
          <w:szCs w:val="24"/>
        </w:rPr>
        <w:t xml:space="preserve">to approve the Chief of Staff Position Description. </w:t>
      </w:r>
      <w:r w:rsidRPr="2CB96224">
        <w:rPr>
          <w:rFonts w:ascii="Georgia" w:hAnsi="Georgia"/>
          <w:b/>
          <w:bCs/>
          <w:i/>
          <w:iCs/>
          <w:sz w:val="24"/>
          <w:szCs w:val="24"/>
        </w:rPr>
        <w:t xml:space="preserve">Consensus. </w:t>
      </w:r>
    </w:p>
    <w:p w14:paraId="2E7FD39F" w14:textId="4DD7D364" w:rsidR="00156E60" w:rsidRPr="00156E60" w:rsidRDefault="7D883324" w:rsidP="00261613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ascii="Georgia" w:hAnsi="Georgia"/>
          <w:sz w:val="24"/>
          <w:szCs w:val="24"/>
        </w:rPr>
      </w:pPr>
      <w:r w:rsidRPr="498A355E">
        <w:rPr>
          <w:rFonts w:ascii="Georgia" w:hAnsi="Georgia"/>
          <w:sz w:val="24"/>
          <w:szCs w:val="24"/>
        </w:rPr>
        <w:t>Political Council </w:t>
      </w:r>
    </w:p>
    <w:p w14:paraId="35EC9944" w14:textId="092B6459" w:rsidR="00156E60" w:rsidRPr="00156E60" w:rsidRDefault="7D883324" w:rsidP="00261613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ascii="Georgia" w:hAnsi="Georgia"/>
          <w:sz w:val="24"/>
          <w:szCs w:val="24"/>
        </w:rPr>
      </w:pPr>
      <w:r w:rsidRPr="498A355E">
        <w:rPr>
          <w:rFonts w:ascii="Georgia" w:hAnsi="Georgia"/>
          <w:sz w:val="24"/>
          <w:szCs w:val="24"/>
        </w:rPr>
        <w:t>Organizing Council </w:t>
      </w:r>
    </w:p>
    <w:p w14:paraId="2324B230" w14:textId="19821735" w:rsidR="00261613" w:rsidRDefault="7D883324" w:rsidP="00261613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ascii="Georgia" w:hAnsi="Georgia"/>
          <w:sz w:val="24"/>
          <w:szCs w:val="24"/>
        </w:rPr>
      </w:pPr>
      <w:r w:rsidRPr="498A355E">
        <w:rPr>
          <w:rFonts w:ascii="Georgia" w:hAnsi="Georgia"/>
          <w:sz w:val="24"/>
          <w:szCs w:val="24"/>
        </w:rPr>
        <w:t>Meet and Confer </w:t>
      </w:r>
      <w:r w:rsidR="1BFF3AC1" w:rsidRPr="498A355E">
        <w:rPr>
          <w:rFonts w:ascii="Georgia" w:hAnsi="Georgia"/>
          <w:b/>
          <w:bCs/>
          <w:i/>
          <w:iCs/>
          <w:sz w:val="24"/>
          <w:szCs w:val="24"/>
        </w:rPr>
        <w:t xml:space="preserve"> </w:t>
      </w:r>
    </w:p>
    <w:p w14:paraId="565C1019" w14:textId="04754D57" w:rsidR="00156E60" w:rsidRPr="00156E60" w:rsidRDefault="7D883324" w:rsidP="00261613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ascii="Georgia" w:hAnsi="Georgia"/>
          <w:sz w:val="24"/>
          <w:szCs w:val="24"/>
        </w:rPr>
      </w:pPr>
      <w:r w:rsidRPr="498A355E">
        <w:rPr>
          <w:rFonts w:ascii="Georgia" w:hAnsi="Georgia"/>
          <w:sz w:val="24"/>
          <w:szCs w:val="24"/>
        </w:rPr>
        <w:t>DOC Task Force </w:t>
      </w:r>
    </w:p>
    <w:p w14:paraId="1DEE2B41" w14:textId="39ACCBF9" w:rsidR="00156E60" w:rsidRPr="00156E60" w:rsidRDefault="7D883324" w:rsidP="00261613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ascii="Georgia" w:hAnsi="Georgia"/>
          <w:sz w:val="24"/>
          <w:szCs w:val="24"/>
        </w:rPr>
      </w:pPr>
      <w:r w:rsidRPr="498A355E">
        <w:rPr>
          <w:rFonts w:ascii="Georgia" w:hAnsi="Georgia"/>
          <w:sz w:val="24"/>
          <w:szCs w:val="24"/>
        </w:rPr>
        <w:t>Building Corp. </w:t>
      </w:r>
    </w:p>
    <w:p w14:paraId="311B1B45" w14:textId="223D4BB7" w:rsidR="00156E60" w:rsidRPr="00156E60" w:rsidRDefault="7D883324" w:rsidP="00261613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ascii="Georgia" w:hAnsi="Georgia"/>
          <w:sz w:val="24"/>
          <w:szCs w:val="24"/>
        </w:rPr>
      </w:pPr>
      <w:r w:rsidRPr="498A355E">
        <w:rPr>
          <w:rFonts w:ascii="Georgia" w:hAnsi="Georgia"/>
          <w:sz w:val="24"/>
          <w:szCs w:val="24"/>
        </w:rPr>
        <w:t>Accessibility Taskforce </w:t>
      </w:r>
    </w:p>
    <w:p w14:paraId="19F8F8B2" w14:textId="624409B7" w:rsidR="00156E60" w:rsidRPr="00156E60" w:rsidRDefault="7D883324" w:rsidP="00261613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ascii="Georgia" w:hAnsi="Georgia"/>
          <w:sz w:val="24"/>
          <w:szCs w:val="24"/>
        </w:rPr>
      </w:pPr>
      <w:r w:rsidRPr="498A355E">
        <w:rPr>
          <w:rFonts w:ascii="Georgia" w:hAnsi="Georgia"/>
          <w:sz w:val="24"/>
          <w:szCs w:val="24"/>
        </w:rPr>
        <w:t>Delegate Assembly Planning Taskforce </w:t>
      </w:r>
    </w:p>
    <w:p w14:paraId="500DAD5A" w14:textId="69EDA062" w:rsidR="00156E60" w:rsidRPr="00156E60" w:rsidRDefault="7D883324" w:rsidP="2CB96224">
      <w:pPr>
        <w:numPr>
          <w:ilvl w:val="2"/>
          <w:numId w:val="21"/>
        </w:numPr>
        <w:spacing w:before="100" w:beforeAutospacing="1" w:after="100" w:afterAutospacing="1" w:line="240" w:lineRule="auto"/>
        <w:rPr>
          <w:rFonts w:ascii="Georgia" w:hAnsi="Georgia"/>
          <w:sz w:val="24"/>
          <w:szCs w:val="24"/>
        </w:rPr>
      </w:pPr>
      <w:r w:rsidRPr="498A355E">
        <w:rPr>
          <w:rFonts w:ascii="Georgia" w:hAnsi="Georgia"/>
          <w:sz w:val="24"/>
          <w:szCs w:val="24"/>
        </w:rPr>
        <w:t>Standing Rules for Delegate Assembly by the Board of Directors</w:t>
      </w:r>
    </w:p>
    <w:p w14:paraId="10A51B8A" w14:textId="16457B61" w:rsidR="00156E60" w:rsidRPr="00156E60" w:rsidRDefault="7C812977" w:rsidP="2CB96224">
      <w:pPr>
        <w:spacing w:before="100" w:beforeAutospacing="1" w:after="100" w:afterAutospacing="1" w:line="240" w:lineRule="auto"/>
        <w:ind w:left="2160"/>
        <w:rPr>
          <w:rFonts w:ascii="Georgia" w:hAnsi="Georgia"/>
          <w:sz w:val="24"/>
          <w:szCs w:val="24"/>
        </w:rPr>
      </w:pPr>
      <w:r w:rsidRPr="2CB96224">
        <w:rPr>
          <w:rFonts w:ascii="Georgia" w:hAnsi="Georgia"/>
          <w:b/>
          <w:bCs/>
          <w:sz w:val="24"/>
          <w:szCs w:val="24"/>
        </w:rPr>
        <w:t>M</w:t>
      </w:r>
      <w:r w:rsidRPr="2CB96224">
        <w:rPr>
          <w:rFonts w:ascii="Georgia" w:hAnsi="Georgia"/>
          <w:sz w:val="24"/>
          <w:szCs w:val="24"/>
        </w:rPr>
        <w:t>(R2)</w:t>
      </w:r>
      <w:r w:rsidRPr="2CB96224">
        <w:rPr>
          <w:rFonts w:ascii="Georgia" w:hAnsi="Georgia"/>
          <w:b/>
          <w:bCs/>
          <w:sz w:val="24"/>
          <w:szCs w:val="24"/>
        </w:rPr>
        <w:t xml:space="preserve">SP </w:t>
      </w:r>
      <w:r w:rsidRPr="2CB96224">
        <w:rPr>
          <w:rFonts w:ascii="Georgia" w:hAnsi="Georgia"/>
          <w:sz w:val="24"/>
          <w:szCs w:val="24"/>
        </w:rPr>
        <w:t xml:space="preserve">to approve the standing rules for consideration at Delegate Assembly. </w:t>
      </w:r>
      <w:r w:rsidRPr="2CB96224">
        <w:rPr>
          <w:rFonts w:ascii="Georgia" w:hAnsi="Georgia"/>
          <w:b/>
          <w:bCs/>
          <w:i/>
          <w:iCs/>
          <w:sz w:val="24"/>
          <w:szCs w:val="24"/>
        </w:rPr>
        <w:t xml:space="preserve">Consensus. </w:t>
      </w:r>
    </w:p>
    <w:p w14:paraId="7E099794" w14:textId="370728A7" w:rsidR="00156E60" w:rsidRPr="00156E60" w:rsidRDefault="31B2D3AE" w:rsidP="2CB96224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ascii="Georgia" w:hAnsi="Georgia"/>
          <w:sz w:val="24"/>
          <w:szCs w:val="24"/>
        </w:rPr>
      </w:pPr>
      <w:r w:rsidRPr="498A355E">
        <w:rPr>
          <w:rFonts w:ascii="Georgia" w:hAnsi="Georgia"/>
          <w:sz w:val="24"/>
          <w:szCs w:val="24"/>
        </w:rPr>
        <w:t>Negotiations Committee</w:t>
      </w:r>
    </w:p>
    <w:p w14:paraId="339CFE4D" w14:textId="56C23D20" w:rsidR="00156E60" w:rsidRPr="00156E60" w:rsidRDefault="7D883324" w:rsidP="2CB96224">
      <w:pPr>
        <w:numPr>
          <w:ilvl w:val="2"/>
          <w:numId w:val="21"/>
        </w:numPr>
        <w:spacing w:before="100" w:beforeAutospacing="1" w:after="100" w:afterAutospacing="1" w:line="240" w:lineRule="auto"/>
        <w:rPr>
          <w:rFonts w:ascii="Georgia" w:hAnsi="Georgia"/>
          <w:sz w:val="24"/>
          <w:szCs w:val="24"/>
        </w:rPr>
      </w:pPr>
      <w:r w:rsidRPr="498A355E">
        <w:rPr>
          <w:rFonts w:ascii="Georgia" w:hAnsi="Georgia"/>
          <w:sz w:val="24"/>
          <w:szCs w:val="24"/>
        </w:rPr>
        <w:t>Request for Additional Funds </w:t>
      </w:r>
    </w:p>
    <w:p w14:paraId="08D68458" w14:textId="14F6D17E" w:rsidR="00156E60" w:rsidRPr="00156E60" w:rsidRDefault="54517CFC" w:rsidP="2CB96224">
      <w:pPr>
        <w:spacing w:before="100" w:beforeAutospacing="1" w:after="100" w:afterAutospacing="1" w:line="240" w:lineRule="auto"/>
        <w:ind w:left="2160"/>
        <w:rPr>
          <w:rFonts w:ascii="Georgia" w:hAnsi="Georgia"/>
          <w:sz w:val="24"/>
          <w:szCs w:val="24"/>
        </w:rPr>
      </w:pPr>
      <w:r w:rsidRPr="2CB96224">
        <w:rPr>
          <w:rFonts w:ascii="Georgia" w:hAnsi="Georgia"/>
          <w:b/>
          <w:bCs/>
          <w:sz w:val="24"/>
          <w:szCs w:val="24"/>
        </w:rPr>
        <w:t>M</w:t>
      </w:r>
      <w:r w:rsidRPr="2CB96224">
        <w:rPr>
          <w:rFonts w:ascii="Georgia" w:hAnsi="Georgia"/>
          <w:sz w:val="24"/>
          <w:szCs w:val="24"/>
        </w:rPr>
        <w:t>(R</w:t>
      </w:r>
      <w:r w:rsidR="34FDBD30" w:rsidRPr="2CB96224">
        <w:rPr>
          <w:rFonts w:ascii="Georgia" w:hAnsi="Georgia"/>
          <w:sz w:val="24"/>
          <w:szCs w:val="24"/>
        </w:rPr>
        <w:t>20)</w:t>
      </w:r>
      <w:r w:rsidR="34FDBD30" w:rsidRPr="2CB96224">
        <w:rPr>
          <w:rFonts w:ascii="Georgia" w:hAnsi="Georgia"/>
          <w:b/>
          <w:bCs/>
          <w:sz w:val="24"/>
          <w:szCs w:val="24"/>
        </w:rPr>
        <w:t xml:space="preserve">SP </w:t>
      </w:r>
      <w:r w:rsidR="34FDBD30" w:rsidRPr="2CB96224">
        <w:rPr>
          <w:rFonts w:ascii="Georgia" w:hAnsi="Georgia"/>
          <w:sz w:val="24"/>
          <w:szCs w:val="24"/>
        </w:rPr>
        <w:t xml:space="preserve">to approve the Negotiations team request for additional funds. </w:t>
      </w:r>
      <w:r w:rsidR="34FDBD30" w:rsidRPr="2CB96224">
        <w:rPr>
          <w:rFonts w:ascii="Georgia" w:hAnsi="Georgia"/>
          <w:b/>
          <w:bCs/>
          <w:i/>
          <w:iCs/>
          <w:sz w:val="24"/>
          <w:szCs w:val="24"/>
        </w:rPr>
        <w:t xml:space="preserve">Consensus. </w:t>
      </w:r>
    </w:p>
    <w:p w14:paraId="177ABDB1" w14:textId="7367C03C" w:rsidR="00156E60" w:rsidRDefault="7D883324" w:rsidP="2CB96224">
      <w:pPr>
        <w:numPr>
          <w:ilvl w:val="2"/>
          <w:numId w:val="21"/>
        </w:numPr>
        <w:spacing w:before="100" w:beforeAutospacing="1" w:after="100" w:afterAutospacing="1" w:line="240" w:lineRule="auto"/>
        <w:rPr>
          <w:rFonts w:ascii="Georgia" w:hAnsi="Georgia"/>
          <w:sz w:val="24"/>
          <w:szCs w:val="24"/>
        </w:rPr>
      </w:pPr>
      <w:r w:rsidRPr="498A355E">
        <w:rPr>
          <w:rFonts w:ascii="Georgia" w:hAnsi="Georgia"/>
          <w:sz w:val="24"/>
          <w:szCs w:val="24"/>
        </w:rPr>
        <w:t>Budget Sheet as of 8/31/2023 </w:t>
      </w:r>
    </w:p>
    <w:p w14:paraId="1B0DA320" w14:textId="7E7557A2" w:rsidR="00F832BB" w:rsidRPr="0054458D" w:rsidRDefault="34FDBD30" w:rsidP="2CB96224">
      <w:pPr>
        <w:spacing w:beforeAutospacing="1" w:afterAutospacing="1" w:line="240" w:lineRule="auto"/>
        <w:rPr>
          <w:rFonts w:ascii="Georgia" w:hAnsi="Georgia"/>
          <w:sz w:val="24"/>
          <w:szCs w:val="24"/>
        </w:rPr>
      </w:pPr>
      <w:r w:rsidRPr="2CB96224">
        <w:rPr>
          <w:rFonts w:ascii="Georgia" w:hAnsi="Georgia"/>
          <w:b/>
          <w:bCs/>
          <w:sz w:val="24"/>
          <w:szCs w:val="24"/>
        </w:rPr>
        <w:t>M</w:t>
      </w:r>
      <w:r w:rsidRPr="2CB96224">
        <w:rPr>
          <w:rFonts w:ascii="Georgia" w:hAnsi="Georgia"/>
          <w:sz w:val="24"/>
          <w:szCs w:val="24"/>
        </w:rPr>
        <w:t>(R2)</w:t>
      </w:r>
      <w:r w:rsidR="6D566B66" w:rsidRPr="2CB96224">
        <w:rPr>
          <w:rFonts w:ascii="Georgia" w:hAnsi="Georgia"/>
          <w:b/>
          <w:bCs/>
          <w:sz w:val="24"/>
          <w:szCs w:val="24"/>
        </w:rPr>
        <w:t xml:space="preserve">SP </w:t>
      </w:r>
      <w:r w:rsidR="6D566B66" w:rsidRPr="2CB96224">
        <w:rPr>
          <w:rFonts w:ascii="Georgia" w:hAnsi="Georgia"/>
          <w:sz w:val="24"/>
          <w:szCs w:val="24"/>
        </w:rPr>
        <w:t>to adjourn at 3:06pm</w:t>
      </w:r>
    </w:p>
    <w:sectPr w:rsidR="00F832BB" w:rsidRPr="005445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1E76085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7284E1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16C413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7068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952467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2A882D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D83DE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79AC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8B629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25220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C6F0501"/>
    <w:multiLevelType w:val="hybridMultilevel"/>
    <w:tmpl w:val="419EB1DA"/>
    <w:lvl w:ilvl="0" w:tplc="522E22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3754E8"/>
    <w:multiLevelType w:val="hybridMultilevel"/>
    <w:tmpl w:val="4BDCABBE"/>
    <w:lvl w:ilvl="0" w:tplc="1DAA6B58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770877"/>
    <w:multiLevelType w:val="multilevel"/>
    <w:tmpl w:val="E9BEC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9F32E54"/>
    <w:multiLevelType w:val="multilevel"/>
    <w:tmpl w:val="89E4948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Georgia" w:eastAsia="Times New Roman" w:hAnsi="Georgia"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80" w:hanging="360"/>
      </w:pPr>
      <w:rPr>
        <w:rFonts w:hint="default"/>
      </w:r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A5B541D"/>
    <w:multiLevelType w:val="multilevel"/>
    <w:tmpl w:val="EC8C510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  <w:sz w:val="24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ascii="Georgia" w:hAnsi="Georgia" w:hint="default"/>
        <w:sz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4DD3A44"/>
    <w:multiLevelType w:val="hybridMultilevel"/>
    <w:tmpl w:val="FFFFFFFF"/>
    <w:lvl w:ilvl="0" w:tplc="04020322">
      <w:numFmt w:val="none"/>
      <w:lvlText w:val=""/>
      <w:lvlJc w:val="left"/>
      <w:pPr>
        <w:tabs>
          <w:tab w:val="num" w:pos="360"/>
        </w:tabs>
      </w:pPr>
    </w:lvl>
    <w:lvl w:ilvl="1" w:tplc="9DF8D480">
      <w:start w:val="1"/>
      <w:numFmt w:val="lowerLetter"/>
      <w:lvlText w:val="%2."/>
      <w:lvlJc w:val="left"/>
      <w:pPr>
        <w:ind w:left="1440" w:hanging="360"/>
      </w:pPr>
    </w:lvl>
    <w:lvl w:ilvl="2" w:tplc="E08E2BE0">
      <w:start w:val="1"/>
      <w:numFmt w:val="lowerRoman"/>
      <w:lvlText w:val="%3."/>
      <w:lvlJc w:val="right"/>
      <w:pPr>
        <w:ind w:left="2160" w:hanging="180"/>
      </w:pPr>
    </w:lvl>
    <w:lvl w:ilvl="3" w:tplc="A39AF258">
      <w:start w:val="1"/>
      <w:numFmt w:val="decimal"/>
      <w:lvlText w:val="%4."/>
      <w:lvlJc w:val="left"/>
      <w:pPr>
        <w:ind w:left="2880" w:hanging="360"/>
      </w:pPr>
    </w:lvl>
    <w:lvl w:ilvl="4" w:tplc="B9B0160E">
      <w:start w:val="1"/>
      <w:numFmt w:val="lowerLetter"/>
      <w:lvlText w:val="%5."/>
      <w:lvlJc w:val="left"/>
      <w:pPr>
        <w:ind w:left="3600" w:hanging="360"/>
      </w:pPr>
    </w:lvl>
    <w:lvl w:ilvl="5" w:tplc="6F520000">
      <w:start w:val="1"/>
      <w:numFmt w:val="lowerRoman"/>
      <w:lvlText w:val="%6."/>
      <w:lvlJc w:val="right"/>
      <w:pPr>
        <w:ind w:left="4320" w:hanging="180"/>
      </w:pPr>
    </w:lvl>
    <w:lvl w:ilvl="6" w:tplc="3DBCDB7E">
      <w:start w:val="1"/>
      <w:numFmt w:val="decimal"/>
      <w:lvlText w:val="%7."/>
      <w:lvlJc w:val="left"/>
      <w:pPr>
        <w:ind w:left="5040" w:hanging="360"/>
      </w:pPr>
    </w:lvl>
    <w:lvl w:ilvl="7" w:tplc="2496D2C4">
      <w:start w:val="1"/>
      <w:numFmt w:val="lowerLetter"/>
      <w:lvlText w:val="%8."/>
      <w:lvlJc w:val="left"/>
      <w:pPr>
        <w:ind w:left="5760" w:hanging="360"/>
      </w:pPr>
    </w:lvl>
    <w:lvl w:ilvl="8" w:tplc="39B4145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042DE5"/>
    <w:multiLevelType w:val="multilevel"/>
    <w:tmpl w:val="3CE69E90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sz w:val="24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590FB07E"/>
    <w:multiLevelType w:val="hybridMultilevel"/>
    <w:tmpl w:val="FFFFFFFF"/>
    <w:lvl w:ilvl="0" w:tplc="BED6A7D6">
      <w:numFmt w:val="none"/>
      <w:lvlText w:val=""/>
      <w:lvlJc w:val="left"/>
      <w:pPr>
        <w:tabs>
          <w:tab w:val="num" w:pos="360"/>
        </w:tabs>
      </w:pPr>
    </w:lvl>
    <w:lvl w:ilvl="1" w:tplc="6166001C">
      <w:start w:val="1"/>
      <w:numFmt w:val="lowerLetter"/>
      <w:lvlText w:val="%2."/>
      <w:lvlJc w:val="left"/>
      <w:pPr>
        <w:ind w:left="1440" w:hanging="360"/>
      </w:pPr>
    </w:lvl>
    <w:lvl w:ilvl="2" w:tplc="9A181034">
      <w:start w:val="1"/>
      <w:numFmt w:val="lowerRoman"/>
      <w:lvlText w:val="%3."/>
      <w:lvlJc w:val="right"/>
      <w:pPr>
        <w:ind w:left="2160" w:hanging="180"/>
      </w:pPr>
    </w:lvl>
    <w:lvl w:ilvl="3" w:tplc="200026AE">
      <w:start w:val="1"/>
      <w:numFmt w:val="decimal"/>
      <w:lvlText w:val="%4."/>
      <w:lvlJc w:val="left"/>
      <w:pPr>
        <w:ind w:left="2880" w:hanging="360"/>
      </w:pPr>
    </w:lvl>
    <w:lvl w:ilvl="4" w:tplc="4BD461AE">
      <w:start w:val="1"/>
      <w:numFmt w:val="lowerLetter"/>
      <w:lvlText w:val="%5."/>
      <w:lvlJc w:val="left"/>
      <w:pPr>
        <w:ind w:left="3600" w:hanging="360"/>
      </w:pPr>
    </w:lvl>
    <w:lvl w:ilvl="5" w:tplc="E2EC3AEE">
      <w:start w:val="1"/>
      <w:numFmt w:val="lowerRoman"/>
      <w:lvlText w:val="%6."/>
      <w:lvlJc w:val="right"/>
      <w:pPr>
        <w:ind w:left="4320" w:hanging="180"/>
      </w:pPr>
    </w:lvl>
    <w:lvl w:ilvl="6" w:tplc="34F2B5CE">
      <w:start w:val="1"/>
      <w:numFmt w:val="decimal"/>
      <w:lvlText w:val="%7."/>
      <w:lvlJc w:val="left"/>
      <w:pPr>
        <w:ind w:left="5040" w:hanging="360"/>
      </w:pPr>
    </w:lvl>
    <w:lvl w:ilvl="7" w:tplc="17964542">
      <w:start w:val="1"/>
      <w:numFmt w:val="lowerLetter"/>
      <w:lvlText w:val="%8."/>
      <w:lvlJc w:val="left"/>
      <w:pPr>
        <w:ind w:left="5760" w:hanging="360"/>
      </w:pPr>
    </w:lvl>
    <w:lvl w:ilvl="8" w:tplc="5382FF36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1073B7"/>
    <w:multiLevelType w:val="hybridMultilevel"/>
    <w:tmpl w:val="16A86A30"/>
    <w:lvl w:ilvl="0" w:tplc="72E67B5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5426821"/>
    <w:multiLevelType w:val="multilevel"/>
    <w:tmpl w:val="3CE69E90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  <w:sz w:val="24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" w15:restartNumberingAfterBreak="0">
    <w:nsid w:val="70A36341"/>
    <w:multiLevelType w:val="hybridMultilevel"/>
    <w:tmpl w:val="0CA8E4A4"/>
    <w:lvl w:ilvl="0" w:tplc="23D4D5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0488433">
    <w:abstractNumId w:val="17"/>
  </w:num>
  <w:num w:numId="2" w16cid:durableId="914703634">
    <w:abstractNumId w:val="15"/>
  </w:num>
  <w:num w:numId="3" w16cid:durableId="1390958578">
    <w:abstractNumId w:val="20"/>
  </w:num>
  <w:num w:numId="4" w16cid:durableId="601887488">
    <w:abstractNumId w:val="10"/>
  </w:num>
  <w:num w:numId="5" w16cid:durableId="1407412695">
    <w:abstractNumId w:val="18"/>
  </w:num>
  <w:num w:numId="6" w16cid:durableId="1102457999">
    <w:abstractNumId w:val="9"/>
  </w:num>
  <w:num w:numId="7" w16cid:durableId="965894260">
    <w:abstractNumId w:val="8"/>
  </w:num>
  <w:num w:numId="8" w16cid:durableId="1584334813">
    <w:abstractNumId w:val="7"/>
  </w:num>
  <w:num w:numId="9" w16cid:durableId="204559273">
    <w:abstractNumId w:val="6"/>
  </w:num>
  <w:num w:numId="10" w16cid:durableId="1157578930">
    <w:abstractNumId w:val="5"/>
  </w:num>
  <w:num w:numId="11" w16cid:durableId="967130125">
    <w:abstractNumId w:val="4"/>
  </w:num>
  <w:num w:numId="12" w16cid:durableId="1654748421">
    <w:abstractNumId w:val="3"/>
  </w:num>
  <w:num w:numId="13" w16cid:durableId="1300766099">
    <w:abstractNumId w:val="2"/>
  </w:num>
  <w:num w:numId="14" w16cid:durableId="1400401629">
    <w:abstractNumId w:val="1"/>
  </w:num>
  <w:num w:numId="15" w16cid:durableId="1019503409">
    <w:abstractNumId w:val="0"/>
  </w:num>
  <w:num w:numId="16" w16cid:durableId="1020736347">
    <w:abstractNumId w:val="13"/>
  </w:num>
  <w:num w:numId="17" w16cid:durableId="146746609">
    <w:abstractNumId w:val="12"/>
  </w:num>
  <w:num w:numId="18" w16cid:durableId="2037269472">
    <w:abstractNumId w:val="11"/>
  </w:num>
  <w:num w:numId="19" w16cid:durableId="581450039">
    <w:abstractNumId w:val="19"/>
  </w:num>
  <w:num w:numId="20" w16cid:durableId="857081449">
    <w:abstractNumId w:val="14"/>
  </w:num>
  <w:num w:numId="21" w16cid:durableId="1315631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C53"/>
    <w:rsid w:val="00007FF6"/>
    <w:rsid w:val="0001214C"/>
    <w:rsid w:val="000156D8"/>
    <w:rsid w:val="00015782"/>
    <w:rsid w:val="000258C0"/>
    <w:rsid w:val="00031F6B"/>
    <w:rsid w:val="00042407"/>
    <w:rsid w:val="00052C2A"/>
    <w:rsid w:val="0008394B"/>
    <w:rsid w:val="00086652"/>
    <w:rsid w:val="000A227B"/>
    <w:rsid w:val="000C59FD"/>
    <w:rsid w:val="000D2F14"/>
    <w:rsid w:val="000E2274"/>
    <w:rsid w:val="000F7BD9"/>
    <w:rsid w:val="00100C83"/>
    <w:rsid w:val="00140F4A"/>
    <w:rsid w:val="00154D37"/>
    <w:rsid w:val="00156E60"/>
    <w:rsid w:val="00186964"/>
    <w:rsid w:val="00191BC7"/>
    <w:rsid w:val="00191D9A"/>
    <w:rsid w:val="001930AA"/>
    <w:rsid w:val="00193E61"/>
    <w:rsid w:val="001A296C"/>
    <w:rsid w:val="001A3FFB"/>
    <w:rsid w:val="001B1AB2"/>
    <w:rsid w:val="001B660A"/>
    <w:rsid w:val="001C35BC"/>
    <w:rsid w:val="001E08A8"/>
    <w:rsid w:val="001E37CB"/>
    <w:rsid w:val="001E7759"/>
    <w:rsid w:val="00203225"/>
    <w:rsid w:val="00203F5C"/>
    <w:rsid w:val="00230A57"/>
    <w:rsid w:val="00230EBE"/>
    <w:rsid w:val="00232BA6"/>
    <w:rsid w:val="00235901"/>
    <w:rsid w:val="00236847"/>
    <w:rsid w:val="002448EF"/>
    <w:rsid w:val="00261613"/>
    <w:rsid w:val="00274DFA"/>
    <w:rsid w:val="00281477"/>
    <w:rsid w:val="00295372"/>
    <w:rsid w:val="002F3D95"/>
    <w:rsid w:val="002F7AB0"/>
    <w:rsid w:val="0032302A"/>
    <w:rsid w:val="00327EE4"/>
    <w:rsid w:val="00332B2D"/>
    <w:rsid w:val="00334E89"/>
    <w:rsid w:val="0036163F"/>
    <w:rsid w:val="00380196"/>
    <w:rsid w:val="003846C6"/>
    <w:rsid w:val="0038518C"/>
    <w:rsid w:val="003868B2"/>
    <w:rsid w:val="0038722F"/>
    <w:rsid w:val="00387605"/>
    <w:rsid w:val="003907CC"/>
    <w:rsid w:val="003A5532"/>
    <w:rsid w:val="003C4B75"/>
    <w:rsid w:val="003F11AC"/>
    <w:rsid w:val="003F3811"/>
    <w:rsid w:val="003F682C"/>
    <w:rsid w:val="00413F9D"/>
    <w:rsid w:val="00417559"/>
    <w:rsid w:val="00431C2E"/>
    <w:rsid w:val="00441D91"/>
    <w:rsid w:val="00475991"/>
    <w:rsid w:val="0047691F"/>
    <w:rsid w:val="004773C2"/>
    <w:rsid w:val="004830F7"/>
    <w:rsid w:val="004B56D1"/>
    <w:rsid w:val="004D150D"/>
    <w:rsid w:val="004D6FF6"/>
    <w:rsid w:val="004F1B69"/>
    <w:rsid w:val="004F32A1"/>
    <w:rsid w:val="004F4444"/>
    <w:rsid w:val="00513640"/>
    <w:rsid w:val="0052004B"/>
    <w:rsid w:val="00520C53"/>
    <w:rsid w:val="00537910"/>
    <w:rsid w:val="0054458D"/>
    <w:rsid w:val="00573EE0"/>
    <w:rsid w:val="00574A7F"/>
    <w:rsid w:val="00585C17"/>
    <w:rsid w:val="00600791"/>
    <w:rsid w:val="0062304D"/>
    <w:rsid w:val="006430F0"/>
    <w:rsid w:val="00682C62"/>
    <w:rsid w:val="006A14D7"/>
    <w:rsid w:val="006B32CA"/>
    <w:rsid w:val="006C7F73"/>
    <w:rsid w:val="00732C6C"/>
    <w:rsid w:val="00732D46"/>
    <w:rsid w:val="00733391"/>
    <w:rsid w:val="00746850"/>
    <w:rsid w:val="00747FAC"/>
    <w:rsid w:val="0075230D"/>
    <w:rsid w:val="00766F75"/>
    <w:rsid w:val="00796251"/>
    <w:rsid w:val="007A4FA5"/>
    <w:rsid w:val="007C1BB3"/>
    <w:rsid w:val="007F0E4F"/>
    <w:rsid w:val="0080685A"/>
    <w:rsid w:val="00807B1A"/>
    <w:rsid w:val="00810B12"/>
    <w:rsid w:val="00815276"/>
    <w:rsid w:val="0081690E"/>
    <w:rsid w:val="00820BF7"/>
    <w:rsid w:val="00821814"/>
    <w:rsid w:val="0084396E"/>
    <w:rsid w:val="00845EAD"/>
    <w:rsid w:val="008469F7"/>
    <w:rsid w:val="00862661"/>
    <w:rsid w:val="0088331E"/>
    <w:rsid w:val="008A11D2"/>
    <w:rsid w:val="008B64DA"/>
    <w:rsid w:val="008C2920"/>
    <w:rsid w:val="008D798C"/>
    <w:rsid w:val="008D7B1B"/>
    <w:rsid w:val="008E6376"/>
    <w:rsid w:val="008F3594"/>
    <w:rsid w:val="008F6CF7"/>
    <w:rsid w:val="009037FD"/>
    <w:rsid w:val="00903C6A"/>
    <w:rsid w:val="0092742E"/>
    <w:rsid w:val="009331B2"/>
    <w:rsid w:val="009439BF"/>
    <w:rsid w:val="0096390A"/>
    <w:rsid w:val="00966343"/>
    <w:rsid w:val="00971369"/>
    <w:rsid w:val="00977AED"/>
    <w:rsid w:val="00990B87"/>
    <w:rsid w:val="00996A33"/>
    <w:rsid w:val="009A4D80"/>
    <w:rsid w:val="009B770C"/>
    <w:rsid w:val="009C6367"/>
    <w:rsid w:val="009C75DF"/>
    <w:rsid w:val="009D0230"/>
    <w:rsid w:val="009D4903"/>
    <w:rsid w:val="009F7D47"/>
    <w:rsid w:val="00A17903"/>
    <w:rsid w:val="00A21736"/>
    <w:rsid w:val="00A33FA7"/>
    <w:rsid w:val="00A3725E"/>
    <w:rsid w:val="00A4195C"/>
    <w:rsid w:val="00A44EC1"/>
    <w:rsid w:val="00A67610"/>
    <w:rsid w:val="00A97FB9"/>
    <w:rsid w:val="00AC36E5"/>
    <w:rsid w:val="00AE6298"/>
    <w:rsid w:val="00B001E1"/>
    <w:rsid w:val="00B0268A"/>
    <w:rsid w:val="00B20313"/>
    <w:rsid w:val="00B226F7"/>
    <w:rsid w:val="00B2477D"/>
    <w:rsid w:val="00B32998"/>
    <w:rsid w:val="00B90FD4"/>
    <w:rsid w:val="00B940A0"/>
    <w:rsid w:val="00BA505F"/>
    <w:rsid w:val="00BA7C5D"/>
    <w:rsid w:val="00BC42B3"/>
    <w:rsid w:val="00BE0F91"/>
    <w:rsid w:val="00BE7E04"/>
    <w:rsid w:val="00C006A2"/>
    <w:rsid w:val="00C073B0"/>
    <w:rsid w:val="00C14ED0"/>
    <w:rsid w:val="00C5441C"/>
    <w:rsid w:val="00C851C7"/>
    <w:rsid w:val="00C8629E"/>
    <w:rsid w:val="00C94522"/>
    <w:rsid w:val="00C96943"/>
    <w:rsid w:val="00CB2754"/>
    <w:rsid w:val="00CC0C9F"/>
    <w:rsid w:val="00CD572E"/>
    <w:rsid w:val="00D1673C"/>
    <w:rsid w:val="00D168FC"/>
    <w:rsid w:val="00D169D6"/>
    <w:rsid w:val="00D24F95"/>
    <w:rsid w:val="00D32EDE"/>
    <w:rsid w:val="00D56397"/>
    <w:rsid w:val="00D73E8D"/>
    <w:rsid w:val="00D95F00"/>
    <w:rsid w:val="00DB7AA6"/>
    <w:rsid w:val="00DC5CEA"/>
    <w:rsid w:val="00DD4659"/>
    <w:rsid w:val="00DE1C62"/>
    <w:rsid w:val="00DE5DAF"/>
    <w:rsid w:val="00DE67F4"/>
    <w:rsid w:val="00DF36B9"/>
    <w:rsid w:val="00E05307"/>
    <w:rsid w:val="00E05D99"/>
    <w:rsid w:val="00E16C2C"/>
    <w:rsid w:val="00E21B43"/>
    <w:rsid w:val="00E34ED6"/>
    <w:rsid w:val="00E47108"/>
    <w:rsid w:val="00E60980"/>
    <w:rsid w:val="00E62793"/>
    <w:rsid w:val="00E64380"/>
    <w:rsid w:val="00E671A3"/>
    <w:rsid w:val="00E72571"/>
    <w:rsid w:val="00E74B69"/>
    <w:rsid w:val="00E80A0C"/>
    <w:rsid w:val="00E85CF8"/>
    <w:rsid w:val="00EC6756"/>
    <w:rsid w:val="00EF04E4"/>
    <w:rsid w:val="00F5254D"/>
    <w:rsid w:val="00F52EDA"/>
    <w:rsid w:val="00F52F4F"/>
    <w:rsid w:val="00F832BB"/>
    <w:rsid w:val="00FD28AB"/>
    <w:rsid w:val="00FD37F4"/>
    <w:rsid w:val="00FE2B44"/>
    <w:rsid w:val="00FE56C8"/>
    <w:rsid w:val="00FF2432"/>
    <w:rsid w:val="00FF29D8"/>
    <w:rsid w:val="00FF2C4B"/>
    <w:rsid w:val="011E9D2E"/>
    <w:rsid w:val="0178066C"/>
    <w:rsid w:val="02D00ECE"/>
    <w:rsid w:val="035A0A81"/>
    <w:rsid w:val="0422F114"/>
    <w:rsid w:val="0577633B"/>
    <w:rsid w:val="0719E97A"/>
    <w:rsid w:val="07CC217D"/>
    <w:rsid w:val="09798163"/>
    <w:rsid w:val="0BD13150"/>
    <w:rsid w:val="0FCBCD6F"/>
    <w:rsid w:val="10DD8BD3"/>
    <w:rsid w:val="1624596D"/>
    <w:rsid w:val="19443945"/>
    <w:rsid w:val="196B9D98"/>
    <w:rsid w:val="1A7A3B40"/>
    <w:rsid w:val="1B076DF9"/>
    <w:rsid w:val="1B90049A"/>
    <w:rsid w:val="1BFF3AC1"/>
    <w:rsid w:val="1C0DF123"/>
    <w:rsid w:val="1C192944"/>
    <w:rsid w:val="1FDC6EF2"/>
    <w:rsid w:val="20155CA6"/>
    <w:rsid w:val="2201BF9E"/>
    <w:rsid w:val="22367A05"/>
    <w:rsid w:val="2588EAD5"/>
    <w:rsid w:val="264A20A0"/>
    <w:rsid w:val="26A92DD4"/>
    <w:rsid w:val="27AA159D"/>
    <w:rsid w:val="27C814F1"/>
    <w:rsid w:val="27E71696"/>
    <w:rsid w:val="280254AD"/>
    <w:rsid w:val="28790871"/>
    <w:rsid w:val="2A064DF2"/>
    <w:rsid w:val="2CA5B493"/>
    <w:rsid w:val="2CB96224"/>
    <w:rsid w:val="2D85C0C4"/>
    <w:rsid w:val="2E10AC01"/>
    <w:rsid w:val="2ED76E75"/>
    <w:rsid w:val="31012985"/>
    <w:rsid w:val="31B2D3AE"/>
    <w:rsid w:val="31D9B29F"/>
    <w:rsid w:val="33CC21CC"/>
    <w:rsid w:val="34FDBD30"/>
    <w:rsid w:val="35EDB41E"/>
    <w:rsid w:val="3673059C"/>
    <w:rsid w:val="368D14B9"/>
    <w:rsid w:val="373ADF00"/>
    <w:rsid w:val="38BD8704"/>
    <w:rsid w:val="39927A20"/>
    <w:rsid w:val="3A0FC5B6"/>
    <w:rsid w:val="3A69B11A"/>
    <w:rsid w:val="3A6B074F"/>
    <w:rsid w:val="3A727FC2"/>
    <w:rsid w:val="3ABC88E1"/>
    <w:rsid w:val="3B3DD58D"/>
    <w:rsid w:val="3C6F78FB"/>
    <w:rsid w:val="3E0A55FF"/>
    <w:rsid w:val="3E38D796"/>
    <w:rsid w:val="3F75145D"/>
    <w:rsid w:val="4018B8F2"/>
    <w:rsid w:val="40534B3C"/>
    <w:rsid w:val="4149854E"/>
    <w:rsid w:val="418802EC"/>
    <w:rsid w:val="44196208"/>
    <w:rsid w:val="44380AC9"/>
    <w:rsid w:val="45A16D67"/>
    <w:rsid w:val="46A9C177"/>
    <w:rsid w:val="47150640"/>
    <w:rsid w:val="4857A304"/>
    <w:rsid w:val="487F8C43"/>
    <w:rsid w:val="498A355E"/>
    <w:rsid w:val="4A138BC4"/>
    <w:rsid w:val="4AB3F5A3"/>
    <w:rsid w:val="4BE4C1FF"/>
    <w:rsid w:val="4C5D3735"/>
    <w:rsid w:val="4CAB0E57"/>
    <w:rsid w:val="4D50080E"/>
    <w:rsid w:val="4E3DD6B4"/>
    <w:rsid w:val="50D58710"/>
    <w:rsid w:val="51D27FA6"/>
    <w:rsid w:val="52606115"/>
    <w:rsid w:val="53C83337"/>
    <w:rsid w:val="540CC258"/>
    <w:rsid w:val="542077E6"/>
    <w:rsid w:val="54517CFC"/>
    <w:rsid w:val="5461C78C"/>
    <w:rsid w:val="54F8E591"/>
    <w:rsid w:val="550A2068"/>
    <w:rsid w:val="55FDE35B"/>
    <w:rsid w:val="5651B88A"/>
    <w:rsid w:val="5694B5F2"/>
    <w:rsid w:val="56A5F0C9"/>
    <w:rsid w:val="571606FE"/>
    <w:rsid w:val="59917C31"/>
    <w:rsid w:val="5996484C"/>
    <w:rsid w:val="5B230807"/>
    <w:rsid w:val="5B59CB91"/>
    <w:rsid w:val="5B682715"/>
    <w:rsid w:val="5B7961EC"/>
    <w:rsid w:val="5BCE3CB7"/>
    <w:rsid w:val="5D322ECD"/>
    <w:rsid w:val="5E918BE1"/>
    <w:rsid w:val="5F5B4B1A"/>
    <w:rsid w:val="603B9838"/>
    <w:rsid w:val="61C80E2C"/>
    <w:rsid w:val="62810E70"/>
    <w:rsid w:val="6290A1FA"/>
    <w:rsid w:val="637338FA"/>
    <w:rsid w:val="64BE2C01"/>
    <w:rsid w:val="650F095B"/>
    <w:rsid w:val="6796AF29"/>
    <w:rsid w:val="67B5B3FF"/>
    <w:rsid w:val="68F46B39"/>
    <w:rsid w:val="69E27A7E"/>
    <w:rsid w:val="6A5D7501"/>
    <w:rsid w:val="6B9F34E1"/>
    <w:rsid w:val="6C06E180"/>
    <w:rsid w:val="6D466976"/>
    <w:rsid w:val="6D566B66"/>
    <w:rsid w:val="6DB56DAC"/>
    <w:rsid w:val="6FB7F9CE"/>
    <w:rsid w:val="7010BFE1"/>
    <w:rsid w:val="718A4D97"/>
    <w:rsid w:val="72D31360"/>
    <w:rsid w:val="732E04D1"/>
    <w:rsid w:val="745CB915"/>
    <w:rsid w:val="74613D0F"/>
    <w:rsid w:val="75BD1B5D"/>
    <w:rsid w:val="75FFC7BB"/>
    <w:rsid w:val="76103D1B"/>
    <w:rsid w:val="77E82657"/>
    <w:rsid w:val="787350FA"/>
    <w:rsid w:val="787F5ED8"/>
    <w:rsid w:val="79F89E48"/>
    <w:rsid w:val="7B37E7C6"/>
    <w:rsid w:val="7C1866AD"/>
    <w:rsid w:val="7C812977"/>
    <w:rsid w:val="7D10C83D"/>
    <w:rsid w:val="7D883324"/>
    <w:rsid w:val="7DDFBC34"/>
    <w:rsid w:val="7E408CD1"/>
    <w:rsid w:val="7EA67D18"/>
    <w:rsid w:val="7ED9E75E"/>
    <w:rsid w:val="7FA5F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7B53A0"/>
  <w15:chartTrackingRefBased/>
  <w15:docId w15:val="{30351759-B9CA-42D0-9EE0-7D284AA9D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6298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93E6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32BB"/>
    <w:pPr>
      <w:ind w:left="720"/>
      <w:contextualSpacing/>
    </w:pPr>
  </w:style>
  <w:style w:type="paragraph" w:customStyle="1" w:styleId="MAPETitle">
    <w:name w:val="MAPE Title"/>
    <w:basedOn w:val="Normal"/>
    <w:link w:val="MAPETitleChar"/>
    <w:qFormat/>
    <w:rsid w:val="00C8629E"/>
    <w:pPr>
      <w:spacing w:line="276" w:lineRule="auto"/>
      <w:jc w:val="center"/>
    </w:pPr>
    <w:rPr>
      <w:rFonts w:ascii="Georgia" w:hAnsi="Georgia"/>
      <w:b/>
      <w:bCs/>
      <w:smallCaps/>
      <w:sz w:val="36"/>
      <w:szCs w:val="36"/>
    </w:rPr>
  </w:style>
  <w:style w:type="character" w:customStyle="1" w:styleId="MAPETitleChar">
    <w:name w:val="MAPE Title Char"/>
    <w:basedOn w:val="DefaultParagraphFont"/>
    <w:link w:val="MAPETitle"/>
    <w:rsid w:val="00C8629E"/>
    <w:rPr>
      <w:rFonts w:ascii="Georgia" w:hAnsi="Georgia"/>
      <w:b/>
      <w:bCs/>
      <w:smallCaps/>
      <w:sz w:val="36"/>
      <w:szCs w:val="36"/>
    </w:rPr>
  </w:style>
  <w:style w:type="paragraph" w:customStyle="1" w:styleId="level-0">
    <w:name w:val="level-0"/>
    <w:basedOn w:val="Normal"/>
    <w:rsid w:val="00DD4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genda-item-name">
    <w:name w:val="agenda-item-name"/>
    <w:basedOn w:val="DefaultParagraphFont"/>
    <w:rsid w:val="00DD4659"/>
  </w:style>
  <w:style w:type="character" w:customStyle="1" w:styleId="agenda-outline-level">
    <w:name w:val="agenda-outline-level"/>
    <w:basedOn w:val="DefaultParagraphFont"/>
    <w:rsid w:val="00DD4659"/>
  </w:style>
  <w:style w:type="paragraph" w:customStyle="1" w:styleId="level-1">
    <w:name w:val="level-1"/>
    <w:basedOn w:val="Normal"/>
    <w:rsid w:val="00DD4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vel-2">
    <w:name w:val="level-2"/>
    <w:basedOn w:val="Normal"/>
    <w:rsid w:val="00DD4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genda-presenter">
    <w:name w:val="agenda-presenter"/>
    <w:basedOn w:val="DefaultParagraphFont"/>
    <w:rsid w:val="00DD4659"/>
  </w:style>
  <w:style w:type="paragraph" w:customStyle="1" w:styleId="level-3">
    <w:name w:val="level-3"/>
    <w:basedOn w:val="Normal"/>
    <w:rsid w:val="00DD4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C7F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C7F7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C7F7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7F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7F73"/>
    <w:rPr>
      <w:b/>
      <w:bCs/>
      <w:sz w:val="20"/>
      <w:szCs w:val="20"/>
    </w:rPr>
  </w:style>
  <w:style w:type="paragraph" w:customStyle="1" w:styleId="paragraph">
    <w:name w:val="paragraph"/>
    <w:basedOn w:val="Normal"/>
    <w:rsid w:val="009B7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9B770C"/>
  </w:style>
  <w:style w:type="character" w:customStyle="1" w:styleId="eop">
    <w:name w:val="eop"/>
    <w:basedOn w:val="DefaultParagraphFont"/>
    <w:rsid w:val="009B770C"/>
  </w:style>
  <w:style w:type="character" w:customStyle="1" w:styleId="tabchar">
    <w:name w:val="tabchar"/>
    <w:basedOn w:val="DefaultParagraphFont"/>
    <w:rsid w:val="009B770C"/>
  </w:style>
  <w:style w:type="character" w:styleId="Mention">
    <w:name w:val="Mention"/>
    <w:basedOn w:val="DefaultParagraphFont"/>
    <w:uiPriority w:val="99"/>
    <w:unhideWhenUsed/>
    <w:rsid w:val="000E2274"/>
    <w:rPr>
      <w:color w:val="2B579A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193E6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6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8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1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56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89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362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337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1351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540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8110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010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3152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411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3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236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26889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116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8429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972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6111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310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8708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60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80818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472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70853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410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886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128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0019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2880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44967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168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0476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1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9888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651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2294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547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9695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306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7973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210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2259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779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6797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710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437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057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158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5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36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35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02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772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97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225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2246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305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8093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660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1245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962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231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318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2562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349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9436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332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6802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733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182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661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2933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648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1259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920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0675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964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1327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608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9864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330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0569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19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8947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904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1342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219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8516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189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069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441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3123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69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1760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547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966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62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80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00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955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0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150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299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39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36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53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83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86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508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387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93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1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426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09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19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24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684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77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836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0953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419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898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05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35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58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11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06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02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19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74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85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93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20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24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46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52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39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463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140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042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7384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360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076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31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74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297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2208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356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40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959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3063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850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191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62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9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056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97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879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190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4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27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691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173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882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55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9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747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119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4083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405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6961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227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6607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701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61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87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784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94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53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17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30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57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067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020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3988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640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3500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971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2981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864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5148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726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9486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178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830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39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114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52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86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0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181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3029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696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6735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974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1323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854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8168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259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7284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766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8131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048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3177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087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4795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988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657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888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2876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145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718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549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0145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136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2108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192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3127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621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9246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078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1253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119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2911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772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7041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210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3178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907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6758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693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240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76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96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11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52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763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590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533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560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486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80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830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35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131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018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49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8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3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69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73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925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27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622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9240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058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4996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427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629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104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705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78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52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18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36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238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81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17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12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25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6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77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56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4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74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167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88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528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4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465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460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999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767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662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732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600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3020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885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2542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281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4671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205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1816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658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225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759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6852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98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0287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797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6009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766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4330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01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2996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61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0315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361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6170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214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1926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629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4370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422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5722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302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8046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072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7757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121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1205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40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86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36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85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575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42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442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556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41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65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013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5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732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548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9708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8289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829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2712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491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5629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881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5792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027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352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105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44597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567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1145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674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020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568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71917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720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271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5348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3015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725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79617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1008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8574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584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4192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1375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9645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503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8751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902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9679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572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9402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206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124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034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01604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79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103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956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411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800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9256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226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305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31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73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3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6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5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36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24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1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53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4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465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38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0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958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74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78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953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519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69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033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639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3524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57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9293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455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9197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037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9761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795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9957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638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4614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675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3712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066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2248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93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5841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8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827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832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8991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840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7162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370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8251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560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8735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399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6115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255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259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655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0720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451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0031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57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0998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7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00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359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749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14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81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596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42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0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539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072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773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7394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61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19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755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77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97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49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345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597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556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31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26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01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26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74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77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33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921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79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726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39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983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617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812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2390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779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2076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455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500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840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40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17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726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436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307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28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33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70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90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4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26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7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178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219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887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165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030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641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6163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9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988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980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6750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084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518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1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39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28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577716F99B6F46ADE29B8B2EBCCC4A" ma:contentTypeVersion="7" ma:contentTypeDescription="Create a new document." ma:contentTypeScope="" ma:versionID="5d1bc5f8627c94724783de286c58d8b8">
  <xsd:schema xmlns:xsd="http://www.w3.org/2001/XMLSchema" xmlns:xs="http://www.w3.org/2001/XMLSchema" xmlns:p="http://schemas.microsoft.com/office/2006/metadata/properties" xmlns:ns3="2d93c248-dc4c-4ebf-9587-149101340e0a" xmlns:ns4="2e06aa4b-40d2-4615-aa63-b93a6cce4e0c" targetNamespace="http://schemas.microsoft.com/office/2006/metadata/properties" ma:root="true" ma:fieldsID="55a5abfe0bc13e1f150ea9186d2d6f80" ns3:_="" ns4:_="">
    <xsd:import namespace="2d93c248-dc4c-4ebf-9587-149101340e0a"/>
    <xsd:import namespace="2e06aa4b-40d2-4615-aa63-b93a6cce4e0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93c248-dc4c-4ebf-9587-149101340e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06aa4b-40d2-4615-aa63-b93a6cce4e0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5049484-C5FF-431F-8E03-1FDB9BA6A32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736FE8A-E23E-47E6-9698-21DDD15764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93c248-dc4c-4ebf-9587-149101340e0a"/>
    <ds:schemaRef ds:uri="2e06aa4b-40d2-4615-aa63-b93a6cce4e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F0998C7-EE64-4676-AD1C-0EF04566198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497</Words>
  <Characters>2837</Characters>
  <Application>Microsoft Office Word</Application>
  <DocSecurity>4</DocSecurity>
  <Lines>23</Lines>
  <Paragraphs>6</Paragraphs>
  <ScaleCrop>false</ScaleCrop>
  <Company/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Al-Kayali</dc:creator>
  <cp:keywords/>
  <dc:description/>
  <cp:lastModifiedBy>Megan Dayton</cp:lastModifiedBy>
  <cp:revision>20</cp:revision>
  <dcterms:created xsi:type="dcterms:W3CDTF">2023-09-19T18:02:00Z</dcterms:created>
  <dcterms:modified xsi:type="dcterms:W3CDTF">2023-10-03T17:34:00Z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0x0101007A577716F99B6F46ADE29B8B2EBCCC4A</vt:lpwstr>
  </property>
</Properties>
</file>