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47489" w14:textId="77777777" w:rsidR="00F518D5" w:rsidRDefault="00F03CCD" w:rsidP="00BB46F3">
      <w:pPr>
        <w:widowControl w:val="0"/>
        <w:contextualSpacing/>
        <w:jc w:val="center"/>
        <w:rPr>
          <w:rFonts w:eastAsia="Georgia" w:cs="Georgia"/>
          <w:b/>
          <w:sz w:val="36"/>
          <w:szCs w:val="36"/>
        </w:rPr>
      </w:pPr>
      <w:bookmarkStart w:id="0" w:name="_GoBack"/>
      <w:bookmarkEnd w:id="0"/>
      <w:r>
        <w:rPr>
          <w:rFonts w:eastAsia="Georgia" w:cs="Georgia"/>
          <w:b/>
          <w:noProof/>
          <w:sz w:val="36"/>
          <w:szCs w:val="36"/>
        </w:rPr>
        <w:drawing>
          <wp:inline distT="114300" distB="114300" distL="114300" distR="114300" wp14:anchorId="6F0B3E6D" wp14:editId="1D66C600">
            <wp:extent cx="2038350" cy="1143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038350" cy="1143000"/>
                    </a:xfrm>
                    <a:prstGeom prst="rect">
                      <a:avLst/>
                    </a:prstGeom>
                    <a:ln/>
                  </pic:spPr>
                </pic:pic>
              </a:graphicData>
            </a:graphic>
          </wp:inline>
        </w:drawing>
      </w:r>
    </w:p>
    <w:p w14:paraId="3A376551" w14:textId="588B4C6E" w:rsidR="00F518D5" w:rsidRDefault="00F03CCD" w:rsidP="00BB46F3">
      <w:pPr>
        <w:widowControl w:val="0"/>
        <w:contextualSpacing/>
        <w:jc w:val="center"/>
        <w:rPr>
          <w:rFonts w:eastAsia="Georgia" w:cs="Georgia"/>
          <w:b/>
          <w:sz w:val="36"/>
          <w:szCs w:val="36"/>
        </w:rPr>
      </w:pPr>
      <w:r>
        <w:rPr>
          <w:rFonts w:eastAsia="Georgia" w:cs="Georgia"/>
          <w:b/>
          <w:sz w:val="36"/>
          <w:szCs w:val="36"/>
        </w:rPr>
        <w:t xml:space="preserve">BOARD OF DIRECTORS </w:t>
      </w:r>
      <w:r w:rsidR="002809F3">
        <w:rPr>
          <w:rFonts w:eastAsia="Georgia" w:cs="Georgia"/>
          <w:b/>
          <w:sz w:val="36"/>
          <w:szCs w:val="36"/>
        </w:rPr>
        <w:t>MINUTES</w:t>
      </w:r>
    </w:p>
    <w:p w14:paraId="7A369B15" w14:textId="60410E2F" w:rsidR="00F518D5" w:rsidRDefault="00BB46F3" w:rsidP="00BB46F3">
      <w:pPr>
        <w:pStyle w:val="Heading1"/>
        <w:widowControl w:val="0"/>
        <w:spacing w:before="0"/>
        <w:contextualSpacing/>
        <w:jc w:val="center"/>
        <w:rPr>
          <w:rFonts w:eastAsia="Georgia" w:cs="Georgia"/>
          <w:b w:val="0"/>
        </w:rPr>
      </w:pPr>
      <w:bookmarkStart w:id="1" w:name="_sj9fzzreui2z" w:colFirst="0" w:colLast="0"/>
      <w:bookmarkEnd w:id="1"/>
      <w:r>
        <w:rPr>
          <w:rFonts w:eastAsia="Georgia" w:cs="Georgia"/>
        </w:rPr>
        <w:t xml:space="preserve">19 </w:t>
      </w:r>
      <w:r w:rsidR="009D4AE8">
        <w:rPr>
          <w:rFonts w:eastAsia="Georgia" w:cs="Georgia"/>
        </w:rPr>
        <w:t>March</w:t>
      </w:r>
      <w:r w:rsidR="00F03CCD">
        <w:rPr>
          <w:rFonts w:eastAsia="Georgia" w:cs="Georgia"/>
        </w:rPr>
        <w:t xml:space="preserve"> 2021</w:t>
      </w:r>
    </w:p>
    <w:p w14:paraId="1BE864F3" w14:textId="645B840F" w:rsidR="00F518D5" w:rsidRDefault="00F03CCD" w:rsidP="00BB46F3">
      <w:pPr>
        <w:widowControl w:val="0"/>
        <w:contextualSpacing/>
        <w:jc w:val="center"/>
        <w:rPr>
          <w:rFonts w:eastAsia="Georgia" w:cs="Georgia"/>
          <w:b/>
          <w:sz w:val="28"/>
          <w:szCs w:val="28"/>
        </w:rPr>
      </w:pPr>
      <w:r>
        <w:rPr>
          <w:rFonts w:eastAsia="Georgia" w:cs="Georgia"/>
          <w:b/>
          <w:sz w:val="28"/>
          <w:szCs w:val="28"/>
        </w:rPr>
        <w:t>8:30am – 4:30pm</w:t>
      </w:r>
    </w:p>
    <w:p w14:paraId="25E622B8" w14:textId="5504EAE3" w:rsidR="002809F3" w:rsidRDefault="002809F3" w:rsidP="00BB46F3">
      <w:pPr>
        <w:widowControl w:val="0"/>
        <w:contextualSpacing/>
        <w:jc w:val="center"/>
        <w:rPr>
          <w:rFonts w:eastAsia="Georgia" w:cs="Georgia"/>
          <w:b/>
          <w:sz w:val="28"/>
          <w:szCs w:val="28"/>
        </w:rPr>
      </w:pPr>
      <w:r>
        <w:rPr>
          <w:rFonts w:eastAsia="Georgia" w:cs="Georgia"/>
          <w:b/>
          <w:sz w:val="28"/>
          <w:szCs w:val="28"/>
        </w:rPr>
        <w:t>Virtual</w:t>
      </w:r>
    </w:p>
    <w:p w14:paraId="5F37B829" w14:textId="73000F65" w:rsidR="00F518D5" w:rsidRDefault="00F518D5" w:rsidP="00BB46F3">
      <w:pPr>
        <w:widowControl w:val="0"/>
        <w:contextualSpacing/>
        <w:rPr>
          <w:rFonts w:eastAsia="Georgia" w:cs="Georgia"/>
          <w:b/>
          <w:i/>
          <w:sz w:val="20"/>
          <w:szCs w:val="20"/>
          <w:u w:val="single"/>
        </w:rPr>
      </w:pPr>
    </w:p>
    <w:p w14:paraId="77A0EAA9" w14:textId="77777777" w:rsidR="00F518D5" w:rsidRDefault="00F03CCD" w:rsidP="00BB46F3">
      <w:pPr>
        <w:widowControl w:val="0"/>
        <w:contextualSpacing/>
        <w:rPr>
          <w:rFonts w:eastAsia="Georgia" w:cs="Georgia"/>
          <w:sz w:val="20"/>
          <w:szCs w:val="20"/>
        </w:rPr>
      </w:pPr>
      <w:r>
        <w:rPr>
          <w:rFonts w:eastAsia="Georgia" w:cs="Georgia"/>
          <w:b/>
          <w:i/>
          <w:sz w:val="20"/>
          <w:szCs w:val="20"/>
          <w:u w:val="single"/>
        </w:rPr>
        <w:t>Identity</w:t>
      </w:r>
      <w:r>
        <w:rPr>
          <w:rFonts w:eastAsia="Georgia" w:cs="Georgia"/>
          <w:sz w:val="20"/>
          <w:szCs w:val="20"/>
        </w:rPr>
        <w:t>: MAPE is a labor union of professionals dedicated to acting for the common good in a democratic society while advancing the interests of its members</w:t>
      </w:r>
    </w:p>
    <w:p w14:paraId="73575991" w14:textId="77777777" w:rsidR="00F518D5" w:rsidRDefault="00F03CCD" w:rsidP="00BB46F3">
      <w:pPr>
        <w:widowControl w:val="0"/>
        <w:contextualSpacing/>
        <w:rPr>
          <w:rFonts w:eastAsia="Georgia" w:cs="Georgia"/>
          <w:sz w:val="20"/>
          <w:szCs w:val="20"/>
        </w:rPr>
      </w:pPr>
      <w:r>
        <w:rPr>
          <w:rFonts w:eastAsia="Georgia" w:cs="Georgia"/>
          <w:b/>
          <w:i/>
          <w:sz w:val="20"/>
          <w:szCs w:val="20"/>
          <w:u w:val="single"/>
        </w:rPr>
        <w:t>Purpose</w:t>
      </w:r>
      <w:r>
        <w:rPr>
          <w:rFonts w:eastAsia="Georgia" w:cs="Georgia"/>
          <w:sz w:val="20"/>
          <w:szCs w:val="20"/>
        </w:rPr>
        <w:t xml:space="preserve">: MAPE organizes and develops the civic capacity of state employees to advocate for members and build power in the workplace to improve civic life for all Minnesotans </w:t>
      </w:r>
    </w:p>
    <w:p w14:paraId="7913F965" w14:textId="77777777" w:rsidR="00F518D5" w:rsidRDefault="00F03CCD" w:rsidP="00BB46F3">
      <w:pPr>
        <w:widowControl w:val="0"/>
        <w:contextualSpacing/>
        <w:jc w:val="center"/>
        <w:rPr>
          <w:rFonts w:eastAsia="Georgia" w:cs="Georgia"/>
          <w:sz w:val="20"/>
          <w:szCs w:val="20"/>
        </w:rPr>
      </w:pPr>
      <w:r>
        <w:rPr>
          <w:rFonts w:eastAsia="Georgia" w:cs="Georgia"/>
          <w:sz w:val="20"/>
          <w:szCs w:val="20"/>
        </w:rPr>
        <w:t>----------------------------------------------------------------------------------------</w:t>
      </w:r>
    </w:p>
    <w:p w14:paraId="0E53A349" w14:textId="1A28AEFC" w:rsidR="00F518D5" w:rsidRDefault="00F518D5" w:rsidP="00BB46F3">
      <w:pPr>
        <w:widowControl w:val="0"/>
        <w:contextualSpacing/>
        <w:rPr>
          <w:rFonts w:eastAsia="Georgia" w:cs="Georgia"/>
          <w:szCs w:val="24"/>
        </w:rPr>
      </w:pPr>
    </w:p>
    <w:p w14:paraId="0D7164A0" w14:textId="77777777" w:rsidR="00C70F33" w:rsidRDefault="00C70F33" w:rsidP="00C70F33">
      <w:pPr>
        <w:widowControl w:val="0"/>
        <w:contextualSpacing/>
        <w:rPr>
          <w:rFonts w:eastAsia="Georgia" w:cs="Georgia"/>
          <w:szCs w:val="24"/>
        </w:rPr>
      </w:pPr>
      <w:r>
        <w:rPr>
          <w:rFonts w:eastAsia="Georgia" w:cs="Georgia"/>
          <w:szCs w:val="24"/>
        </w:rPr>
        <w:t>SW President called the meeting to order at 8:34</w:t>
      </w:r>
    </w:p>
    <w:p w14:paraId="4C70068E" w14:textId="22A863CD" w:rsidR="00C70F33" w:rsidRDefault="00C70F33" w:rsidP="00C70F33">
      <w:pPr>
        <w:pStyle w:val="Heading1"/>
      </w:pPr>
      <w:r>
        <w:t>Roll Call</w:t>
      </w:r>
    </w:p>
    <w:p w14:paraId="7E9D5979" w14:textId="33159D17" w:rsidR="000B1CE3" w:rsidRDefault="000B1CE3" w:rsidP="00BB46F3">
      <w:pPr>
        <w:widowControl w:val="0"/>
        <w:contextualSpacing/>
        <w:rPr>
          <w:rFonts w:eastAsia="Georgia" w:cs="Georgia"/>
          <w:szCs w:val="24"/>
        </w:rPr>
      </w:pPr>
      <w:bookmarkStart w:id="2" w:name="_Hlk67544133"/>
      <w:r>
        <w:rPr>
          <w:rFonts w:eastAsia="Georgia" w:cs="Georgia"/>
          <w:szCs w:val="24"/>
        </w:rPr>
        <w:t xml:space="preserve">Region 1 Darci Wing; Region 2 Randall Shimpach; Region 3 Shanna Schmitt; Region 4 Chris Smith; Region 5 Vernitta Moore; Region 6 Jason Broberg; Region 7 Ellena Schoop; Region 8 Ken Rodgers; Region 9 </w:t>
      </w:r>
      <w:r w:rsidR="003E1D91">
        <w:rPr>
          <w:rFonts w:eastAsia="Georgia" w:cs="Georgia"/>
          <w:szCs w:val="24"/>
        </w:rPr>
        <w:t>Carrie Klumb</w:t>
      </w:r>
      <w:r w:rsidR="00C70F33">
        <w:rPr>
          <w:rFonts w:eastAsia="Georgia" w:cs="Georgia"/>
          <w:szCs w:val="24"/>
        </w:rPr>
        <w:t xml:space="preserve"> (alternate)</w:t>
      </w:r>
      <w:r>
        <w:rPr>
          <w:rFonts w:eastAsia="Georgia" w:cs="Georgia"/>
          <w:szCs w:val="24"/>
        </w:rPr>
        <w:t xml:space="preserve">; Region 10 Jackie Blagsvedt; Region 11 </w:t>
      </w:r>
      <w:r w:rsidRPr="00C70F33">
        <w:rPr>
          <w:rFonts w:eastAsia="Georgia" w:cs="Georgia"/>
          <w:szCs w:val="24"/>
        </w:rPr>
        <w:t>Jessica</w:t>
      </w:r>
      <w:r>
        <w:rPr>
          <w:rFonts w:eastAsia="Georgia" w:cs="Georgia"/>
          <w:szCs w:val="24"/>
        </w:rPr>
        <w:t xml:space="preserve"> Raptis</w:t>
      </w:r>
      <w:r w:rsidR="00C70F33">
        <w:rPr>
          <w:rFonts w:eastAsia="Georgia" w:cs="Georgia"/>
          <w:szCs w:val="24"/>
        </w:rPr>
        <w:t xml:space="preserve"> (after roll)</w:t>
      </w:r>
      <w:r>
        <w:rPr>
          <w:rFonts w:eastAsia="Georgia" w:cs="Georgia"/>
          <w:szCs w:val="24"/>
        </w:rPr>
        <w:t xml:space="preserve">; Region 13 Lois Tucke; Region 14 Ann Adkisson; Region 15 Bryan Kotta; Region 16 Darren Hage; Region 17 Mike Terhune; Region 18 Tim Beske;  Region 20 Angela Christle; Region 21 Sarah Sinderbrand; </w:t>
      </w:r>
      <w:r w:rsidR="00C70F33">
        <w:rPr>
          <w:rFonts w:eastAsia="Georgia" w:cs="Georgia"/>
          <w:szCs w:val="24"/>
        </w:rPr>
        <w:t xml:space="preserve">Statewide President Megan Dayton, SW </w:t>
      </w:r>
      <w:r>
        <w:rPr>
          <w:rFonts w:eastAsia="Georgia" w:cs="Georgia"/>
          <w:szCs w:val="24"/>
        </w:rPr>
        <w:t>V</w:t>
      </w:r>
      <w:r w:rsidR="00C70F33">
        <w:rPr>
          <w:rFonts w:eastAsia="Georgia" w:cs="Georgia"/>
          <w:szCs w:val="24"/>
        </w:rPr>
        <w:t xml:space="preserve">ice </w:t>
      </w:r>
      <w:r>
        <w:rPr>
          <w:rFonts w:eastAsia="Georgia" w:cs="Georgia"/>
          <w:szCs w:val="24"/>
        </w:rPr>
        <w:t>P</w:t>
      </w:r>
      <w:r w:rsidR="00C70F33">
        <w:rPr>
          <w:rFonts w:eastAsia="Georgia" w:cs="Georgia"/>
          <w:szCs w:val="24"/>
        </w:rPr>
        <w:t>resident</w:t>
      </w:r>
      <w:r>
        <w:rPr>
          <w:rFonts w:eastAsia="Georgia" w:cs="Georgia"/>
          <w:szCs w:val="24"/>
        </w:rPr>
        <w:t xml:space="preserve"> Thu Phan; S</w:t>
      </w:r>
      <w:r w:rsidR="00C70F33">
        <w:rPr>
          <w:rFonts w:eastAsia="Georgia" w:cs="Georgia"/>
          <w:szCs w:val="24"/>
        </w:rPr>
        <w:t>W S</w:t>
      </w:r>
      <w:r>
        <w:rPr>
          <w:rFonts w:eastAsia="Georgia" w:cs="Georgia"/>
          <w:szCs w:val="24"/>
        </w:rPr>
        <w:t xml:space="preserve">ecretary Lynn Butcher; </w:t>
      </w:r>
      <w:r w:rsidR="00C70F33">
        <w:rPr>
          <w:rFonts w:eastAsia="Georgia" w:cs="Georgia"/>
          <w:szCs w:val="24"/>
        </w:rPr>
        <w:t xml:space="preserve">SW </w:t>
      </w:r>
      <w:r>
        <w:rPr>
          <w:rFonts w:eastAsia="Georgia" w:cs="Georgia"/>
          <w:szCs w:val="24"/>
        </w:rPr>
        <w:t>Treasurer Todd Maki; O</w:t>
      </w:r>
      <w:r w:rsidR="00C70F33">
        <w:rPr>
          <w:rFonts w:eastAsia="Georgia" w:cs="Georgia"/>
          <w:szCs w:val="24"/>
        </w:rPr>
        <w:t xml:space="preserve">rganizing </w:t>
      </w:r>
      <w:r>
        <w:rPr>
          <w:rFonts w:eastAsia="Georgia" w:cs="Georgia"/>
          <w:szCs w:val="24"/>
        </w:rPr>
        <w:t>C</w:t>
      </w:r>
      <w:r w:rsidR="00C70F33">
        <w:rPr>
          <w:rFonts w:eastAsia="Georgia" w:cs="Georgia"/>
          <w:szCs w:val="24"/>
        </w:rPr>
        <w:t>ouncil</w:t>
      </w:r>
      <w:r>
        <w:rPr>
          <w:rFonts w:eastAsia="Georgia" w:cs="Georgia"/>
          <w:szCs w:val="24"/>
        </w:rPr>
        <w:t xml:space="preserve"> Chair Sarah Evans; P</w:t>
      </w:r>
      <w:r w:rsidR="00C70F33">
        <w:rPr>
          <w:rFonts w:eastAsia="Georgia" w:cs="Georgia"/>
          <w:szCs w:val="24"/>
        </w:rPr>
        <w:t xml:space="preserve">olitical </w:t>
      </w:r>
      <w:r>
        <w:rPr>
          <w:rFonts w:eastAsia="Georgia" w:cs="Georgia"/>
          <w:szCs w:val="24"/>
        </w:rPr>
        <w:t>C</w:t>
      </w:r>
      <w:r w:rsidR="00C70F33">
        <w:rPr>
          <w:rFonts w:eastAsia="Georgia" w:cs="Georgia"/>
          <w:szCs w:val="24"/>
        </w:rPr>
        <w:t xml:space="preserve">ouncil </w:t>
      </w:r>
      <w:r>
        <w:rPr>
          <w:rFonts w:eastAsia="Georgia" w:cs="Georgia"/>
          <w:szCs w:val="24"/>
        </w:rPr>
        <w:t>Chair Cathleen Cotter; Speaker</w:t>
      </w:r>
      <w:r w:rsidR="00C70F33">
        <w:rPr>
          <w:rFonts w:eastAsia="Georgia" w:cs="Georgia"/>
          <w:szCs w:val="24"/>
        </w:rPr>
        <w:t xml:space="preserve"> of the Meet &amp; Confer Committees</w:t>
      </w:r>
      <w:r>
        <w:rPr>
          <w:rFonts w:eastAsia="Georgia" w:cs="Georgia"/>
          <w:szCs w:val="24"/>
        </w:rPr>
        <w:t xml:space="preserve"> Whitney Terrill</w:t>
      </w:r>
    </w:p>
    <w:bookmarkEnd w:id="2"/>
    <w:p w14:paraId="3080E2EE" w14:textId="760391B0" w:rsidR="00C70F33" w:rsidRDefault="00C70F33" w:rsidP="00BB46F3">
      <w:pPr>
        <w:widowControl w:val="0"/>
        <w:contextualSpacing/>
        <w:rPr>
          <w:rFonts w:eastAsia="Georgia" w:cs="Georgia"/>
          <w:szCs w:val="24"/>
        </w:rPr>
      </w:pPr>
      <w:r>
        <w:rPr>
          <w:rFonts w:eastAsia="Georgia" w:cs="Georgia"/>
          <w:szCs w:val="24"/>
        </w:rPr>
        <w:t>Absent: Region 12; Region 19</w:t>
      </w:r>
    </w:p>
    <w:p w14:paraId="26A6BFAE" w14:textId="3921ED49" w:rsidR="000B1CE3" w:rsidRDefault="00C70F33" w:rsidP="00BB46F3">
      <w:pPr>
        <w:widowControl w:val="0"/>
        <w:contextualSpacing/>
        <w:rPr>
          <w:rFonts w:eastAsia="Georgia" w:cs="Georgia"/>
          <w:szCs w:val="24"/>
        </w:rPr>
      </w:pPr>
      <w:r>
        <w:rPr>
          <w:rFonts w:eastAsia="Georgia" w:cs="Georgia"/>
          <w:szCs w:val="24"/>
        </w:rPr>
        <w:t>Staff: Executive Director Lina Jamoul</w:t>
      </w:r>
    </w:p>
    <w:p w14:paraId="6598DE30" w14:textId="79626CE9" w:rsidR="0084211C" w:rsidRDefault="0084211C" w:rsidP="00BB46F3">
      <w:pPr>
        <w:widowControl w:val="0"/>
        <w:contextualSpacing/>
        <w:rPr>
          <w:rFonts w:eastAsia="Georgia" w:cs="Georgia"/>
          <w:szCs w:val="24"/>
        </w:rPr>
      </w:pPr>
      <w:r>
        <w:rPr>
          <w:rFonts w:eastAsia="Georgia" w:cs="Georgia"/>
          <w:szCs w:val="24"/>
        </w:rPr>
        <w:t>Guests: Carolyn Murphy</w:t>
      </w:r>
    </w:p>
    <w:p w14:paraId="4FF93070" w14:textId="6EB84D49" w:rsidR="0084211C" w:rsidRDefault="0084211C" w:rsidP="00BB46F3">
      <w:pPr>
        <w:widowControl w:val="0"/>
        <w:contextualSpacing/>
        <w:rPr>
          <w:rFonts w:eastAsia="Georgia" w:cs="Georgia"/>
          <w:szCs w:val="24"/>
        </w:rPr>
      </w:pPr>
      <w:r>
        <w:rPr>
          <w:rFonts w:eastAsia="Georgia" w:cs="Georgia"/>
          <w:szCs w:val="24"/>
        </w:rPr>
        <w:t>Observers: Kirsten Peterson</w:t>
      </w:r>
    </w:p>
    <w:p w14:paraId="51BB4DF3" w14:textId="19AA5060" w:rsidR="00C70F33" w:rsidRDefault="00C70F33" w:rsidP="00BB46F3">
      <w:pPr>
        <w:widowControl w:val="0"/>
        <w:contextualSpacing/>
        <w:rPr>
          <w:rFonts w:eastAsia="Georgia" w:cs="Georgia"/>
          <w:szCs w:val="24"/>
        </w:rPr>
      </w:pPr>
    </w:p>
    <w:p w14:paraId="35DA3856" w14:textId="594804BF" w:rsidR="00C70F33" w:rsidRDefault="00C70F33" w:rsidP="00BB46F3">
      <w:pPr>
        <w:widowControl w:val="0"/>
        <w:contextualSpacing/>
        <w:rPr>
          <w:rFonts w:eastAsia="Georgia" w:cs="Georgia"/>
          <w:szCs w:val="24"/>
        </w:rPr>
      </w:pPr>
      <w:r>
        <w:rPr>
          <w:rFonts w:eastAsia="Georgia" w:cs="Georgia"/>
          <w:szCs w:val="24"/>
        </w:rPr>
        <w:t xml:space="preserve">President Dayton read the identity and purpose statements. </w:t>
      </w:r>
    </w:p>
    <w:p w14:paraId="28F7F2C6" w14:textId="555DB6C1" w:rsidR="00C70F33" w:rsidRDefault="00C70F33" w:rsidP="00C70F33">
      <w:pPr>
        <w:pStyle w:val="Heading1"/>
      </w:pPr>
      <w:r>
        <w:t>Approve consent agenda</w:t>
      </w:r>
    </w:p>
    <w:p w14:paraId="0738F351" w14:textId="1D902A37" w:rsidR="00C70F33" w:rsidRDefault="00C70F33" w:rsidP="00C70F33">
      <w:pPr>
        <w:rPr>
          <w:b/>
        </w:rPr>
      </w:pPr>
      <w:r>
        <w:rPr>
          <w:b/>
        </w:rPr>
        <w:t>M</w:t>
      </w:r>
      <w:r>
        <w:t xml:space="preserve">(Butcher) </w:t>
      </w:r>
      <w:r>
        <w:rPr>
          <w:b/>
        </w:rPr>
        <w:t>S</w:t>
      </w:r>
      <w:r>
        <w:t xml:space="preserve"> to approve the consent agenda with the caveat that the minutes be updated to reflect time spent in the Building Corp Board Meeting. </w:t>
      </w:r>
    </w:p>
    <w:p w14:paraId="3EB03FBF" w14:textId="32827BC8" w:rsidR="00BA6DF2" w:rsidRDefault="00BA6DF2" w:rsidP="00C70F33">
      <w:r>
        <w:rPr>
          <w:b/>
        </w:rPr>
        <w:lastRenderedPageBreak/>
        <w:t>M</w:t>
      </w:r>
      <w:r>
        <w:t xml:space="preserve">(Maki) </w:t>
      </w:r>
      <w:r>
        <w:rPr>
          <w:b/>
        </w:rPr>
        <w:t xml:space="preserve">SP </w:t>
      </w:r>
      <w:r>
        <w:t>to amend the agenda to move the treasurer’s addendum out of the consent agenda for discussion.  Consensus.</w:t>
      </w:r>
    </w:p>
    <w:p w14:paraId="52D37F3F" w14:textId="7AF21039" w:rsidR="00BA6DF2" w:rsidRDefault="00BA6DF2" w:rsidP="00BA6DF2">
      <w:r>
        <w:rPr>
          <w:b/>
        </w:rPr>
        <w:t>M</w:t>
      </w:r>
      <w:r>
        <w:t xml:space="preserve">(Rodgers) </w:t>
      </w:r>
      <w:r>
        <w:rPr>
          <w:b/>
        </w:rPr>
        <w:t xml:space="preserve">SP </w:t>
      </w:r>
      <w:r>
        <w:t>to move the Secretary’s Report and Executive Committee minutes out of the consent agenda for discussion.  Consensus.</w:t>
      </w:r>
    </w:p>
    <w:p w14:paraId="336562DA" w14:textId="79C6CCC8" w:rsidR="00BA6DF2" w:rsidRDefault="00BA6DF2" w:rsidP="00C70F33">
      <w:r>
        <w:rPr>
          <w:b/>
        </w:rPr>
        <w:t>Motion as amended passed by consensus</w:t>
      </w:r>
    </w:p>
    <w:p w14:paraId="2194C58E" w14:textId="20FC7E8C" w:rsidR="00F518D5" w:rsidRPr="00CC3E29" w:rsidRDefault="00F03CCD" w:rsidP="00BA6DF2">
      <w:pPr>
        <w:pStyle w:val="Heading1"/>
      </w:pPr>
      <w:r w:rsidRPr="00A76ACA">
        <w:t>Appointments</w:t>
      </w:r>
      <w:r w:rsidR="00C83C22">
        <w:t xml:space="preserve"> </w:t>
      </w:r>
    </w:p>
    <w:p w14:paraId="1ED4D2CA" w14:textId="56B03EFD" w:rsidR="00CC3E29" w:rsidRDefault="00CC3E29" w:rsidP="00BA6DF2">
      <w:pPr>
        <w:widowControl w:val="0"/>
        <w:contextualSpacing/>
        <w:rPr>
          <w:rFonts w:eastAsia="Georgia" w:cs="Georgia"/>
          <w:b/>
          <w:szCs w:val="24"/>
        </w:rPr>
      </w:pPr>
      <w:r>
        <w:rPr>
          <w:rFonts w:eastAsia="Georgia" w:cs="Georgia"/>
          <w:b/>
          <w:szCs w:val="24"/>
        </w:rPr>
        <w:t>M(</w:t>
      </w:r>
      <w:r>
        <w:rPr>
          <w:rFonts w:eastAsia="Georgia" w:cs="Georgia"/>
          <w:szCs w:val="24"/>
        </w:rPr>
        <w:t xml:space="preserve">Rodgers) </w:t>
      </w:r>
      <w:r w:rsidR="00BA6DF2">
        <w:rPr>
          <w:rFonts w:eastAsia="Georgia" w:cs="Georgia"/>
          <w:b/>
          <w:szCs w:val="24"/>
        </w:rPr>
        <w:t>SP</w:t>
      </w:r>
      <w:r>
        <w:rPr>
          <w:rFonts w:eastAsia="Georgia" w:cs="Georgia"/>
          <w:szCs w:val="24"/>
        </w:rPr>
        <w:t xml:space="preserve"> to ratify the appointments in the board packet. </w:t>
      </w:r>
      <w:r w:rsidR="00BA6DF2">
        <w:rPr>
          <w:rFonts w:eastAsia="Georgia" w:cs="Georgia"/>
          <w:b/>
          <w:szCs w:val="24"/>
        </w:rPr>
        <w:t>Consensus</w:t>
      </w:r>
    </w:p>
    <w:p w14:paraId="128A4FBE" w14:textId="77777777" w:rsidR="00BA6DF2" w:rsidRDefault="00C83C22" w:rsidP="00BA6DF2">
      <w:pPr>
        <w:pStyle w:val="Heading1"/>
      </w:pPr>
      <w:r>
        <w:t xml:space="preserve">Closed session </w:t>
      </w:r>
    </w:p>
    <w:p w14:paraId="7DBB25CF" w14:textId="2B81CA06" w:rsidR="00CC3E29" w:rsidRDefault="00CC3E29" w:rsidP="00BA6DF2">
      <w:r w:rsidRPr="00BA6DF2">
        <w:rPr>
          <w:b/>
        </w:rPr>
        <w:t>M</w:t>
      </w:r>
      <w:r>
        <w:t>(</w:t>
      </w:r>
      <w:r w:rsidR="00532DD3">
        <w:t>Wing)</w:t>
      </w:r>
      <w:r w:rsidR="00532DD3" w:rsidRPr="00BA6DF2">
        <w:rPr>
          <w:b/>
        </w:rPr>
        <w:t>SP</w:t>
      </w:r>
      <w:r w:rsidR="00532DD3">
        <w:t xml:space="preserve"> to move into executive session</w:t>
      </w:r>
      <w:r w:rsidR="00BA6DF2">
        <w:t xml:space="preserve"> at 9:12</w:t>
      </w:r>
      <w:r w:rsidR="00DD237F">
        <w:t xml:space="preserve"> am</w:t>
      </w:r>
      <w:r w:rsidR="00532DD3">
        <w:t xml:space="preserve"> </w:t>
      </w:r>
      <w:r w:rsidR="00532DD3" w:rsidRPr="00BA6DF2">
        <w:rPr>
          <w:b/>
        </w:rPr>
        <w:t>Consensus</w:t>
      </w:r>
      <w:r w:rsidR="00751839">
        <w:t xml:space="preserve"> </w:t>
      </w:r>
    </w:p>
    <w:p w14:paraId="526E3AB7" w14:textId="2D2FFF54" w:rsidR="00DD237F" w:rsidRDefault="00DD237F" w:rsidP="00BA6DF2">
      <w:r>
        <w:t>Executive Session ended at 11:13 am</w:t>
      </w:r>
    </w:p>
    <w:p w14:paraId="3F52ADB8" w14:textId="4132D0AC" w:rsidR="00F518D5" w:rsidRPr="008049D6" w:rsidRDefault="00F03CCD" w:rsidP="00DD237F">
      <w:pPr>
        <w:pStyle w:val="Heading1"/>
      </w:pPr>
      <w:r w:rsidRPr="00A76ACA">
        <w:t>Member comments</w:t>
      </w:r>
    </w:p>
    <w:p w14:paraId="1EA74C23" w14:textId="06124AC7" w:rsidR="00DD237F" w:rsidRDefault="008049D6" w:rsidP="00DD237F">
      <w:pPr>
        <w:widowControl w:val="0"/>
        <w:contextualSpacing/>
        <w:rPr>
          <w:rFonts w:eastAsia="Georgia" w:cs="Georgia"/>
          <w:szCs w:val="24"/>
        </w:rPr>
      </w:pPr>
      <w:r>
        <w:rPr>
          <w:rFonts w:eastAsia="Georgia" w:cs="Georgia"/>
          <w:b/>
          <w:szCs w:val="24"/>
        </w:rPr>
        <w:t xml:space="preserve">Carolyn Murphy </w:t>
      </w:r>
      <w:r w:rsidR="00DD237F">
        <w:rPr>
          <w:rFonts w:eastAsia="Georgia" w:cs="Georgia"/>
          <w:szCs w:val="24"/>
        </w:rPr>
        <w:t xml:space="preserve">encouraged the board to approve lost time outside of business hours for current Negotiations Team members as these members were requested to work on Negotiations business outside of normal business hours. </w:t>
      </w:r>
    </w:p>
    <w:p w14:paraId="66687807" w14:textId="77777777" w:rsidR="00DD237F" w:rsidRDefault="00DD237F" w:rsidP="00DD237F">
      <w:pPr>
        <w:widowControl w:val="0"/>
        <w:contextualSpacing/>
        <w:rPr>
          <w:rFonts w:eastAsia="Georgia" w:cs="Georgia"/>
          <w:b/>
          <w:szCs w:val="24"/>
        </w:rPr>
      </w:pPr>
    </w:p>
    <w:p w14:paraId="5FD00010" w14:textId="5B952A2D" w:rsidR="00324637" w:rsidRDefault="00007D54" w:rsidP="00DD237F">
      <w:pPr>
        <w:widowControl w:val="0"/>
        <w:contextualSpacing/>
        <w:rPr>
          <w:rFonts w:eastAsia="Georgia" w:cs="Georgia"/>
          <w:b/>
          <w:szCs w:val="24"/>
        </w:rPr>
      </w:pPr>
      <w:r>
        <w:rPr>
          <w:rFonts w:eastAsia="Georgia" w:cs="Georgia"/>
          <w:b/>
          <w:szCs w:val="24"/>
        </w:rPr>
        <w:t xml:space="preserve">M(Schoop)SP </w:t>
      </w:r>
      <w:r w:rsidRPr="00E94D33">
        <w:rPr>
          <w:rFonts w:eastAsia="Georgia" w:cs="Georgia"/>
          <w:szCs w:val="24"/>
        </w:rPr>
        <w:t>to return to executive/closed session</w:t>
      </w:r>
      <w:r w:rsidR="00E94D33">
        <w:rPr>
          <w:rFonts w:eastAsia="Georgia" w:cs="Georgia"/>
          <w:szCs w:val="24"/>
        </w:rPr>
        <w:t xml:space="preserve"> at 1:01 pm.</w:t>
      </w:r>
      <w:r w:rsidRPr="00E94D33">
        <w:rPr>
          <w:rFonts w:eastAsia="Georgia" w:cs="Georgia"/>
          <w:szCs w:val="24"/>
        </w:rPr>
        <w:t xml:space="preserve"> </w:t>
      </w:r>
      <w:r w:rsidR="00E94D33">
        <w:rPr>
          <w:rFonts w:eastAsia="Georgia" w:cs="Georgia"/>
          <w:szCs w:val="24"/>
        </w:rPr>
        <w:t>C</w:t>
      </w:r>
      <w:r>
        <w:rPr>
          <w:rFonts w:eastAsia="Georgia" w:cs="Georgia"/>
          <w:b/>
          <w:szCs w:val="24"/>
        </w:rPr>
        <w:t>onsensus</w:t>
      </w:r>
      <w:r w:rsidR="00E94D33">
        <w:rPr>
          <w:rFonts w:eastAsia="Georgia" w:cs="Georgia"/>
          <w:b/>
          <w:szCs w:val="24"/>
        </w:rPr>
        <w:t>.</w:t>
      </w:r>
    </w:p>
    <w:p w14:paraId="02C4FFFF" w14:textId="047FEE45" w:rsidR="00E94D33" w:rsidRDefault="00E94D33" w:rsidP="00DD237F">
      <w:pPr>
        <w:widowControl w:val="0"/>
        <w:contextualSpacing/>
        <w:rPr>
          <w:rFonts w:eastAsia="Georgia" w:cs="Georgia"/>
          <w:szCs w:val="24"/>
        </w:rPr>
      </w:pPr>
      <w:r>
        <w:rPr>
          <w:rFonts w:eastAsia="Georgia" w:cs="Georgia"/>
          <w:szCs w:val="24"/>
        </w:rPr>
        <w:t>Executive Session ended at 3:23 pm</w:t>
      </w:r>
    </w:p>
    <w:p w14:paraId="73A7066D" w14:textId="165B34C3" w:rsidR="00821C1E" w:rsidRDefault="00821C1E" w:rsidP="00E94D33">
      <w:pPr>
        <w:pStyle w:val="Heading1"/>
      </w:pPr>
      <w:r>
        <w:t>Treasurer’s addendum</w:t>
      </w:r>
    </w:p>
    <w:p w14:paraId="4403D5DC" w14:textId="3047EFC3" w:rsidR="00E87945" w:rsidRDefault="00D1655F" w:rsidP="00E94D33">
      <w:pPr>
        <w:rPr>
          <w:b/>
        </w:rPr>
      </w:pPr>
      <w:r w:rsidRPr="00E94D33">
        <w:rPr>
          <w:b/>
        </w:rPr>
        <w:t>M</w:t>
      </w:r>
      <w:r>
        <w:t xml:space="preserve">(Butcher) </w:t>
      </w:r>
      <w:r w:rsidRPr="00E94D33">
        <w:rPr>
          <w:b/>
        </w:rPr>
        <w:t>S</w:t>
      </w:r>
      <w:r w:rsidR="00E94D33" w:rsidRPr="00E94D33">
        <w:rPr>
          <w:b/>
        </w:rPr>
        <w:t>P</w:t>
      </w:r>
      <w:r w:rsidR="009338F7">
        <w:t xml:space="preserve"> to move the </w:t>
      </w:r>
      <w:r w:rsidR="003F579D">
        <w:t xml:space="preserve">lost time </w:t>
      </w:r>
      <w:r w:rsidR="009338F7">
        <w:t>policy to the Finance Workgroup to review and bring back recommendations to the BOD</w:t>
      </w:r>
      <w:r w:rsidR="003F579D">
        <w:t xml:space="preserve">, that they consult with the Negotiations co-chairs for further clarity into the current situation, and that they consult with legal to determine the liability to MAPE for moving from a lost-time scheme to an employment scheme, and that they consider changes to the lost time form that might resolve this issue. </w:t>
      </w:r>
      <w:r w:rsidR="00E94D33">
        <w:t xml:space="preserve"> </w:t>
      </w:r>
      <w:r w:rsidR="00E94D33">
        <w:rPr>
          <w:b/>
        </w:rPr>
        <w:t>Motion passes 22/0/1 abstain</w:t>
      </w:r>
    </w:p>
    <w:p w14:paraId="52C5DAAA" w14:textId="52D57F4B" w:rsidR="00E94D33" w:rsidRDefault="00E94D33" w:rsidP="00E94D33">
      <w:r>
        <w:t>Voting yes: Region 1, Region 2, Region 3, Region 4, Region 5, Region 6, Region 7, Region 8, Region 10, Region 11, Region 13, Region 14, Region 15, Region 16, Region 17, Region 18, Region 20, Region 21, VP, Secretary, OC Chair, PC Chair, Speaker</w:t>
      </w:r>
    </w:p>
    <w:p w14:paraId="63814912" w14:textId="75936238" w:rsidR="00E94D33" w:rsidRDefault="00E94D33" w:rsidP="00E94D33">
      <w:r>
        <w:t>Abstaining: Treasurer</w:t>
      </w:r>
    </w:p>
    <w:p w14:paraId="322BF9FB" w14:textId="77777777" w:rsidR="00E94D33" w:rsidRPr="00E94D33" w:rsidRDefault="00E94D33" w:rsidP="00E94D33"/>
    <w:p w14:paraId="2434A3BF" w14:textId="620E69C0" w:rsidR="00AD620A" w:rsidRDefault="00AD620A" w:rsidP="00E94D33">
      <w:pPr>
        <w:rPr>
          <w:b/>
        </w:rPr>
      </w:pPr>
      <w:r w:rsidRPr="00E94D33">
        <w:rPr>
          <w:b/>
        </w:rPr>
        <w:t>M</w:t>
      </w:r>
      <w:r>
        <w:t>(Rodgers)</w:t>
      </w:r>
      <w:r w:rsidRPr="00E94D33">
        <w:rPr>
          <w:b/>
        </w:rPr>
        <w:t>SP</w:t>
      </w:r>
      <w:r>
        <w:t xml:space="preserve"> to adjourn at 4:30</w:t>
      </w:r>
      <w:r w:rsidR="00E94D33">
        <w:t xml:space="preserve">. </w:t>
      </w:r>
      <w:r w:rsidR="00E94D33">
        <w:rPr>
          <w:b/>
        </w:rPr>
        <w:t>Consensus</w:t>
      </w:r>
    </w:p>
    <w:p w14:paraId="6ED04B1F" w14:textId="3C0473A9" w:rsidR="00E94D33" w:rsidRPr="00E94D33" w:rsidRDefault="00E94D33" w:rsidP="00E94D33">
      <w:pPr>
        <w:pStyle w:val="Heading1"/>
      </w:pPr>
      <w:r>
        <w:t>Agenda items not taken up</w:t>
      </w:r>
    </w:p>
    <w:p w14:paraId="1DA1F110" w14:textId="7B71C5A1" w:rsidR="00821C1E" w:rsidRDefault="00821C1E" w:rsidP="00821C1E">
      <w:pPr>
        <w:widowControl w:val="0"/>
        <w:numPr>
          <w:ilvl w:val="0"/>
          <w:numId w:val="2"/>
        </w:numPr>
        <w:contextualSpacing/>
        <w:rPr>
          <w:rFonts w:eastAsia="Georgia" w:cs="Georgia"/>
          <w:b/>
          <w:szCs w:val="24"/>
        </w:rPr>
      </w:pPr>
      <w:r>
        <w:rPr>
          <w:rFonts w:eastAsia="Georgia" w:cs="Georgia"/>
          <w:b/>
          <w:szCs w:val="24"/>
        </w:rPr>
        <w:t>EDIC RFP</w:t>
      </w:r>
    </w:p>
    <w:p w14:paraId="4338FBB0" w14:textId="0E83E9BE" w:rsidR="00C75110" w:rsidRPr="00A76ACA" w:rsidRDefault="00C75110" w:rsidP="00BB46F3">
      <w:pPr>
        <w:widowControl w:val="0"/>
        <w:numPr>
          <w:ilvl w:val="0"/>
          <w:numId w:val="2"/>
        </w:numPr>
        <w:contextualSpacing/>
        <w:rPr>
          <w:rFonts w:eastAsia="Georgia" w:cs="Georgia"/>
          <w:b/>
          <w:szCs w:val="24"/>
        </w:rPr>
      </w:pPr>
      <w:r w:rsidRPr="00A76ACA">
        <w:rPr>
          <w:rFonts w:eastAsia="Georgia" w:cs="Georgia"/>
          <w:b/>
          <w:szCs w:val="24"/>
        </w:rPr>
        <w:t>Governance decisions</w:t>
      </w:r>
      <w:r w:rsidR="00C83C22">
        <w:rPr>
          <w:rFonts w:eastAsia="Georgia" w:cs="Georgia"/>
          <w:b/>
          <w:szCs w:val="24"/>
        </w:rPr>
        <w:t xml:space="preserve"> </w:t>
      </w:r>
      <w:r w:rsidR="00C83C22">
        <w:rPr>
          <w:rFonts w:eastAsia="Georgia" w:cs="Georgia"/>
          <w:i/>
          <w:szCs w:val="24"/>
        </w:rPr>
        <w:t>1:00-4:00pm</w:t>
      </w:r>
    </w:p>
    <w:p w14:paraId="405E3BA8" w14:textId="55D57C44" w:rsidR="00C8623C" w:rsidRDefault="00C8623C" w:rsidP="00BB46F3">
      <w:pPr>
        <w:widowControl w:val="0"/>
        <w:numPr>
          <w:ilvl w:val="1"/>
          <w:numId w:val="2"/>
        </w:numPr>
        <w:contextualSpacing/>
        <w:rPr>
          <w:rFonts w:eastAsia="Georgia" w:cs="Georgia"/>
          <w:szCs w:val="24"/>
        </w:rPr>
      </w:pPr>
      <w:r>
        <w:rPr>
          <w:rFonts w:eastAsia="Georgia" w:cs="Georgia"/>
          <w:szCs w:val="24"/>
        </w:rPr>
        <w:lastRenderedPageBreak/>
        <w:t>Closed session</w:t>
      </w:r>
      <w:r w:rsidR="00C83C22">
        <w:rPr>
          <w:rFonts w:eastAsia="Georgia" w:cs="Georgia"/>
          <w:szCs w:val="24"/>
        </w:rPr>
        <w:t xml:space="preserve"> </w:t>
      </w:r>
      <w:r w:rsidR="00C83C22">
        <w:rPr>
          <w:rFonts w:eastAsia="Georgia" w:cs="Georgia"/>
          <w:i/>
          <w:szCs w:val="24"/>
        </w:rPr>
        <w:t>1:00-1:30pm</w:t>
      </w:r>
      <w:r w:rsidR="0074638B">
        <w:rPr>
          <w:rFonts w:eastAsia="Georgia" w:cs="Georgia"/>
          <w:i/>
          <w:szCs w:val="24"/>
        </w:rPr>
        <w:t xml:space="preserve">n </w:t>
      </w:r>
    </w:p>
    <w:p w14:paraId="1BAFA8CC" w14:textId="16E0CA53" w:rsidR="00C75110" w:rsidRDefault="00C75110" w:rsidP="00BB46F3">
      <w:pPr>
        <w:widowControl w:val="0"/>
        <w:numPr>
          <w:ilvl w:val="1"/>
          <w:numId w:val="2"/>
        </w:numPr>
        <w:contextualSpacing/>
        <w:rPr>
          <w:rFonts w:eastAsia="Georgia" w:cs="Georgia"/>
          <w:szCs w:val="24"/>
        </w:rPr>
      </w:pPr>
      <w:r>
        <w:rPr>
          <w:rFonts w:eastAsia="Georgia" w:cs="Georgia"/>
          <w:szCs w:val="24"/>
        </w:rPr>
        <w:t>Corrections fatigue training</w:t>
      </w:r>
      <w:r w:rsidR="00C83C22">
        <w:rPr>
          <w:rFonts w:eastAsia="Georgia" w:cs="Georgia"/>
          <w:szCs w:val="24"/>
        </w:rPr>
        <w:t xml:space="preserve"> </w:t>
      </w:r>
      <w:r w:rsidR="00C83C22">
        <w:rPr>
          <w:rFonts w:eastAsia="Georgia" w:cs="Georgia"/>
          <w:i/>
          <w:szCs w:val="24"/>
        </w:rPr>
        <w:t>1:30-2:00pm</w:t>
      </w:r>
    </w:p>
    <w:p w14:paraId="3CEB4AE3" w14:textId="39EC273E" w:rsidR="00C75110" w:rsidRPr="0034403A" w:rsidRDefault="00C75110" w:rsidP="00BB46F3">
      <w:pPr>
        <w:widowControl w:val="0"/>
        <w:ind w:left="2880"/>
        <w:contextualSpacing/>
        <w:rPr>
          <w:rFonts w:eastAsia="Georgia" w:cs="Georgia"/>
          <w:i/>
          <w:szCs w:val="24"/>
        </w:rPr>
      </w:pPr>
      <w:r>
        <w:rPr>
          <w:rFonts w:eastAsia="Georgia" w:cs="Georgia"/>
          <w:i/>
          <w:szCs w:val="24"/>
        </w:rPr>
        <w:t>Motion (Tucke) to allocate $20,000 from the training budget to support members in the Department of Corrections with training to mitigate fatigue within the agency</w:t>
      </w:r>
    </w:p>
    <w:p w14:paraId="29A4C9D2" w14:textId="19727B88" w:rsidR="00C75110" w:rsidRDefault="007F0F76" w:rsidP="00BB46F3">
      <w:pPr>
        <w:widowControl w:val="0"/>
        <w:numPr>
          <w:ilvl w:val="2"/>
          <w:numId w:val="2"/>
        </w:numPr>
        <w:contextualSpacing/>
        <w:rPr>
          <w:rFonts w:eastAsia="Georgia" w:cs="Georgia"/>
          <w:szCs w:val="24"/>
        </w:rPr>
      </w:pPr>
      <w:hyperlink r:id="rId8" w:history="1">
        <w:r w:rsidR="00C75110" w:rsidRPr="000D1F26">
          <w:rPr>
            <w:rStyle w:val="Hyperlink"/>
            <w:rFonts w:eastAsia="Georgia" w:cs="Georgia"/>
            <w:szCs w:val="24"/>
          </w:rPr>
          <w:t>https://desertwaters.com</w:t>
        </w:r>
      </w:hyperlink>
      <w:r w:rsidR="00C75110">
        <w:rPr>
          <w:rFonts w:eastAsia="Georgia" w:cs="Georgia"/>
          <w:szCs w:val="24"/>
        </w:rPr>
        <w:t xml:space="preserve"> </w:t>
      </w:r>
    </w:p>
    <w:p w14:paraId="36F54C5D" w14:textId="65C204DE" w:rsidR="00A76ACA" w:rsidRDefault="00A76ACA" w:rsidP="00BB46F3">
      <w:pPr>
        <w:widowControl w:val="0"/>
        <w:numPr>
          <w:ilvl w:val="1"/>
          <w:numId w:val="2"/>
        </w:numPr>
        <w:contextualSpacing/>
        <w:rPr>
          <w:rFonts w:eastAsia="Georgia" w:cs="Georgia"/>
          <w:szCs w:val="24"/>
        </w:rPr>
      </w:pPr>
      <w:r>
        <w:rPr>
          <w:rFonts w:eastAsia="Georgia" w:cs="Georgia"/>
          <w:szCs w:val="24"/>
        </w:rPr>
        <w:t>Member comments discussion</w:t>
      </w:r>
      <w:r w:rsidR="00C83C22">
        <w:rPr>
          <w:rFonts w:eastAsia="Georgia" w:cs="Georgia"/>
          <w:szCs w:val="24"/>
        </w:rPr>
        <w:t xml:space="preserve"> </w:t>
      </w:r>
      <w:r w:rsidR="00C83C22">
        <w:rPr>
          <w:rFonts w:eastAsia="Georgia" w:cs="Georgia"/>
          <w:i/>
          <w:szCs w:val="24"/>
        </w:rPr>
        <w:t>2:00-2:30pm</w:t>
      </w:r>
    </w:p>
    <w:p w14:paraId="6C8FBC4D" w14:textId="1B3C385E" w:rsidR="006355E6" w:rsidRDefault="006355E6" w:rsidP="00BB46F3">
      <w:pPr>
        <w:widowControl w:val="0"/>
        <w:numPr>
          <w:ilvl w:val="1"/>
          <w:numId w:val="2"/>
        </w:numPr>
        <w:contextualSpacing/>
        <w:rPr>
          <w:rFonts w:eastAsia="Georgia" w:cs="Georgia"/>
          <w:szCs w:val="24"/>
        </w:rPr>
      </w:pPr>
      <w:r>
        <w:rPr>
          <w:rFonts w:eastAsia="Georgia" w:cs="Georgia"/>
          <w:szCs w:val="24"/>
        </w:rPr>
        <w:t>Board subgroups</w:t>
      </w:r>
      <w:r w:rsidR="00C8623C">
        <w:rPr>
          <w:rFonts w:eastAsia="Georgia" w:cs="Georgia"/>
          <w:szCs w:val="24"/>
        </w:rPr>
        <w:t>’ status</w:t>
      </w:r>
      <w:r w:rsidR="00C83C22">
        <w:rPr>
          <w:rFonts w:eastAsia="Georgia" w:cs="Georgia"/>
          <w:szCs w:val="24"/>
        </w:rPr>
        <w:t xml:space="preserve"> </w:t>
      </w:r>
      <w:r w:rsidR="00C83C22">
        <w:rPr>
          <w:rFonts w:eastAsia="Georgia" w:cs="Georgia"/>
          <w:i/>
          <w:szCs w:val="24"/>
        </w:rPr>
        <w:t>2:30-3:00pm</w:t>
      </w:r>
    </w:p>
    <w:p w14:paraId="6CE18335" w14:textId="7963E787" w:rsidR="006355E6" w:rsidRDefault="006355E6" w:rsidP="00BB46F3">
      <w:pPr>
        <w:widowControl w:val="0"/>
        <w:numPr>
          <w:ilvl w:val="2"/>
          <w:numId w:val="2"/>
        </w:numPr>
        <w:contextualSpacing/>
        <w:rPr>
          <w:rFonts w:eastAsia="Georgia" w:cs="Georgia"/>
          <w:szCs w:val="24"/>
        </w:rPr>
      </w:pPr>
      <w:r>
        <w:rPr>
          <w:rFonts w:eastAsia="Georgia" w:cs="Georgia"/>
          <w:szCs w:val="24"/>
        </w:rPr>
        <w:t>Finalize the Coalition Building Taskforce</w:t>
      </w:r>
    </w:p>
    <w:p w14:paraId="08B6189D" w14:textId="2307E616" w:rsidR="00BB19A2" w:rsidRDefault="00BB19A2" w:rsidP="00BB46F3">
      <w:pPr>
        <w:widowControl w:val="0"/>
        <w:numPr>
          <w:ilvl w:val="2"/>
          <w:numId w:val="2"/>
        </w:numPr>
        <w:contextualSpacing/>
        <w:rPr>
          <w:rFonts w:eastAsia="Georgia" w:cs="Georgia"/>
          <w:szCs w:val="24"/>
        </w:rPr>
      </w:pPr>
      <w:r>
        <w:rPr>
          <w:rFonts w:eastAsia="Georgia" w:cs="Georgia"/>
          <w:szCs w:val="24"/>
        </w:rPr>
        <w:t>Civic Organizing Agency</w:t>
      </w:r>
    </w:p>
    <w:p w14:paraId="01129E8E" w14:textId="7286581C" w:rsidR="00C8623C" w:rsidRDefault="00C8623C" w:rsidP="00BB46F3">
      <w:pPr>
        <w:widowControl w:val="0"/>
        <w:numPr>
          <w:ilvl w:val="2"/>
          <w:numId w:val="2"/>
        </w:numPr>
        <w:contextualSpacing/>
        <w:rPr>
          <w:rFonts w:eastAsia="Georgia" w:cs="Georgia"/>
          <w:szCs w:val="24"/>
        </w:rPr>
      </w:pPr>
      <w:r>
        <w:rPr>
          <w:rFonts w:eastAsia="Georgia" w:cs="Georgia"/>
          <w:szCs w:val="24"/>
        </w:rPr>
        <w:t>Reports</w:t>
      </w:r>
    </w:p>
    <w:p w14:paraId="05E3F269" w14:textId="02A1E65C" w:rsidR="00073034" w:rsidRDefault="00073034" w:rsidP="00BB46F3">
      <w:pPr>
        <w:widowControl w:val="0"/>
        <w:numPr>
          <w:ilvl w:val="1"/>
          <w:numId w:val="2"/>
        </w:numPr>
        <w:contextualSpacing/>
        <w:rPr>
          <w:rFonts w:eastAsia="Georgia" w:cs="Georgia"/>
          <w:szCs w:val="24"/>
        </w:rPr>
      </w:pPr>
      <w:r>
        <w:rPr>
          <w:rFonts w:eastAsia="Georgia" w:cs="Georgia"/>
          <w:szCs w:val="24"/>
        </w:rPr>
        <w:t>Relationship building proposal</w:t>
      </w:r>
      <w:r w:rsidR="00C83C22">
        <w:rPr>
          <w:rFonts w:eastAsia="Georgia" w:cs="Georgia"/>
          <w:szCs w:val="24"/>
        </w:rPr>
        <w:t xml:space="preserve"> </w:t>
      </w:r>
      <w:r w:rsidR="00C83C22" w:rsidRPr="00C83C22">
        <w:rPr>
          <w:rFonts w:eastAsia="Georgia" w:cs="Georgia"/>
          <w:i/>
          <w:szCs w:val="24"/>
        </w:rPr>
        <w:t>3:00-3:10pm</w:t>
      </w:r>
    </w:p>
    <w:p w14:paraId="6F87129B" w14:textId="1C381161" w:rsidR="0089614F" w:rsidRDefault="0089614F" w:rsidP="00BB46F3">
      <w:pPr>
        <w:widowControl w:val="0"/>
        <w:numPr>
          <w:ilvl w:val="1"/>
          <w:numId w:val="2"/>
        </w:numPr>
        <w:contextualSpacing/>
        <w:rPr>
          <w:rFonts w:eastAsia="Georgia" w:cs="Georgia"/>
          <w:szCs w:val="24"/>
        </w:rPr>
      </w:pPr>
      <w:r>
        <w:rPr>
          <w:rFonts w:eastAsia="Georgia" w:cs="Georgia"/>
          <w:szCs w:val="24"/>
        </w:rPr>
        <w:t>EDIC RFP</w:t>
      </w:r>
      <w:r w:rsidR="00C83C22">
        <w:rPr>
          <w:rFonts w:eastAsia="Georgia" w:cs="Georgia"/>
          <w:szCs w:val="24"/>
        </w:rPr>
        <w:t xml:space="preserve"> </w:t>
      </w:r>
      <w:r w:rsidR="00C83C22">
        <w:rPr>
          <w:rFonts w:eastAsia="Georgia" w:cs="Georgia"/>
          <w:i/>
          <w:szCs w:val="24"/>
        </w:rPr>
        <w:t>3:10-3:30pm</w:t>
      </w:r>
    </w:p>
    <w:p w14:paraId="4CBA19A1" w14:textId="64133460" w:rsidR="00073034" w:rsidRDefault="00073034" w:rsidP="00BB46F3">
      <w:pPr>
        <w:widowControl w:val="0"/>
        <w:numPr>
          <w:ilvl w:val="1"/>
          <w:numId w:val="2"/>
        </w:numPr>
        <w:contextualSpacing/>
        <w:rPr>
          <w:rFonts w:eastAsia="Georgia" w:cs="Georgia"/>
          <w:szCs w:val="24"/>
        </w:rPr>
      </w:pPr>
      <w:r>
        <w:rPr>
          <w:rFonts w:eastAsia="Georgia" w:cs="Georgia"/>
          <w:szCs w:val="24"/>
        </w:rPr>
        <w:t>Situational update</w:t>
      </w:r>
      <w:r w:rsidR="00C83C22">
        <w:rPr>
          <w:rFonts w:eastAsia="Georgia" w:cs="Georgia"/>
          <w:szCs w:val="24"/>
        </w:rPr>
        <w:t xml:space="preserve"> </w:t>
      </w:r>
      <w:r w:rsidR="00C83C22">
        <w:rPr>
          <w:rFonts w:eastAsia="Georgia" w:cs="Georgia"/>
          <w:i/>
          <w:szCs w:val="24"/>
        </w:rPr>
        <w:t>3:30-4:00pm</w:t>
      </w:r>
    </w:p>
    <w:p w14:paraId="06CEB0A9" w14:textId="30D7C0F9" w:rsidR="00073034" w:rsidRDefault="00073034" w:rsidP="00BB46F3">
      <w:pPr>
        <w:widowControl w:val="0"/>
        <w:numPr>
          <w:ilvl w:val="2"/>
          <w:numId w:val="2"/>
        </w:numPr>
        <w:contextualSpacing/>
        <w:rPr>
          <w:rFonts w:eastAsia="Georgia" w:cs="Georgia"/>
          <w:szCs w:val="24"/>
        </w:rPr>
      </w:pPr>
      <w:r>
        <w:rPr>
          <w:rFonts w:eastAsia="Georgia" w:cs="Georgia"/>
          <w:szCs w:val="24"/>
        </w:rPr>
        <w:t>Vaccines</w:t>
      </w:r>
    </w:p>
    <w:p w14:paraId="6012EC9E" w14:textId="09043F30" w:rsidR="00073034" w:rsidRDefault="00073034" w:rsidP="00BB46F3">
      <w:pPr>
        <w:widowControl w:val="0"/>
        <w:numPr>
          <w:ilvl w:val="2"/>
          <w:numId w:val="2"/>
        </w:numPr>
        <w:contextualSpacing/>
        <w:rPr>
          <w:rFonts w:eastAsia="Georgia" w:cs="Georgia"/>
          <w:szCs w:val="24"/>
        </w:rPr>
      </w:pPr>
      <w:r>
        <w:rPr>
          <w:rFonts w:eastAsia="Georgia" w:cs="Georgia"/>
          <w:szCs w:val="24"/>
        </w:rPr>
        <w:t>ERI</w:t>
      </w:r>
    </w:p>
    <w:p w14:paraId="02F8C778" w14:textId="0C7305ED" w:rsidR="00073034" w:rsidRDefault="00073034" w:rsidP="00BB46F3">
      <w:pPr>
        <w:widowControl w:val="0"/>
        <w:numPr>
          <w:ilvl w:val="2"/>
          <w:numId w:val="2"/>
        </w:numPr>
        <w:contextualSpacing/>
        <w:rPr>
          <w:rFonts w:eastAsia="Georgia" w:cs="Georgia"/>
          <w:szCs w:val="24"/>
        </w:rPr>
      </w:pPr>
      <w:r>
        <w:rPr>
          <w:rFonts w:eastAsia="Georgia" w:cs="Georgia"/>
          <w:szCs w:val="24"/>
        </w:rPr>
        <w:t>State budget</w:t>
      </w:r>
    </w:p>
    <w:p w14:paraId="33B6FBB0" w14:textId="3C93B05D" w:rsidR="00613B08" w:rsidRDefault="00613B08" w:rsidP="00BB46F3">
      <w:pPr>
        <w:widowControl w:val="0"/>
        <w:numPr>
          <w:ilvl w:val="2"/>
          <w:numId w:val="2"/>
        </w:numPr>
        <w:contextualSpacing/>
        <w:rPr>
          <w:rFonts w:eastAsia="Georgia" w:cs="Georgia"/>
          <w:szCs w:val="24"/>
        </w:rPr>
      </w:pPr>
      <w:r>
        <w:rPr>
          <w:rFonts w:eastAsia="Georgia" w:cs="Georgia"/>
          <w:szCs w:val="24"/>
        </w:rPr>
        <w:t>Return to work info</w:t>
      </w:r>
    </w:p>
    <w:p w14:paraId="08E1AB04" w14:textId="40ED08EA" w:rsidR="00013970" w:rsidRDefault="00013970" w:rsidP="00BB46F3">
      <w:pPr>
        <w:widowControl w:val="0"/>
        <w:numPr>
          <w:ilvl w:val="2"/>
          <w:numId w:val="2"/>
        </w:numPr>
        <w:contextualSpacing/>
        <w:rPr>
          <w:rFonts w:eastAsia="Georgia" w:cs="Georgia"/>
          <w:szCs w:val="24"/>
        </w:rPr>
      </w:pPr>
      <w:r>
        <w:rPr>
          <w:rFonts w:eastAsia="Georgia" w:cs="Georgia"/>
          <w:szCs w:val="24"/>
        </w:rPr>
        <w:t>Revenue/Ag MOU and layoffs</w:t>
      </w:r>
    </w:p>
    <w:p w14:paraId="607BDEC2" w14:textId="3113713C" w:rsidR="00013970" w:rsidRDefault="00013970" w:rsidP="00BB46F3">
      <w:pPr>
        <w:widowControl w:val="0"/>
        <w:numPr>
          <w:ilvl w:val="2"/>
          <w:numId w:val="2"/>
        </w:numPr>
        <w:contextualSpacing/>
        <w:rPr>
          <w:rFonts w:eastAsia="Georgia" w:cs="Georgia"/>
          <w:szCs w:val="24"/>
        </w:rPr>
      </w:pPr>
      <w:r>
        <w:rPr>
          <w:rFonts w:eastAsia="Georgia" w:cs="Georgia"/>
          <w:szCs w:val="24"/>
        </w:rPr>
        <w:t>PBM pharmaceutical reverse auction</w:t>
      </w:r>
    </w:p>
    <w:p w14:paraId="5A4E61EF" w14:textId="0D5352A9" w:rsidR="00073034" w:rsidRDefault="00073034" w:rsidP="00BB46F3">
      <w:pPr>
        <w:widowControl w:val="0"/>
        <w:numPr>
          <w:ilvl w:val="2"/>
          <w:numId w:val="2"/>
        </w:numPr>
        <w:contextualSpacing/>
        <w:rPr>
          <w:rFonts w:eastAsia="Georgia" w:cs="Georgia"/>
          <w:szCs w:val="24"/>
        </w:rPr>
      </w:pPr>
      <w:r>
        <w:rPr>
          <w:rFonts w:eastAsia="Georgia" w:cs="Georgia"/>
          <w:szCs w:val="24"/>
        </w:rPr>
        <w:t>Others</w:t>
      </w:r>
    </w:p>
    <w:p w14:paraId="5096DE5B" w14:textId="0AF42BBD" w:rsidR="00E94D33" w:rsidRDefault="00C235F5" w:rsidP="00E94D33">
      <w:pPr>
        <w:widowControl w:val="0"/>
        <w:numPr>
          <w:ilvl w:val="0"/>
          <w:numId w:val="2"/>
        </w:numPr>
        <w:contextualSpacing/>
        <w:rPr>
          <w:rFonts w:eastAsia="Georgia" w:cs="Georgia"/>
          <w:szCs w:val="24"/>
        </w:rPr>
      </w:pPr>
      <w:r>
        <w:rPr>
          <w:rFonts w:eastAsia="Georgia" w:cs="Georgia"/>
          <w:b/>
          <w:szCs w:val="24"/>
        </w:rPr>
        <w:t>Secretary’s report &amp; Executive Committee minutes discussion</w:t>
      </w:r>
    </w:p>
    <w:p w14:paraId="34B4F0C4" w14:textId="038EF9CD" w:rsidR="00F518D5" w:rsidRPr="00A76ACA" w:rsidRDefault="00F03CCD" w:rsidP="00BB46F3">
      <w:pPr>
        <w:widowControl w:val="0"/>
        <w:numPr>
          <w:ilvl w:val="0"/>
          <w:numId w:val="2"/>
        </w:numPr>
        <w:contextualSpacing/>
        <w:rPr>
          <w:rFonts w:eastAsia="Georgia" w:cs="Georgia"/>
          <w:b/>
          <w:szCs w:val="24"/>
        </w:rPr>
      </w:pPr>
      <w:r w:rsidRPr="00A76ACA">
        <w:rPr>
          <w:rFonts w:eastAsia="Georgia" w:cs="Georgia"/>
          <w:b/>
          <w:szCs w:val="24"/>
        </w:rPr>
        <w:t>Evaluation</w:t>
      </w:r>
      <w:r w:rsidR="00BB19A2" w:rsidRPr="00A76ACA">
        <w:rPr>
          <w:rFonts w:eastAsia="Georgia" w:cs="Georgia"/>
          <w:b/>
          <w:szCs w:val="24"/>
        </w:rPr>
        <w:t xml:space="preserve"> (one thing that worked and one thing that did not work)</w:t>
      </w:r>
      <w:r w:rsidRPr="00A76ACA">
        <w:rPr>
          <w:rFonts w:eastAsia="Georgia" w:cs="Georgia"/>
          <w:b/>
          <w:szCs w:val="24"/>
        </w:rPr>
        <w:t xml:space="preserve"> </w:t>
      </w:r>
    </w:p>
    <w:p w14:paraId="1C855D5B" w14:textId="77777777" w:rsidR="00F518D5" w:rsidRDefault="00F03CCD" w:rsidP="00BB46F3">
      <w:pPr>
        <w:widowControl w:val="0"/>
        <w:contextualSpacing/>
        <w:rPr>
          <w:rFonts w:eastAsia="Georgia" w:cs="Georgia"/>
          <w:szCs w:val="24"/>
        </w:rPr>
      </w:pPr>
      <w:r>
        <w:rPr>
          <w:rFonts w:eastAsia="Georgia" w:cs="Georgia"/>
          <w:szCs w:val="24"/>
        </w:rPr>
        <w:t xml:space="preserve"> </w:t>
      </w:r>
    </w:p>
    <w:p w14:paraId="502B82C8" w14:textId="77777777" w:rsidR="00F518D5" w:rsidRDefault="00F03CCD" w:rsidP="00BB46F3">
      <w:pPr>
        <w:widowControl w:val="0"/>
        <w:contextualSpacing/>
        <w:rPr>
          <w:rFonts w:eastAsia="Georgia" w:cs="Georgia"/>
          <w:b/>
          <w:szCs w:val="24"/>
        </w:rPr>
      </w:pPr>
      <w:r>
        <w:rPr>
          <w:rFonts w:eastAsia="Georgia" w:cs="Georgia"/>
          <w:b/>
          <w:szCs w:val="24"/>
        </w:rPr>
        <w:t>Standing Rules:</w:t>
      </w:r>
    </w:p>
    <w:p w14:paraId="3045223A" w14:textId="77777777" w:rsidR="00F518D5" w:rsidRDefault="00F03CCD" w:rsidP="00BB46F3">
      <w:pPr>
        <w:widowControl w:val="0"/>
        <w:contextualSpacing/>
        <w:rPr>
          <w:rFonts w:eastAsia="Georgia" w:cs="Georgia"/>
        </w:rPr>
      </w:pPr>
      <w:r>
        <w:rPr>
          <w:rFonts w:eastAsia="Georgia" w:cs="Georgia"/>
        </w:rPr>
        <w:t xml:space="preserve">Time Certain Adjournment: No later than 4:30 PM. </w:t>
      </w:r>
    </w:p>
    <w:p w14:paraId="673ED04D" w14:textId="77777777" w:rsidR="00F518D5" w:rsidRDefault="00F03CCD" w:rsidP="00BB46F3">
      <w:pPr>
        <w:widowControl w:val="0"/>
        <w:contextualSpacing/>
        <w:rPr>
          <w:rFonts w:eastAsia="Georgia" w:cs="Georgia"/>
        </w:rPr>
      </w:pPr>
      <w:r>
        <w:rPr>
          <w:rFonts w:eastAsia="Georgia" w:cs="Georgia"/>
        </w:rPr>
        <w:t>Extensions in ½ hour increments, require a 2/3 vote to extend.</w:t>
      </w:r>
    </w:p>
    <w:p w14:paraId="6FCA13E1" w14:textId="77777777" w:rsidR="00F518D5" w:rsidRDefault="00F03CCD" w:rsidP="00BB46F3">
      <w:pPr>
        <w:widowControl w:val="0"/>
        <w:contextualSpacing/>
        <w:rPr>
          <w:rFonts w:eastAsia="Georgia" w:cs="Georgia"/>
        </w:rPr>
      </w:pPr>
      <w:r>
        <w:rPr>
          <w:rFonts w:eastAsia="Georgia" w:cs="Georgia"/>
        </w:rPr>
        <w:t>Debate is limited to 3 speakers for and 3 speakers against the motion on the floor.</w:t>
      </w:r>
    </w:p>
    <w:p w14:paraId="36698CE2" w14:textId="77777777" w:rsidR="00F518D5" w:rsidRDefault="00F03CCD" w:rsidP="00BB46F3">
      <w:pPr>
        <w:widowControl w:val="0"/>
        <w:contextualSpacing/>
        <w:rPr>
          <w:rFonts w:eastAsia="Georgia" w:cs="Georgia"/>
        </w:rPr>
      </w:pPr>
      <w:r>
        <w:rPr>
          <w:rFonts w:eastAsia="Georgia" w:cs="Georgia"/>
        </w:rPr>
        <w:t>To amend or rescind 2/3 vote is required. Majority required for suspension.</w:t>
      </w:r>
    </w:p>
    <w:p w14:paraId="03A55531" w14:textId="7587F95A" w:rsidR="00F518D5" w:rsidRDefault="00F03CCD" w:rsidP="00BB46F3">
      <w:pPr>
        <w:widowControl w:val="0"/>
        <w:contextualSpacing/>
        <w:rPr>
          <w:rFonts w:eastAsia="Georgia" w:cs="Georgia"/>
          <w:szCs w:val="24"/>
        </w:rPr>
      </w:pPr>
      <w:r>
        <w:rPr>
          <w:rFonts w:eastAsia="Georgia" w:cs="Georgia"/>
          <w:szCs w:val="24"/>
        </w:rPr>
        <w:t xml:space="preserve"> </w:t>
      </w:r>
    </w:p>
    <w:p w14:paraId="78C1F138" w14:textId="77777777" w:rsidR="00F518D5" w:rsidRDefault="00F03CCD" w:rsidP="00BB46F3">
      <w:pPr>
        <w:widowControl w:val="0"/>
        <w:contextualSpacing/>
        <w:rPr>
          <w:rFonts w:eastAsia="Georgia" w:cs="Georgia"/>
          <w:b/>
          <w:szCs w:val="24"/>
        </w:rPr>
      </w:pPr>
      <w:r>
        <w:rPr>
          <w:rFonts w:eastAsia="Georgia" w:cs="Georgia"/>
          <w:b/>
          <w:szCs w:val="24"/>
        </w:rPr>
        <w:t>Consent Agenda:</w:t>
      </w:r>
    </w:p>
    <w:p w14:paraId="468E4C2B" w14:textId="239890F7" w:rsidR="00F518D5" w:rsidRDefault="00F03CCD" w:rsidP="00BB46F3">
      <w:pPr>
        <w:widowControl w:val="0"/>
        <w:numPr>
          <w:ilvl w:val="0"/>
          <w:numId w:val="1"/>
        </w:numPr>
        <w:contextualSpacing/>
        <w:rPr>
          <w:rFonts w:eastAsia="Georgia" w:cs="Georgia"/>
          <w:szCs w:val="24"/>
        </w:rPr>
      </w:pPr>
      <w:r>
        <w:rPr>
          <w:rFonts w:eastAsia="Georgia" w:cs="Georgia"/>
          <w:szCs w:val="24"/>
        </w:rPr>
        <w:t>Minutes</w:t>
      </w:r>
    </w:p>
    <w:p w14:paraId="5C0CD64D" w14:textId="77777777" w:rsidR="00F518D5" w:rsidRDefault="00F03CCD" w:rsidP="00BB46F3">
      <w:pPr>
        <w:widowControl w:val="0"/>
        <w:numPr>
          <w:ilvl w:val="0"/>
          <w:numId w:val="1"/>
        </w:numPr>
        <w:contextualSpacing/>
        <w:rPr>
          <w:rFonts w:eastAsia="Georgia" w:cs="Georgia"/>
        </w:rPr>
      </w:pPr>
      <w:r>
        <w:rPr>
          <w:rFonts w:eastAsia="Georgia" w:cs="Georgia"/>
          <w:szCs w:val="24"/>
        </w:rPr>
        <w:t>Reports</w:t>
      </w:r>
    </w:p>
    <w:p w14:paraId="73862927" w14:textId="7D0D287D" w:rsidR="00F518D5" w:rsidRDefault="00F03CCD" w:rsidP="00BB46F3">
      <w:pPr>
        <w:widowControl w:val="0"/>
        <w:numPr>
          <w:ilvl w:val="1"/>
          <w:numId w:val="1"/>
        </w:numPr>
        <w:contextualSpacing/>
        <w:rPr>
          <w:rFonts w:eastAsia="Georgia" w:cs="Georgia"/>
        </w:rPr>
      </w:pPr>
      <w:r>
        <w:rPr>
          <w:rFonts w:eastAsia="Georgia" w:cs="Georgia"/>
          <w:szCs w:val="24"/>
        </w:rPr>
        <w:t>President</w:t>
      </w:r>
    </w:p>
    <w:p w14:paraId="7CE5AD8F" w14:textId="7CD74302" w:rsidR="00F518D5" w:rsidRDefault="00F03CCD" w:rsidP="00BB46F3">
      <w:pPr>
        <w:widowControl w:val="0"/>
        <w:numPr>
          <w:ilvl w:val="1"/>
          <w:numId w:val="1"/>
        </w:numPr>
        <w:contextualSpacing/>
        <w:rPr>
          <w:rFonts w:eastAsia="Georgia" w:cs="Georgia"/>
        </w:rPr>
      </w:pPr>
      <w:r>
        <w:rPr>
          <w:rFonts w:eastAsia="Georgia" w:cs="Georgia"/>
          <w:szCs w:val="24"/>
        </w:rPr>
        <w:t>Vice President</w:t>
      </w:r>
    </w:p>
    <w:p w14:paraId="12403279" w14:textId="6932B0D0" w:rsidR="00F518D5" w:rsidRDefault="00F03CCD" w:rsidP="00BB46F3">
      <w:pPr>
        <w:widowControl w:val="0"/>
        <w:numPr>
          <w:ilvl w:val="1"/>
          <w:numId w:val="1"/>
        </w:numPr>
        <w:contextualSpacing/>
        <w:rPr>
          <w:rFonts w:eastAsia="Georgia" w:cs="Georgia"/>
        </w:rPr>
      </w:pPr>
      <w:r>
        <w:rPr>
          <w:rFonts w:eastAsia="Georgia" w:cs="Georgia"/>
          <w:szCs w:val="24"/>
        </w:rPr>
        <w:t>Treasurer</w:t>
      </w:r>
    </w:p>
    <w:p w14:paraId="43DD189C" w14:textId="398BB535" w:rsidR="00F518D5" w:rsidRDefault="00F03CCD" w:rsidP="00BB46F3">
      <w:pPr>
        <w:widowControl w:val="0"/>
        <w:numPr>
          <w:ilvl w:val="1"/>
          <w:numId w:val="1"/>
        </w:numPr>
        <w:contextualSpacing/>
        <w:rPr>
          <w:rFonts w:eastAsia="Georgia" w:cs="Georgia"/>
        </w:rPr>
      </w:pPr>
      <w:r>
        <w:rPr>
          <w:rFonts w:eastAsia="Georgia" w:cs="Georgia"/>
          <w:szCs w:val="24"/>
        </w:rPr>
        <w:t>Secretary</w:t>
      </w:r>
    </w:p>
    <w:p w14:paraId="1405EB8C" w14:textId="58B61CF6" w:rsidR="00F518D5" w:rsidRDefault="00F03CCD" w:rsidP="00BB46F3">
      <w:pPr>
        <w:widowControl w:val="0"/>
        <w:numPr>
          <w:ilvl w:val="1"/>
          <w:numId w:val="1"/>
        </w:numPr>
        <w:contextualSpacing/>
        <w:rPr>
          <w:rFonts w:eastAsia="Georgia" w:cs="Georgia"/>
        </w:rPr>
      </w:pPr>
      <w:r>
        <w:rPr>
          <w:rFonts w:eastAsia="Georgia" w:cs="Georgia"/>
          <w:szCs w:val="24"/>
        </w:rPr>
        <w:t>Political Council</w:t>
      </w:r>
    </w:p>
    <w:p w14:paraId="422A094A" w14:textId="5D81FDCE" w:rsidR="00F518D5" w:rsidRDefault="00F03CCD" w:rsidP="00BB46F3">
      <w:pPr>
        <w:widowControl w:val="0"/>
        <w:numPr>
          <w:ilvl w:val="1"/>
          <w:numId w:val="1"/>
        </w:numPr>
        <w:contextualSpacing/>
        <w:rPr>
          <w:rFonts w:eastAsia="Georgia" w:cs="Georgia"/>
        </w:rPr>
      </w:pPr>
      <w:r>
        <w:rPr>
          <w:rFonts w:eastAsia="Georgia" w:cs="Georgia"/>
          <w:szCs w:val="24"/>
        </w:rPr>
        <w:t>Organizing Council</w:t>
      </w:r>
    </w:p>
    <w:p w14:paraId="61B334E5" w14:textId="7F02CECF" w:rsidR="00F518D5" w:rsidRDefault="00F03CCD" w:rsidP="00BB46F3">
      <w:pPr>
        <w:widowControl w:val="0"/>
        <w:numPr>
          <w:ilvl w:val="1"/>
          <w:numId w:val="1"/>
        </w:numPr>
        <w:contextualSpacing/>
        <w:rPr>
          <w:rFonts w:eastAsia="Georgia" w:cs="Georgia"/>
        </w:rPr>
      </w:pPr>
      <w:r>
        <w:rPr>
          <w:rFonts w:eastAsia="Georgia" w:cs="Georgia"/>
          <w:szCs w:val="24"/>
        </w:rPr>
        <w:lastRenderedPageBreak/>
        <w:t xml:space="preserve">Meet and Confer – </w:t>
      </w:r>
      <w:r>
        <w:rPr>
          <w:rFonts w:eastAsia="Georgia" w:cs="Georgia"/>
          <w:i/>
          <w:szCs w:val="24"/>
        </w:rPr>
        <w:t xml:space="preserve">no </w:t>
      </w:r>
      <w:r w:rsidR="009D4AE8">
        <w:rPr>
          <w:rFonts w:eastAsia="Georgia" w:cs="Georgia"/>
          <w:i/>
          <w:szCs w:val="24"/>
        </w:rPr>
        <w:t>March</w:t>
      </w:r>
      <w:r>
        <w:rPr>
          <w:rFonts w:eastAsia="Georgia" w:cs="Georgia"/>
          <w:i/>
          <w:szCs w:val="24"/>
        </w:rPr>
        <w:t xml:space="preserve"> report yet</w:t>
      </w:r>
    </w:p>
    <w:p w14:paraId="33012D4D" w14:textId="5EF2AC03" w:rsidR="00F518D5" w:rsidRDefault="00F03CCD" w:rsidP="00BB46F3">
      <w:pPr>
        <w:widowControl w:val="0"/>
        <w:numPr>
          <w:ilvl w:val="1"/>
          <w:numId w:val="1"/>
        </w:numPr>
        <w:contextualSpacing/>
        <w:rPr>
          <w:rFonts w:eastAsia="Georgia" w:cs="Georgia"/>
        </w:rPr>
      </w:pPr>
      <w:r>
        <w:rPr>
          <w:rFonts w:eastAsia="Georgia" w:cs="Georgia"/>
          <w:szCs w:val="24"/>
        </w:rPr>
        <w:t>PAC</w:t>
      </w:r>
    </w:p>
    <w:p w14:paraId="4F33C354" w14:textId="77777777" w:rsidR="00F518D5" w:rsidRDefault="00F03CCD" w:rsidP="00BB46F3">
      <w:pPr>
        <w:widowControl w:val="0"/>
        <w:numPr>
          <w:ilvl w:val="1"/>
          <w:numId w:val="1"/>
        </w:numPr>
        <w:contextualSpacing/>
        <w:rPr>
          <w:rFonts w:eastAsia="Georgia" w:cs="Georgia"/>
        </w:rPr>
      </w:pPr>
      <w:r>
        <w:rPr>
          <w:rFonts w:eastAsia="Georgia" w:cs="Georgia"/>
          <w:szCs w:val="24"/>
        </w:rPr>
        <w:t>Regions</w:t>
      </w:r>
    </w:p>
    <w:p w14:paraId="0FD95DFC" w14:textId="31368A97" w:rsidR="00F518D5" w:rsidRDefault="00F03CCD" w:rsidP="00BB46F3">
      <w:pPr>
        <w:widowControl w:val="0"/>
        <w:numPr>
          <w:ilvl w:val="2"/>
          <w:numId w:val="1"/>
        </w:numPr>
        <w:contextualSpacing/>
        <w:rPr>
          <w:rFonts w:eastAsia="Georgia" w:cs="Georgia"/>
          <w:szCs w:val="24"/>
        </w:rPr>
      </w:pPr>
      <w:r>
        <w:rPr>
          <w:rFonts w:eastAsia="Georgia" w:cs="Georgia"/>
          <w:szCs w:val="24"/>
        </w:rPr>
        <w:t xml:space="preserve">Included </w:t>
      </w:r>
      <w:r w:rsidR="009D4AE8">
        <w:rPr>
          <w:rFonts w:eastAsia="Georgia" w:cs="Georgia"/>
          <w:szCs w:val="24"/>
        </w:rPr>
        <w:t>–</w:t>
      </w:r>
      <w:r>
        <w:rPr>
          <w:rFonts w:eastAsia="Georgia" w:cs="Georgia"/>
          <w:szCs w:val="24"/>
        </w:rPr>
        <w:t xml:space="preserve"> </w:t>
      </w:r>
      <w:r w:rsidR="00882EAB">
        <w:rPr>
          <w:rFonts w:eastAsia="Georgia" w:cs="Georgia"/>
          <w:szCs w:val="24"/>
        </w:rPr>
        <w:t xml:space="preserve">Regions </w:t>
      </w:r>
      <w:r w:rsidR="00EE4AE8">
        <w:rPr>
          <w:rFonts w:eastAsia="Georgia" w:cs="Georgia"/>
          <w:szCs w:val="24"/>
        </w:rPr>
        <w:t xml:space="preserve">3, </w:t>
      </w:r>
      <w:r w:rsidR="00BB46F3">
        <w:rPr>
          <w:rFonts w:eastAsia="Georgia" w:cs="Georgia"/>
          <w:szCs w:val="24"/>
        </w:rPr>
        <w:t>4, 5,</w:t>
      </w:r>
      <w:r w:rsidR="00BB46F3" w:rsidRPr="00BB46F3">
        <w:rPr>
          <w:rFonts w:eastAsia="Georgia" w:cs="Georgia"/>
          <w:szCs w:val="24"/>
        </w:rPr>
        <w:t xml:space="preserve"> </w:t>
      </w:r>
      <w:r w:rsidR="00FD697D">
        <w:rPr>
          <w:rFonts w:eastAsia="Georgia" w:cs="Georgia"/>
          <w:szCs w:val="24"/>
        </w:rPr>
        <w:t xml:space="preserve">6, </w:t>
      </w:r>
      <w:r w:rsidR="00EE4AE8">
        <w:rPr>
          <w:rFonts w:eastAsia="Georgia" w:cs="Georgia"/>
          <w:szCs w:val="24"/>
        </w:rPr>
        <w:t xml:space="preserve">8, 15, 16, </w:t>
      </w:r>
      <w:r w:rsidR="00BB46F3">
        <w:rPr>
          <w:rFonts w:eastAsia="Georgia" w:cs="Georgia"/>
          <w:szCs w:val="24"/>
        </w:rPr>
        <w:t>21</w:t>
      </w:r>
    </w:p>
    <w:p w14:paraId="20F758AD" w14:textId="40385315" w:rsidR="00F518D5" w:rsidRDefault="00F03CCD" w:rsidP="00BB46F3">
      <w:pPr>
        <w:widowControl w:val="0"/>
        <w:numPr>
          <w:ilvl w:val="2"/>
          <w:numId w:val="1"/>
        </w:numPr>
        <w:contextualSpacing/>
        <w:rPr>
          <w:rFonts w:eastAsia="Georgia" w:cs="Georgia"/>
          <w:szCs w:val="24"/>
        </w:rPr>
      </w:pPr>
      <w:r>
        <w:rPr>
          <w:rFonts w:eastAsia="Georgia" w:cs="Georgia"/>
          <w:szCs w:val="24"/>
        </w:rPr>
        <w:t xml:space="preserve">Missing </w:t>
      </w:r>
      <w:r w:rsidR="009D4AE8">
        <w:rPr>
          <w:rFonts w:eastAsia="Georgia" w:cs="Georgia"/>
          <w:szCs w:val="24"/>
        </w:rPr>
        <w:t>–</w:t>
      </w:r>
      <w:r>
        <w:rPr>
          <w:rFonts w:eastAsia="Georgia" w:cs="Georgia"/>
          <w:szCs w:val="24"/>
        </w:rPr>
        <w:t xml:space="preserve"> Regions </w:t>
      </w:r>
      <w:r w:rsidR="009D4AE8">
        <w:rPr>
          <w:rFonts w:eastAsia="Georgia" w:cs="Georgia"/>
          <w:szCs w:val="24"/>
        </w:rPr>
        <w:t xml:space="preserve">1, </w:t>
      </w:r>
      <w:r>
        <w:rPr>
          <w:rFonts w:eastAsia="Georgia" w:cs="Georgia"/>
          <w:szCs w:val="24"/>
        </w:rPr>
        <w:t xml:space="preserve">2, 7, 9, 10, 11, 12, 13, 14, 17, 18, 19, </w:t>
      </w:r>
      <w:r w:rsidR="009D4AE8">
        <w:rPr>
          <w:rFonts w:eastAsia="Georgia" w:cs="Georgia"/>
          <w:szCs w:val="24"/>
        </w:rPr>
        <w:t>20</w:t>
      </w:r>
    </w:p>
    <w:p w14:paraId="257ECB3D" w14:textId="0ABBAD57" w:rsidR="00F31A4A" w:rsidRPr="00FD697D" w:rsidRDefault="00F31A4A" w:rsidP="00BB46F3">
      <w:pPr>
        <w:widowControl w:val="0"/>
        <w:numPr>
          <w:ilvl w:val="1"/>
          <w:numId w:val="1"/>
        </w:numPr>
        <w:contextualSpacing/>
        <w:rPr>
          <w:rFonts w:eastAsia="Georgia" w:cs="Georgia"/>
          <w:szCs w:val="24"/>
        </w:rPr>
      </w:pPr>
      <w:r w:rsidRPr="00FD697D">
        <w:rPr>
          <w:rFonts w:eastAsia="Georgia" w:cs="Georgia"/>
          <w:szCs w:val="24"/>
        </w:rPr>
        <w:t>Subgroups</w:t>
      </w:r>
    </w:p>
    <w:p w14:paraId="5CF5A272" w14:textId="257F7A99" w:rsidR="00F31A4A" w:rsidRPr="00FD697D" w:rsidRDefault="00F31A4A" w:rsidP="00BB46F3">
      <w:pPr>
        <w:widowControl w:val="0"/>
        <w:numPr>
          <w:ilvl w:val="2"/>
          <w:numId w:val="1"/>
        </w:numPr>
        <w:contextualSpacing/>
        <w:rPr>
          <w:rFonts w:eastAsia="Georgia" w:cs="Georgia"/>
          <w:szCs w:val="24"/>
        </w:rPr>
      </w:pPr>
      <w:r w:rsidRPr="00FD697D">
        <w:rPr>
          <w:rFonts w:eastAsia="Georgia" w:cs="Georgia"/>
          <w:szCs w:val="24"/>
        </w:rPr>
        <w:t>Technology Advisory Taskforce</w:t>
      </w:r>
      <w:r w:rsidR="00EE4AE8" w:rsidRPr="00FD697D">
        <w:rPr>
          <w:rFonts w:eastAsia="Georgia" w:cs="Georgia"/>
          <w:szCs w:val="24"/>
        </w:rPr>
        <w:t xml:space="preserve"> report</w:t>
      </w:r>
    </w:p>
    <w:p w14:paraId="268F057E" w14:textId="168BE6BF" w:rsidR="00EE4AE8" w:rsidRDefault="00EE4AE8" w:rsidP="00BB46F3">
      <w:pPr>
        <w:widowControl w:val="0"/>
        <w:numPr>
          <w:ilvl w:val="2"/>
          <w:numId w:val="1"/>
        </w:numPr>
        <w:contextualSpacing/>
        <w:rPr>
          <w:rFonts w:eastAsia="Georgia" w:cs="Georgia"/>
          <w:szCs w:val="24"/>
        </w:rPr>
      </w:pPr>
      <w:r w:rsidRPr="00FD697D">
        <w:rPr>
          <w:rFonts w:eastAsia="Georgia" w:cs="Georgia"/>
          <w:szCs w:val="24"/>
        </w:rPr>
        <w:t>Board-approved proposal October 2020</w:t>
      </w:r>
    </w:p>
    <w:p w14:paraId="101FE835" w14:textId="1675FC04" w:rsidR="008B77D8" w:rsidRPr="00FD697D" w:rsidRDefault="008B77D8" w:rsidP="00BB46F3">
      <w:pPr>
        <w:widowControl w:val="0"/>
        <w:numPr>
          <w:ilvl w:val="2"/>
          <w:numId w:val="1"/>
        </w:numPr>
        <w:contextualSpacing/>
        <w:rPr>
          <w:rFonts w:eastAsia="Georgia" w:cs="Georgia"/>
          <w:szCs w:val="24"/>
        </w:rPr>
      </w:pPr>
      <w:r>
        <w:rPr>
          <w:rFonts w:eastAsia="Georgia" w:cs="Georgia"/>
          <w:szCs w:val="24"/>
        </w:rPr>
        <w:t>Governance Workgroup</w:t>
      </w:r>
    </w:p>
    <w:p w14:paraId="4C11AD4E" w14:textId="481C9FCC" w:rsidR="00F518D5" w:rsidRPr="00FD697D" w:rsidRDefault="00F03CCD" w:rsidP="00BB46F3">
      <w:pPr>
        <w:widowControl w:val="0"/>
        <w:numPr>
          <w:ilvl w:val="0"/>
          <w:numId w:val="1"/>
        </w:numPr>
        <w:contextualSpacing/>
        <w:rPr>
          <w:rFonts w:eastAsia="Georgia" w:cs="Georgia"/>
          <w:szCs w:val="24"/>
        </w:rPr>
      </w:pPr>
      <w:r w:rsidRPr="00FD697D">
        <w:rPr>
          <w:rFonts w:eastAsia="Georgia" w:cs="Georgia"/>
          <w:szCs w:val="24"/>
        </w:rPr>
        <w:t>Staff materials</w:t>
      </w:r>
    </w:p>
    <w:p w14:paraId="0D2B2B0E" w14:textId="334A287A" w:rsidR="00F31A4A" w:rsidRPr="00FD697D" w:rsidRDefault="00F31A4A" w:rsidP="00BB46F3">
      <w:pPr>
        <w:widowControl w:val="0"/>
        <w:numPr>
          <w:ilvl w:val="1"/>
          <w:numId w:val="1"/>
        </w:numPr>
        <w:contextualSpacing/>
        <w:rPr>
          <w:rFonts w:eastAsia="Georgia" w:cs="Georgia"/>
          <w:szCs w:val="24"/>
        </w:rPr>
      </w:pPr>
      <w:r w:rsidRPr="00FD697D">
        <w:rPr>
          <w:rFonts w:eastAsia="Georgia" w:cs="Georgia"/>
          <w:szCs w:val="24"/>
        </w:rPr>
        <w:t>BOD Report March 4 2021</w:t>
      </w:r>
    </w:p>
    <w:p w14:paraId="3EFFAC68" w14:textId="20513D31" w:rsidR="00F31A4A" w:rsidRPr="00FD697D" w:rsidRDefault="00F31A4A" w:rsidP="00BB46F3">
      <w:pPr>
        <w:widowControl w:val="0"/>
        <w:numPr>
          <w:ilvl w:val="1"/>
          <w:numId w:val="1"/>
        </w:numPr>
        <w:contextualSpacing/>
        <w:rPr>
          <w:rFonts w:eastAsia="Georgia" w:cs="Georgia"/>
          <w:szCs w:val="24"/>
        </w:rPr>
      </w:pPr>
      <w:r w:rsidRPr="00FD697D">
        <w:rPr>
          <w:rFonts w:eastAsia="Georgia" w:cs="Georgia"/>
          <w:szCs w:val="24"/>
        </w:rPr>
        <w:t>Grievance report 2021-03-07</w:t>
      </w:r>
    </w:p>
    <w:p w14:paraId="67A55099" w14:textId="4464A439" w:rsidR="00F31A4A" w:rsidRPr="00FD697D" w:rsidRDefault="00F31A4A" w:rsidP="00BB46F3">
      <w:pPr>
        <w:widowControl w:val="0"/>
        <w:numPr>
          <w:ilvl w:val="1"/>
          <w:numId w:val="1"/>
        </w:numPr>
        <w:contextualSpacing/>
        <w:rPr>
          <w:rFonts w:eastAsia="Georgia" w:cs="Georgia"/>
          <w:szCs w:val="24"/>
        </w:rPr>
      </w:pPr>
      <w:r w:rsidRPr="00FD697D">
        <w:rPr>
          <w:rFonts w:eastAsia="Georgia" w:cs="Georgia"/>
          <w:szCs w:val="24"/>
        </w:rPr>
        <w:t>MAPE Comms Resources list</w:t>
      </w:r>
    </w:p>
    <w:p w14:paraId="63FD07C1" w14:textId="3EC155DF" w:rsidR="00F31A4A" w:rsidRPr="00FD697D" w:rsidRDefault="00F31A4A" w:rsidP="00BB46F3">
      <w:pPr>
        <w:widowControl w:val="0"/>
        <w:numPr>
          <w:ilvl w:val="1"/>
          <w:numId w:val="1"/>
        </w:numPr>
        <w:contextualSpacing/>
        <w:rPr>
          <w:rFonts w:eastAsia="Georgia" w:cs="Georgia"/>
          <w:szCs w:val="24"/>
        </w:rPr>
      </w:pPr>
      <w:r w:rsidRPr="00FD697D">
        <w:rPr>
          <w:rFonts w:eastAsia="Georgia" w:cs="Georgia"/>
          <w:szCs w:val="24"/>
        </w:rPr>
        <w:t>MAPE Financial report 2-28-21</w:t>
      </w:r>
    </w:p>
    <w:p w14:paraId="1A0819F1" w14:textId="360828DC" w:rsidR="00F31A4A" w:rsidRPr="00FD697D" w:rsidRDefault="00F31A4A" w:rsidP="00BB46F3">
      <w:pPr>
        <w:widowControl w:val="0"/>
        <w:numPr>
          <w:ilvl w:val="1"/>
          <w:numId w:val="1"/>
        </w:numPr>
        <w:contextualSpacing/>
        <w:rPr>
          <w:rFonts w:eastAsia="Georgia" w:cs="Georgia"/>
          <w:szCs w:val="24"/>
        </w:rPr>
      </w:pPr>
      <w:r w:rsidRPr="00FD697D">
        <w:rPr>
          <w:rFonts w:eastAsia="Georgia" w:cs="Georgia"/>
          <w:szCs w:val="24"/>
        </w:rPr>
        <w:t>Member Percentages Year-To-Year Comparison 2021-03-07</w:t>
      </w:r>
    </w:p>
    <w:p w14:paraId="72145FE7" w14:textId="5CA58D07" w:rsidR="00F31A4A" w:rsidRPr="00FD697D" w:rsidRDefault="00F31A4A" w:rsidP="00BB46F3">
      <w:pPr>
        <w:widowControl w:val="0"/>
        <w:numPr>
          <w:ilvl w:val="1"/>
          <w:numId w:val="1"/>
        </w:numPr>
        <w:contextualSpacing/>
        <w:rPr>
          <w:rFonts w:eastAsia="Georgia" w:cs="Georgia"/>
          <w:szCs w:val="24"/>
        </w:rPr>
      </w:pPr>
      <w:r w:rsidRPr="00FD697D">
        <w:rPr>
          <w:rFonts w:eastAsia="Georgia" w:cs="Georgia"/>
          <w:szCs w:val="24"/>
        </w:rPr>
        <w:t>New Members Report 2021-03-07 February 2021</w:t>
      </w:r>
    </w:p>
    <w:p w14:paraId="5D32559D" w14:textId="0A288317" w:rsidR="00F518D5" w:rsidRPr="00FD697D" w:rsidRDefault="00BB46F3" w:rsidP="00BB46F3">
      <w:pPr>
        <w:widowControl w:val="0"/>
        <w:numPr>
          <w:ilvl w:val="1"/>
          <w:numId w:val="1"/>
        </w:numPr>
        <w:contextualSpacing/>
        <w:rPr>
          <w:rFonts w:eastAsia="Georgia" w:cs="Georgia"/>
          <w:szCs w:val="24"/>
        </w:rPr>
      </w:pPr>
      <w:r w:rsidRPr="00FD697D">
        <w:rPr>
          <w:rFonts w:eastAsia="Georgia" w:cs="Georgia"/>
          <w:szCs w:val="24"/>
        </w:rPr>
        <w:t>MAPE staff 401k</w:t>
      </w:r>
    </w:p>
    <w:p w14:paraId="4F39B81C" w14:textId="15475728" w:rsidR="00BB46F3" w:rsidRPr="00FD697D" w:rsidRDefault="00BB46F3" w:rsidP="00BB46F3">
      <w:pPr>
        <w:widowControl w:val="0"/>
        <w:numPr>
          <w:ilvl w:val="2"/>
          <w:numId w:val="1"/>
        </w:numPr>
        <w:contextualSpacing/>
        <w:rPr>
          <w:rFonts w:eastAsia="Georgia" w:cs="Georgia"/>
          <w:szCs w:val="24"/>
        </w:rPr>
      </w:pPr>
      <w:r w:rsidRPr="00FD697D">
        <w:rPr>
          <w:rFonts w:eastAsia="Georgia" w:cs="Georgia"/>
          <w:szCs w:val="24"/>
        </w:rPr>
        <w:t>Reinstatement Materials</w:t>
      </w:r>
    </w:p>
    <w:p w14:paraId="019840C9" w14:textId="03A39F26" w:rsidR="00BB46F3" w:rsidRPr="00FD697D" w:rsidRDefault="00BB46F3" w:rsidP="00BB46F3">
      <w:pPr>
        <w:widowControl w:val="0"/>
        <w:numPr>
          <w:ilvl w:val="2"/>
          <w:numId w:val="1"/>
        </w:numPr>
        <w:contextualSpacing/>
        <w:rPr>
          <w:rFonts w:eastAsia="Georgia" w:cs="Georgia"/>
          <w:szCs w:val="24"/>
        </w:rPr>
      </w:pPr>
      <w:r w:rsidRPr="00FD697D">
        <w:rPr>
          <w:rFonts w:eastAsia="Georgia" w:cs="Georgia"/>
          <w:szCs w:val="24"/>
        </w:rPr>
        <w:t>Instructions and Signature Pages</w:t>
      </w:r>
    </w:p>
    <w:sectPr w:rsidR="00BB46F3" w:rsidRPr="00FD697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9B1D1" w14:textId="77777777" w:rsidR="007F0F76" w:rsidRDefault="007F0F76" w:rsidP="002809F3">
      <w:pPr>
        <w:spacing w:line="240" w:lineRule="auto"/>
      </w:pPr>
      <w:r>
        <w:separator/>
      </w:r>
    </w:p>
  </w:endnote>
  <w:endnote w:type="continuationSeparator" w:id="0">
    <w:p w14:paraId="000C4A43" w14:textId="77777777" w:rsidR="007F0F76" w:rsidRDefault="007F0F76" w:rsidP="00280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10A5C" w14:textId="77777777" w:rsidR="002809F3" w:rsidRDefault="002809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70C0D" w14:textId="77777777" w:rsidR="002809F3" w:rsidRDefault="002809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F8E7D" w14:textId="77777777" w:rsidR="002809F3" w:rsidRDefault="00280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286E7" w14:textId="77777777" w:rsidR="007F0F76" w:rsidRDefault="007F0F76" w:rsidP="002809F3">
      <w:pPr>
        <w:spacing w:line="240" w:lineRule="auto"/>
      </w:pPr>
      <w:r>
        <w:separator/>
      </w:r>
    </w:p>
  </w:footnote>
  <w:footnote w:type="continuationSeparator" w:id="0">
    <w:p w14:paraId="79664DD9" w14:textId="77777777" w:rsidR="007F0F76" w:rsidRDefault="007F0F76" w:rsidP="00280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51688" w14:textId="387F30DB" w:rsidR="002809F3" w:rsidRDefault="002809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C19E4" w14:textId="02821B8D" w:rsidR="002809F3" w:rsidRDefault="002809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BBD3F" w14:textId="693F3272" w:rsidR="002809F3" w:rsidRDefault="002809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50DD"/>
    <w:multiLevelType w:val="multilevel"/>
    <w:tmpl w:val="E9D2AF0C"/>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760C0EC5"/>
    <w:multiLevelType w:val="multilevel"/>
    <w:tmpl w:val="806E8790"/>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D5"/>
    <w:rsid w:val="00007D54"/>
    <w:rsid w:val="00013970"/>
    <w:rsid w:val="0002032E"/>
    <w:rsid w:val="00020395"/>
    <w:rsid w:val="00067FCD"/>
    <w:rsid w:val="00073034"/>
    <w:rsid w:val="000B1CE3"/>
    <w:rsid w:val="000C0DF6"/>
    <w:rsid w:val="000D1C34"/>
    <w:rsid w:val="000F41C4"/>
    <w:rsid w:val="001B1775"/>
    <w:rsid w:val="00277F19"/>
    <w:rsid w:val="002809F3"/>
    <w:rsid w:val="002B4F2F"/>
    <w:rsid w:val="002D0E07"/>
    <w:rsid w:val="00324637"/>
    <w:rsid w:val="0034403A"/>
    <w:rsid w:val="00373B00"/>
    <w:rsid w:val="003C26AD"/>
    <w:rsid w:val="003E1D91"/>
    <w:rsid w:val="003F579D"/>
    <w:rsid w:val="00453737"/>
    <w:rsid w:val="00494573"/>
    <w:rsid w:val="00532DD3"/>
    <w:rsid w:val="005D707E"/>
    <w:rsid w:val="006037B0"/>
    <w:rsid w:val="00613B08"/>
    <w:rsid w:val="00632F0D"/>
    <w:rsid w:val="006355E6"/>
    <w:rsid w:val="006728A7"/>
    <w:rsid w:val="00677EBD"/>
    <w:rsid w:val="0074638B"/>
    <w:rsid w:val="00751839"/>
    <w:rsid w:val="007E1466"/>
    <w:rsid w:val="007F0F76"/>
    <w:rsid w:val="008049D6"/>
    <w:rsid w:val="0080594A"/>
    <w:rsid w:val="00821C1E"/>
    <w:rsid w:val="0083373D"/>
    <w:rsid w:val="0084211C"/>
    <w:rsid w:val="00865861"/>
    <w:rsid w:val="00882EAB"/>
    <w:rsid w:val="008934E3"/>
    <w:rsid w:val="0089614F"/>
    <w:rsid w:val="008B77D8"/>
    <w:rsid w:val="009338F7"/>
    <w:rsid w:val="009453AE"/>
    <w:rsid w:val="0096722F"/>
    <w:rsid w:val="009D4AE8"/>
    <w:rsid w:val="009E644B"/>
    <w:rsid w:val="00A66D2F"/>
    <w:rsid w:val="00A76ACA"/>
    <w:rsid w:val="00A7704B"/>
    <w:rsid w:val="00AD620A"/>
    <w:rsid w:val="00AE66A8"/>
    <w:rsid w:val="00AF3954"/>
    <w:rsid w:val="00B862CA"/>
    <w:rsid w:val="00BA6DF2"/>
    <w:rsid w:val="00BB19A2"/>
    <w:rsid w:val="00BB46F3"/>
    <w:rsid w:val="00C235F5"/>
    <w:rsid w:val="00C70F33"/>
    <w:rsid w:val="00C75110"/>
    <w:rsid w:val="00C83C22"/>
    <w:rsid w:val="00C8623C"/>
    <w:rsid w:val="00CC3E29"/>
    <w:rsid w:val="00D1655F"/>
    <w:rsid w:val="00DB5F23"/>
    <w:rsid w:val="00DD237F"/>
    <w:rsid w:val="00E1308A"/>
    <w:rsid w:val="00E41E37"/>
    <w:rsid w:val="00E4777C"/>
    <w:rsid w:val="00E87945"/>
    <w:rsid w:val="00E94D33"/>
    <w:rsid w:val="00EA2698"/>
    <w:rsid w:val="00EE4AE8"/>
    <w:rsid w:val="00F03CCD"/>
    <w:rsid w:val="00F31A4A"/>
    <w:rsid w:val="00F518D5"/>
    <w:rsid w:val="00F90B5B"/>
    <w:rsid w:val="00FD6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61BA7"/>
  <w15:docId w15:val="{72CB2F77-BC91-C94D-8469-817EDBBC0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0F33"/>
    <w:rPr>
      <w:rFonts w:ascii="Georgia" w:hAnsi="Georgia"/>
      <w:sz w:val="24"/>
    </w:rPr>
  </w:style>
  <w:style w:type="paragraph" w:styleId="Heading1">
    <w:name w:val="heading 1"/>
    <w:basedOn w:val="Normal"/>
    <w:next w:val="Normal"/>
    <w:uiPriority w:val="9"/>
    <w:qFormat/>
    <w:rsid w:val="00BA6DF2"/>
    <w:pPr>
      <w:keepNext/>
      <w:keepLines/>
      <w:spacing w:before="400"/>
      <w:outlineLvl w:val="0"/>
    </w:pPr>
    <w:rPr>
      <w:b/>
      <w:sz w:val="32"/>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4403A"/>
    <w:rPr>
      <w:color w:val="0000FF" w:themeColor="hyperlink"/>
      <w:u w:val="single"/>
    </w:rPr>
  </w:style>
  <w:style w:type="character" w:styleId="UnresolvedMention">
    <w:name w:val="Unresolved Mention"/>
    <w:basedOn w:val="DefaultParagraphFont"/>
    <w:uiPriority w:val="99"/>
    <w:semiHidden/>
    <w:unhideWhenUsed/>
    <w:rsid w:val="0034403A"/>
    <w:rPr>
      <w:color w:val="605E5C"/>
      <w:shd w:val="clear" w:color="auto" w:fill="E1DFDD"/>
    </w:rPr>
  </w:style>
  <w:style w:type="paragraph" w:styleId="Header">
    <w:name w:val="header"/>
    <w:basedOn w:val="Normal"/>
    <w:link w:val="HeaderChar"/>
    <w:uiPriority w:val="99"/>
    <w:unhideWhenUsed/>
    <w:rsid w:val="002809F3"/>
    <w:pPr>
      <w:tabs>
        <w:tab w:val="center" w:pos="4680"/>
        <w:tab w:val="right" w:pos="9360"/>
      </w:tabs>
      <w:spacing w:line="240" w:lineRule="auto"/>
    </w:pPr>
  </w:style>
  <w:style w:type="character" w:customStyle="1" w:styleId="HeaderChar">
    <w:name w:val="Header Char"/>
    <w:basedOn w:val="DefaultParagraphFont"/>
    <w:link w:val="Header"/>
    <w:uiPriority w:val="99"/>
    <w:rsid w:val="002809F3"/>
    <w:rPr>
      <w:rFonts w:ascii="Georgia" w:hAnsi="Georgia"/>
      <w:sz w:val="24"/>
    </w:rPr>
  </w:style>
  <w:style w:type="paragraph" w:styleId="Footer">
    <w:name w:val="footer"/>
    <w:basedOn w:val="Normal"/>
    <w:link w:val="FooterChar"/>
    <w:uiPriority w:val="99"/>
    <w:unhideWhenUsed/>
    <w:rsid w:val="002809F3"/>
    <w:pPr>
      <w:tabs>
        <w:tab w:val="center" w:pos="4680"/>
        <w:tab w:val="right" w:pos="9360"/>
      </w:tabs>
      <w:spacing w:line="240" w:lineRule="auto"/>
    </w:pPr>
  </w:style>
  <w:style w:type="character" w:customStyle="1" w:styleId="FooterChar">
    <w:name w:val="Footer Char"/>
    <w:basedOn w:val="DefaultParagraphFont"/>
    <w:link w:val="Footer"/>
    <w:uiPriority w:val="99"/>
    <w:rsid w:val="002809F3"/>
    <w:rPr>
      <w:rFonts w:ascii="Georgia" w:hAnsi="Georg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709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esertwaters.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Butcher MAPE</dc:creator>
  <cp:lastModifiedBy>Lynn Butcher MAPE</cp:lastModifiedBy>
  <cp:revision>3</cp:revision>
  <dcterms:created xsi:type="dcterms:W3CDTF">2021-04-09T10:20:00Z</dcterms:created>
  <dcterms:modified xsi:type="dcterms:W3CDTF">2021-08-13T14:05:00Z</dcterms:modified>
</cp:coreProperties>
</file>