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40FD0" w14:textId="77777777" w:rsidR="006C1412" w:rsidRPr="003F77FD" w:rsidRDefault="006C1412" w:rsidP="00F0573F">
      <w:pPr>
        <w:pStyle w:val="NoSpacing"/>
        <w:contextualSpacing/>
        <w:jc w:val="center"/>
        <w:rPr>
          <w:rFonts w:ascii="Georgia" w:eastAsia="Times New Roman" w:hAnsi="Georgia" w:cs="Tahoma"/>
          <w:color w:val="000000"/>
          <w:sz w:val="36"/>
          <w:szCs w:val="36"/>
        </w:rPr>
      </w:pPr>
      <w:bookmarkStart w:id="0" w:name="_Hlk484699207"/>
      <w:bookmarkStart w:id="1" w:name="_GoBack"/>
      <w:bookmarkEnd w:id="0"/>
      <w:bookmarkEnd w:id="1"/>
      <w:r w:rsidRPr="003F77FD">
        <w:rPr>
          <w:rFonts w:ascii="Georgia" w:hAnsi="Georgia"/>
          <w:noProof/>
        </w:rPr>
        <w:drawing>
          <wp:inline distT="0" distB="0" distL="0" distR="0" wp14:anchorId="74B66D6E" wp14:editId="1591116B">
            <wp:extent cx="1725010" cy="962025"/>
            <wp:effectExtent l="0" t="0" r="8890" b="0"/>
            <wp:docPr id="1" name="Picture 1" descr="MAPE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Elogo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272" cy="963286"/>
                    </a:xfrm>
                    <a:prstGeom prst="rect">
                      <a:avLst/>
                    </a:prstGeom>
                    <a:noFill/>
                    <a:ln>
                      <a:noFill/>
                    </a:ln>
                  </pic:spPr>
                </pic:pic>
              </a:graphicData>
            </a:graphic>
          </wp:inline>
        </w:drawing>
      </w:r>
    </w:p>
    <w:p w14:paraId="640F79C0" w14:textId="77777777" w:rsidR="006C1412" w:rsidRPr="003F77FD" w:rsidRDefault="006C1412" w:rsidP="00F0573F">
      <w:pPr>
        <w:spacing w:after="0" w:line="240" w:lineRule="auto"/>
        <w:contextualSpacing/>
        <w:jc w:val="center"/>
        <w:rPr>
          <w:rFonts w:ascii="Georgia" w:eastAsia="Times New Roman" w:hAnsi="Georgia" w:cs="Tahoma"/>
          <w:b/>
          <w:color w:val="000000"/>
          <w:sz w:val="24"/>
          <w:szCs w:val="36"/>
        </w:rPr>
      </w:pPr>
    </w:p>
    <w:p w14:paraId="40BE96C3" w14:textId="21582280" w:rsidR="006C1412" w:rsidRPr="003F77FD" w:rsidRDefault="006C1412" w:rsidP="00F0573F">
      <w:pPr>
        <w:spacing w:after="0" w:line="240" w:lineRule="auto"/>
        <w:contextualSpacing/>
        <w:jc w:val="center"/>
        <w:rPr>
          <w:rFonts w:ascii="Georgia" w:eastAsia="Times New Roman" w:hAnsi="Georgia" w:cs="Tahoma"/>
          <w:b/>
          <w:color w:val="000000"/>
          <w:sz w:val="36"/>
          <w:szCs w:val="36"/>
        </w:rPr>
      </w:pPr>
      <w:r w:rsidRPr="003F77FD">
        <w:rPr>
          <w:rFonts w:ascii="Georgia" w:eastAsia="Times New Roman" w:hAnsi="Georgia" w:cs="Tahoma"/>
          <w:b/>
          <w:color w:val="000000"/>
          <w:sz w:val="36"/>
          <w:szCs w:val="36"/>
        </w:rPr>
        <w:t xml:space="preserve">BOARD OF DIRECTORS </w:t>
      </w:r>
      <w:r w:rsidR="00A07FE5">
        <w:rPr>
          <w:rFonts w:ascii="Georgia" w:eastAsia="Times New Roman" w:hAnsi="Georgia" w:cs="Tahoma"/>
          <w:b/>
          <w:color w:val="000000"/>
          <w:sz w:val="36"/>
          <w:szCs w:val="36"/>
        </w:rPr>
        <w:t>MINUTES</w:t>
      </w:r>
    </w:p>
    <w:p w14:paraId="6AAA92C6" w14:textId="3FD81085" w:rsidR="006C1412" w:rsidRDefault="00955A7E" w:rsidP="00F0573F">
      <w:pPr>
        <w:keepNext/>
        <w:spacing w:after="0" w:line="240" w:lineRule="auto"/>
        <w:contextualSpacing/>
        <w:jc w:val="center"/>
        <w:outlineLvl w:val="7"/>
        <w:rPr>
          <w:rFonts w:ascii="Georgia" w:eastAsia="Times New Roman" w:hAnsi="Georgia" w:cs="Tahoma"/>
          <w:b/>
          <w:color w:val="000000"/>
          <w:sz w:val="28"/>
          <w:szCs w:val="20"/>
        </w:rPr>
      </w:pPr>
      <w:r>
        <w:rPr>
          <w:rFonts w:ascii="Georgia" w:eastAsia="Times New Roman" w:hAnsi="Georgia" w:cs="Tahoma"/>
          <w:b/>
          <w:color w:val="000000"/>
          <w:sz w:val="28"/>
          <w:szCs w:val="20"/>
        </w:rPr>
        <w:t>August</w:t>
      </w:r>
      <w:r w:rsidR="006C1412">
        <w:rPr>
          <w:rFonts w:ascii="Georgia" w:eastAsia="Times New Roman" w:hAnsi="Georgia" w:cs="Tahoma"/>
          <w:b/>
          <w:color w:val="000000"/>
          <w:sz w:val="28"/>
          <w:szCs w:val="20"/>
        </w:rPr>
        <w:t xml:space="preserve"> </w:t>
      </w:r>
      <w:r>
        <w:rPr>
          <w:rFonts w:ascii="Georgia" w:eastAsia="Times New Roman" w:hAnsi="Georgia" w:cs="Tahoma"/>
          <w:b/>
          <w:color w:val="000000"/>
          <w:sz w:val="28"/>
          <w:szCs w:val="20"/>
        </w:rPr>
        <w:t>21</w:t>
      </w:r>
      <w:r w:rsidR="006C1412">
        <w:rPr>
          <w:rFonts w:ascii="Georgia" w:eastAsia="Times New Roman" w:hAnsi="Georgia" w:cs="Tahoma"/>
          <w:b/>
          <w:color w:val="000000"/>
          <w:sz w:val="28"/>
          <w:szCs w:val="20"/>
        </w:rPr>
        <w:t>, 2020</w:t>
      </w:r>
    </w:p>
    <w:p w14:paraId="76ED8DB3" w14:textId="6B9BDD7A" w:rsidR="004C5910" w:rsidRPr="003F77FD" w:rsidRDefault="009C5CF6" w:rsidP="00F0573F">
      <w:pPr>
        <w:keepNext/>
        <w:spacing w:after="0" w:line="240" w:lineRule="auto"/>
        <w:contextualSpacing/>
        <w:jc w:val="center"/>
        <w:outlineLvl w:val="7"/>
        <w:rPr>
          <w:rFonts w:ascii="Georgia" w:eastAsia="Times New Roman" w:hAnsi="Georgia" w:cs="Tahoma"/>
          <w:b/>
          <w:color w:val="000000"/>
          <w:sz w:val="28"/>
          <w:szCs w:val="20"/>
        </w:rPr>
      </w:pPr>
      <w:r>
        <w:rPr>
          <w:rFonts w:ascii="Georgia" w:eastAsia="Times New Roman" w:hAnsi="Georgia" w:cs="Tahoma"/>
          <w:b/>
          <w:color w:val="000000"/>
          <w:sz w:val="28"/>
          <w:szCs w:val="20"/>
        </w:rPr>
        <w:t>8</w:t>
      </w:r>
      <w:r w:rsidR="004C5910">
        <w:rPr>
          <w:rFonts w:ascii="Georgia" w:eastAsia="Times New Roman" w:hAnsi="Georgia" w:cs="Tahoma"/>
          <w:b/>
          <w:color w:val="000000"/>
          <w:sz w:val="28"/>
          <w:szCs w:val="20"/>
        </w:rPr>
        <w:t>:30am – 4:30pm</w:t>
      </w:r>
    </w:p>
    <w:p w14:paraId="6EF8B215" w14:textId="31961A60" w:rsidR="001A4999" w:rsidRPr="00D5060E" w:rsidRDefault="00565D3A" w:rsidP="00F0573F">
      <w:pPr>
        <w:spacing w:after="0" w:line="240" w:lineRule="auto"/>
        <w:contextualSpacing/>
        <w:jc w:val="center"/>
      </w:pPr>
      <w:r>
        <w:t>Location: zoom</w:t>
      </w:r>
    </w:p>
    <w:p w14:paraId="1178A8DA" w14:textId="0498A4D8" w:rsidR="004C5910" w:rsidRPr="004C5910" w:rsidRDefault="006C1412" w:rsidP="00F0573F">
      <w:pPr>
        <w:spacing w:after="0" w:line="240" w:lineRule="auto"/>
        <w:contextualSpacing/>
        <w:jc w:val="center"/>
        <w:rPr>
          <w:rFonts w:ascii="Georgia" w:eastAsia="Times New Roman" w:hAnsi="Georgia" w:cs="Tahoma"/>
          <w:sz w:val="20"/>
          <w:szCs w:val="20"/>
        </w:rPr>
      </w:pPr>
      <w:r w:rsidRPr="003F77FD">
        <w:rPr>
          <w:rFonts w:ascii="Georgia" w:eastAsia="Times New Roman" w:hAnsi="Georgia" w:cs="Tahoma"/>
          <w:sz w:val="20"/>
          <w:szCs w:val="20"/>
        </w:rPr>
        <w:t>----------------------------------------------------------------------------------------</w:t>
      </w:r>
    </w:p>
    <w:p w14:paraId="76222587" w14:textId="2A8D32BA" w:rsidR="007B468A" w:rsidRDefault="00DB5BB1" w:rsidP="007B468A">
      <w:p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Present: Region 1 Darci Wing; Region 2 Randall Shimpach; Region 3 Mark Snyder (alternative); Region 4 Ted Snaza (alternative); Region 5 John Bower; Region 6 Tabatha Ries-Miller; Region 7 Ellena Schoop; Region 8 Ken Rodgers (after roll); Region 10 Jacki Blagsvedt; Region 11 Jessica Raptis (after roll); Region 12 Tess Flom; Region 13 Lois Tucke (after roll); Region 14 Ann Adkisson; Region 15 Bryan Kotta; Region 16 Darren Hage; Region 17 Mike Terhune; Region 18 Tim Beske; Region 19 Jerry Jeffries; Region 20 Angela Christle; Region 21 Sarah Sinderbrand; Statewide (SW) President Megan Dayton; SW Vice President Thu Phan; SW Treasurer Todd Maki; SW Secretary Lynn Butcher; Organizing Council (OC) Chair Sarah Evans; Political Council (PC) Chair Cathleen Cotter. </w:t>
      </w:r>
    </w:p>
    <w:p w14:paraId="05DFC657" w14:textId="6E25FCBF" w:rsidR="00DB5BB1" w:rsidRDefault="00DB5BB1" w:rsidP="007B468A">
      <w:p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Staff: </w:t>
      </w:r>
      <w:r w:rsidR="0047513C">
        <w:rPr>
          <w:rFonts w:ascii="Georgia" w:eastAsia="Times New Roman" w:hAnsi="Georgia" w:cs="Tahoma"/>
          <w:bCs/>
          <w:color w:val="000000"/>
          <w:sz w:val="24"/>
          <w:szCs w:val="24"/>
        </w:rPr>
        <w:t xml:space="preserve">Executive Director (ED) </w:t>
      </w:r>
      <w:r>
        <w:rPr>
          <w:rFonts w:ascii="Georgia" w:eastAsia="Times New Roman" w:hAnsi="Georgia" w:cs="Tahoma"/>
          <w:bCs/>
          <w:color w:val="000000"/>
          <w:sz w:val="24"/>
          <w:szCs w:val="24"/>
        </w:rPr>
        <w:t>Lina Jamoul</w:t>
      </w:r>
    </w:p>
    <w:p w14:paraId="76C01F6F" w14:textId="1D443EA3" w:rsidR="00DB5BB1" w:rsidRDefault="00DB5BB1" w:rsidP="007B468A">
      <w:p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Guests: Leah Solo; Paul Schweitzer; </w:t>
      </w:r>
      <w:r w:rsidR="007B5912">
        <w:rPr>
          <w:rFonts w:ascii="Georgia" w:eastAsia="Times New Roman" w:hAnsi="Georgia" w:cs="Tahoma"/>
          <w:bCs/>
          <w:color w:val="000000"/>
          <w:sz w:val="24"/>
          <w:szCs w:val="24"/>
        </w:rPr>
        <w:t xml:space="preserve">Peter </w:t>
      </w:r>
      <w:proofErr w:type="spellStart"/>
      <w:r w:rsidR="007B5912">
        <w:rPr>
          <w:rFonts w:ascii="Georgia" w:eastAsia="Times New Roman" w:hAnsi="Georgia" w:cs="Tahoma"/>
          <w:bCs/>
          <w:color w:val="000000"/>
          <w:sz w:val="24"/>
          <w:szCs w:val="24"/>
        </w:rPr>
        <w:t>Rachleff</w:t>
      </w:r>
      <w:proofErr w:type="spellEnd"/>
      <w:r w:rsidR="007B5912">
        <w:rPr>
          <w:rFonts w:ascii="Georgia" w:eastAsia="Times New Roman" w:hAnsi="Georgia" w:cs="Tahoma"/>
          <w:bCs/>
          <w:color w:val="000000"/>
          <w:sz w:val="24"/>
          <w:szCs w:val="24"/>
        </w:rPr>
        <w:t xml:space="preserve">; </w:t>
      </w:r>
      <w:r>
        <w:rPr>
          <w:rFonts w:ascii="Georgia" w:eastAsia="Times New Roman" w:hAnsi="Georgia" w:cs="Tahoma"/>
          <w:bCs/>
          <w:color w:val="000000"/>
          <w:sz w:val="24"/>
          <w:szCs w:val="24"/>
        </w:rPr>
        <w:t>Joan Treichel; Kirsten Peterson; Andi Morris; Steven Kelly</w:t>
      </w:r>
      <w:r w:rsidR="003D74BA">
        <w:rPr>
          <w:rFonts w:ascii="Georgia" w:eastAsia="Times New Roman" w:hAnsi="Georgia" w:cs="Tahoma"/>
          <w:bCs/>
          <w:color w:val="000000"/>
          <w:sz w:val="24"/>
          <w:szCs w:val="24"/>
        </w:rPr>
        <w:t xml:space="preserve">; Whitney Terrell; Nicole Juan; Melissa Wenzel; Michael Diedrich; Deb Rose; Eva Peterson; Kay Pedretti; </w:t>
      </w:r>
    </w:p>
    <w:p w14:paraId="7626E902" w14:textId="76282FAB" w:rsidR="007B468A" w:rsidRPr="003D74BA" w:rsidRDefault="007B468A" w:rsidP="007B468A">
      <w:pPr>
        <w:spacing w:after="0" w:line="240" w:lineRule="auto"/>
        <w:rPr>
          <w:rFonts w:ascii="Georgia" w:eastAsia="Times New Roman" w:hAnsi="Georgia" w:cs="Tahoma"/>
          <w:b/>
          <w:bCs/>
          <w:color w:val="000000"/>
          <w:sz w:val="24"/>
          <w:szCs w:val="24"/>
        </w:rPr>
      </w:pPr>
    </w:p>
    <w:p w14:paraId="7389F876" w14:textId="207A7173" w:rsidR="00C31808" w:rsidRDefault="003D74BA" w:rsidP="003D74BA">
      <w:pPr>
        <w:spacing w:after="0" w:line="240" w:lineRule="auto"/>
        <w:rPr>
          <w:rFonts w:ascii="Georgia" w:eastAsia="Times New Roman" w:hAnsi="Georgia" w:cs="Tahoma"/>
          <w:b/>
          <w:bCs/>
          <w:color w:val="000000"/>
          <w:sz w:val="24"/>
          <w:szCs w:val="24"/>
        </w:rPr>
      </w:pPr>
      <w:r w:rsidRPr="003D74BA">
        <w:rPr>
          <w:rFonts w:ascii="Georgia" w:eastAsia="Times New Roman" w:hAnsi="Georgia" w:cs="Tahoma"/>
          <w:b/>
          <w:bCs/>
          <w:color w:val="000000"/>
          <w:sz w:val="24"/>
          <w:szCs w:val="24"/>
        </w:rPr>
        <w:t>Agenda additions and adoption</w:t>
      </w:r>
    </w:p>
    <w:p w14:paraId="7E23B668" w14:textId="07F994E4" w:rsidR="00ED1A73" w:rsidRDefault="004F5243" w:rsidP="00ED1A73">
      <w:pPr>
        <w:pStyle w:val="ListParagraph"/>
        <w:numPr>
          <w:ilvl w:val="1"/>
          <w:numId w:val="6"/>
        </w:num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Add ED Contract to agenda</w:t>
      </w:r>
    </w:p>
    <w:p w14:paraId="0CD19592" w14:textId="5A33F68B" w:rsidR="004F5243" w:rsidRDefault="004F5243" w:rsidP="00ED1A73">
      <w:pPr>
        <w:pStyle w:val="ListParagraph"/>
        <w:numPr>
          <w:ilvl w:val="1"/>
          <w:numId w:val="6"/>
        </w:num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Add Circle Project to agenda</w:t>
      </w:r>
      <w:r w:rsidR="003D74BA">
        <w:rPr>
          <w:rFonts w:ascii="Georgia" w:eastAsia="Times New Roman" w:hAnsi="Georgia" w:cs="Tahoma"/>
          <w:bCs/>
          <w:color w:val="000000"/>
          <w:sz w:val="24"/>
          <w:szCs w:val="24"/>
        </w:rPr>
        <w:t xml:space="preserve"> (Member Comments)</w:t>
      </w:r>
    </w:p>
    <w:p w14:paraId="2004F097" w14:textId="0DAAA0EB" w:rsidR="004F5243" w:rsidRDefault="004F5243" w:rsidP="00ED1A73">
      <w:pPr>
        <w:pStyle w:val="ListParagraph"/>
        <w:numPr>
          <w:ilvl w:val="1"/>
          <w:numId w:val="6"/>
        </w:numPr>
        <w:spacing w:after="0" w:line="240" w:lineRule="auto"/>
        <w:rPr>
          <w:rFonts w:ascii="Georgia" w:eastAsia="Times New Roman" w:hAnsi="Georgia" w:cs="Tahoma"/>
          <w:bCs/>
          <w:color w:val="000000"/>
          <w:sz w:val="24"/>
          <w:szCs w:val="24"/>
        </w:rPr>
      </w:pPr>
      <w:r w:rsidRPr="003D74BA">
        <w:rPr>
          <w:rFonts w:ascii="Georgia" w:eastAsia="Times New Roman" w:hAnsi="Georgia" w:cs="Tahoma"/>
          <w:b/>
          <w:bCs/>
          <w:color w:val="000000"/>
          <w:sz w:val="24"/>
          <w:szCs w:val="24"/>
        </w:rPr>
        <w:t>M</w:t>
      </w:r>
      <w:r>
        <w:rPr>
          <w:rFonts w:ascii="Georgia" w:eastAsia="Times New Roman" w:hAnsi="Georgia" w:cs="Tahoma"/>
          <w:bCs/>
          <w:color w:val="000000"/>
          <w:sz w:val="24"/>
          <w:szCs w:val="24"/>
        </w:rPr>
        <w:t>(</w:t>
      </w:r>
      <w:r w:rsidR="003D74BA">
        <w:rPr>
          <w:rFonts w:ascii="Georgia" w:eastAsia="Times New Roman" w:hAnsi="Georgia" w:cs="Tahoma"/>
          <w:bCs/>
          <w:color w:val="000000"/>
          <w:sz w:val="24"/>
          <w:szCs w:val="24"/>
        </w:rPr>
        <w:t>Ries-</w:t>
      </w:r>
      <w:proofErr w:type="gramStart"/>
      <w:r w:rsidR="003D74BA">
        <w:rPr>
          <w:rFonts w:ascii="Georgia" w:eastAsia="Times New Roman" w:hAnsi="Georgia" w:cs="Tahoma"/>
          <w:bCs/>
          <w:color w:val="000000"/>
          <w:sz w:val="24"/>
          <w:szCs w:val="24"/>
        </w:rPr>
        <w:t>Miller</w:t>
      </w:r>
      <w:r>
        <w:rPr>
          <w:rFonts w:ascii="Georgia" w:eastAsia="Times New Roman" w:hAnsi="Georgia" w:cs="Tahoma"/>
          <w:bCs/>
          <w:color w:val="000000"/>
          <w:sz w:val="24"/>
          <w:szCs w:val="24"/>
        </w:rPr>
        <w:t>)</w:t>
      </w:r>
      <w:r w:rsidRPr="003D74BA">
        <w:rPr>
          <w:rFonts w:ascii="Georgia" w:eastAsia="Times New Roman" w:hAnsi="Georgia" w:cs="Tahoma"/>
          <w:b/>
          <w:bCs/>
          <w:color w:val="000000"/>
          <w:sz w:val="24"/>
          <w:szCs w:val="24"/>
        </w:rPr>
        <w:t>SP</w:t>
      </w:r>
      <w:proofErr w:type="gramEnd"/>
      <w:r>
        <w:rPr>
          <w:rFonts w:ascii="Georgia" w:eastAsia="Times New Roman" w:hAnsi="Georgia" w:cs="Tahoma"/>
          <w:bCs/>
          <w:color w:val="000000"/>
          <w:sz w:val="24"/>
          <w:szCs w:val="24"/>
        </w:rPr>
        <w:t xml:space="preserve"> </w:t>
      </w:r>
      <w:r w:rsidR="003D74BA">
        <w:rPr>
          <w:rFonts w:ascii="Georgia" w:eastAsia="Times New Roman" w:hAnsi="Georgia" w:cs="Tahoma"/>
          <w:bCs/>
          <w:color w:val="000000"/>
          <w:sz w:val="24"/>
          <w:szCs w:val="24"/>
        </w:rPr>
        <w:t>(18/5)</w:t>
      </w:r>
      <w:r>
        <w:rPr>
          <w:rFonts w:ascii="Georgia" w:eastAsia="Times New Roman" w:hAnsi="Georgia" w:cs="Tahoma"/>
          <w:bCs/>
          <w:color w:val="000000"/>
          <w:sz w:val="24"/>
          <w:szCs w:val="24"/>
        </w:rPr>
        <w:t>Request move minutes up in agenda (Ries-Miller) to #7</w:t>
      </w:r>
    </w:p>
    <w:p w14:paraId="716BD425" w14:textId="2E63DD4E" w:rsidR="003D74BA" w:rsidRDefault="003D74BA" w:rsidP="003D74BA">
      <w:pPr>
        <w:pStyle w:val="ListParagraph"/>
        <w:spacing w:after="0" w:line="240" w:lineRule="auto"/>
        <w:ind w:left="1440"/>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Yes: </w:t>
      </w:r>
      <w:r>
        <w:rPr>
          <w:rFonts w:ascii="Georgia" w:eastAsia="Times New Roman" w:hAnsi="Georgia" w:cs="Tahoma"/>
          <w:bCs/>
          <w:color w:val="000000"/>
          <w:sz w:val="24"/>
          <w:szCs w:val="24"/>
        </w:rPr>
        <w:t>Region 1; Region 2; Region 3; Region 4; Region 5; Region 6; Region 7; Region 12; Region 13; Region 14; Region 15; Region 16; Region 17; Region 18; Region 19; Region 20; Region 21: SW VP</w:t>
      </w:r>
    </w:p>
    <w:p w14:paraId="482DC0D1" w14:textId="65EC08D2" w:rsidR="003D74BA" w:rsidRDefault="003D74BA" w:rsidP="003D74BA">
      <w:pPr>
        <w:pStyle w:val="ListParagraph"/>
        <w:spacing w:after="0" w:line="240" w:lineRule="auto"/>
        <w:ind w:left="1440"/>
        <w:rPr>
          <w:rFonts w:ascii="Georgia" w:eastAsia="Times New Roman" w:hAnsi="Georgia" w:cs="Tahoma"/>
          <w:bCs/>
          <w:color w:val="000000"/>
          <w:sz w:val="24"/>
          <w:szCs w:val="24"/>
        </w:rPr>
      </w:pPr>
      <w:r>
        <w:rPr>
          <w:rFonts w:ascii="Georgia" w:eastAsia="Times New Roman" w:hAnsi="Georgia" w:cs="Tahoma"/>
          <w:b/>
          <w:bCs/>
          <w:color w:val="000000"/>
          <w:sz w:val="24"/>
          <w:szCs w:val="24"/>
        </w:rPr>
        <w:t>Voting No:</w:t>
      </w:r>
      <w:r>
        <w:rPr>
          <w:rFonts w:ascii="Georgia" w:eastAsia="Times New Roman" w:hAnsi="Georgia" w:cs="Tahoma"/>
          <w:bCs/>
          <w:color w:val="000000"/>
          <w:sz w:val="24"/>
          <w:szCs w:val="24"/>
        </w:rPr>
        <w:t xml:space="preserve"> Region 10; SW Treasurer; SW Secretary; OC Chair; PC Chair</w:t>
      </w:r>
    </w:p>
    <w:p w14:paraId="075F5180" w14:textId="0969B8B4" w:rsidR="004F5243" w:rsidRDefault="003D74BA" w:rsidP="00ED1A73">
      <w:pPr>
        <w:pStyle w:val="ListParagraph"/>
        <w:numPr>
          <w:ilvl w:val="1"/>
          <w:numId w:val="6"/>
        </w:num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Add u</w:t>
      </w:r>
      <w:r w:rsidR="004F5243">
        <w:rPr>
          <w:rFonts w:ascii="Georgia" w:eastAsia="Times New Roman" w:hAnsi="Georgia" w:cs="Tahoma"/>
          <w:bCs/>
          <w:color w:val="000000"/>
          <w:sz w:val="24"/>
          <w:szCs w:val="24"/>
        </w:rPr>
        <w:t>pdate on the apology letter the board asked for.</w:t>
      </w:r>
    </w:p>
    <w:p w14:paraId="0B7378FC" w14:textId="54EBB107" w:rsidR="004F5243" w:rsidRDefault="003D74BA" w:rsidP="003D74BA">
      <w:pPr>
        <w:spacing w:after="0" w:line="240" w:lineRule="auto"/>
        <w:rPr>
          <w:rFonts w:ascii="Georgia" w:eastAsia="Times New Roman" w:hAnsi="Georgia" w:cs="Tahoma"/>
          <w:b/>
          <w:bCs/>
          <w:color w:val="000000"/>
          <w:sz w:val="24"/>
          <w:szCs w:val="24"/>
        </w:rPr>
      </w:pPr>
      <w:r>
        <w:rPr>
          <w:rFonts w:ascii="Georgia" w:eastAsia="Times New Roman" w:hAnsi="Georgia" w:cs="Tahoma"/>
          <w:b/>
          <w:bCs/>
          <w:color w:val="000000"/>
          <w:sz w:val="24"/>
          <w:szCs w:val="24"/>
        </w:rPr>
        <w:t>Agenda adopted by consensus</w:t>
      </w:r>
    </w:p>
    <w:p w14:paraId="70F33DCB" w14:textId="3E96964C" w:rsidR="003D74BA" w:rsidRDefault="003D74BA" w:rsidP="003D74BA">
      <w:pPr>
        <w:spacing w:after="0" w:line="240" w:lineRule="auto"/>
        <w:rPr>
          <w:rFonts w:ascii="Georgia" w:eastAsia="Times New Roman" w:hAnsi="Georgia" w:cs="Tahoma"/>
          <w:bCs/>
          <w:color w:val="000000"/>
          <w:sz w:val="24"/>
          <w:szCs w:val="24"/>
        </w:rPr>
      </w:pPr>
    </w:p>
    <w:p w14:paraId="3210BDB3" w14:textId="533F044F" w:rsidR="003D74BA" w:rsidRPr="003D74BA" w:rsidRDefault="003D74BA" w:rsidP="003D74BA">
      <w:pPr>
        <w:spacing w:after="0" w:line="240" w:lineRule="auto"/>
        <w:rPr>
          <w:rFonts w:ascii="Georgia" w:eastAsia="Times New Roman" w:hAnsi="Georgia" w:cs="Tahoma"/>
          <w:b/>
          <w:bCs/>
          <w:color w:val="000000"/>
          <w:sz w:val="24"/>
          <w:szCs w:val="24"/>
        </w:rPr>
      </w:pPr>
      <w:r>
        <w:rPr>
          <w:rFonts w:ascii="Georgia" w:eastAsia="Times New Roman" w:hAnsi="Georgia" w:cs="Tahoma"/>
          <w:b/>
          <w:bCs/>
          <w:color w:val="000000"/>
          <w:sz w:val="24"/>
          <w:szCs w:val="24"/>
        </w:rPr>
        <w:t>Associate membership proposal</w:t>
      </w:r>
    </w:p>
    <w:p w14:paraId="7B86B74C" w14:textId="58EA8131" w:rsidR="005B4E7D" w:rsidRDefault="005B4E7D" w:rsidP="0047513C">
      <w:pPr>
        <w:spacing w:after="0" w:line="240" w:lineRule="auto"/>
        <w:ind w:left="720"/>
        <w:rPr>
          <w:rFonts w:ascii="Georgia" w:eastAsia="Times New Roman" w:hAnsi="Georgia" w:cs="Tahoma"/>
          <w:bCs/>
          <w:i/>
          <w:color w:val="000000"/>
          <w:sz w:val="20"/>
          <w:szCs w:val="20"/>
        </w:rPr>
      </w:pPr>
      <w:r w:rsidRPr="00F52C93">
        <w:rPr>
          <w:rFonts w:ascii="Georgia" w:eastAsia="Times New Roman" w:hAnsi="Georgia" w:cs="Tahoma"/>
          <w:bCs/>
          <w:i/>
          <w:color w:val="000000"/>
          <w:sz w:val="20"/>
          <w:szCs w:val="20"/>
        </w:rPr>
        <w:t>Motion</w:t>
      </w:r>
      <w:r>
        <w:rPr>
          <w:rFonts w:ascii="Georgia" w:eastAsia="Times New Roman" w:hAnsi="Georgia" w:cs="Tahoma"/>
          <w:bCs/>
          <w:i/>
          <w:color w:val="000000"/>
          <w:sz w:val="20"/>
          <w:szCs w:val="20"/>
        </w:rPr>
        <w:t>: Repurpose the Associate membership to offer creative ways to engage, support, and encourage former dues-paying members with the current Associate member</w:t>
      </w:r>
      <w:r w:rsidR="00FA36C7">
        <w:rPr>
          <w:rFonts w:ascii="Georgia" w:eastAsia="Times New Roman" w:hAnsi="Georgia" w:cs="Tahoma"/>
          <w:bCs/>
          <w:i/>
          <w:color w:val="000000"/>
          <w:sz w:val="20"/>
          <w:szCs w:val="20"/>
        </w:rPr>
        <w:t xml:space="preserve"> b</w:t>
      </w:r>
      <w:r>
        <w:rPr>
          <w:rFonts w:ascii="Georgia" w:eastAsia="Times New Roman" w:hAnsi="Georgia" w:cs="Tahoma"/>
          <w:bCs/>
          <w:i/>
          <w:color w:val="000000"/>
          <w:sz w:val="20"/>
          <w:szCs w:val="20"/>
        </w:rPr>
        <w:t>enefits or other additions to offer the most empathetic response during these unprecedented times</w:t>
      </w:r>
      <w:r w:rsidR="00990CD4">
        <w:rPr>
          <w:rFonts w:ascii="Georgia" w:eastAsia="Times New Roman" w:hAnsi="Georgia" w:cs="Tahoma"/>
          <w:bCs/>
          <w:i/>
          <w:color w:val="000000"/>
          <w:sz w:val="20"/>
          <w:szCs w:val="20"/>
        </w:rPr>
        <w:t xml:space="preserve"> </w:t>
      </w:r>
    </w:p>
    <w:p w14:paraId="376B09C5" w14:textId="263AED8B" w:rsidR="00990CD4" w:rsidRDefault="007B5912" w:rsidP="0047513C">
      <w:pPr>
        <w:spacing w:after="0" w:line="240" w:lineRule="auto"/>
        <w:ind w:left="720"/>
        <w:rPr>
          <w:rFonts w:ascii="Georgia" w:eastAsia="Times New Roman" w:hAnsi="Georgia" w:cs="Tahoma"/>
          <w:bCs/>
          <w:color w:val="000000"/>
          <w:sz w:val="24"/>
          <w:szCs w:val="24"/>
        </w:rPr>
      </w:pPr>
      <w:r>
        <w:rPr>
          <w:rFonts w:ascii="Georgia" w:eastAsia="Times New Roman" w:hAnsi="Georgia" w:cs="Tahoma"/>
          <w:b/>
          <w:bCs/>
          <w:color w:val="000000"/>
          <w:sz w:val="24"/>
          <w:szCs w:val="24"/>
        </w:rPr>
        <w:t>M</w:t>
      </w:r>
      <w:r w:rsidR="00990CD4">
        <w:rPr>
          <w:rFonts w:ascii="Georgia" w:eastAsia="Times New Roman" w:hAnsi="Georgia" w:cs="Tahoma"/>
          <w:bCs/>
          <w:color w:val="000000"/>
          <w:sz w:val="24"/>
          <w:szCs w:val="24"/>
        </w:rPr>
        <w:t>(Evans)</w:t>
      </w:r>
      <w:r w:rsidR="00990CD4" w:rsidRPr="007B5912">
        <w:rPr>
          <w:rFonts w:ascii="Georgia" w:eastAsia="Times New Roman" w:hAnsi="Georgia" w:cs="Tahoma"/>
          <w:b/>
          <w:bCs/>
          <w:color w:val="000000"/>
          <w:sz w:val="24"/>
          <w:szCs w:val="24"/>
        </w:rPr>
        <w:t>S</w:t>
      </w:r>
      <w:r>
        <w:rPr>
          <w:rFonts w:ascii="Georgia" w:eastAsia="Times New Roman" w:hAnsi="Georgia" w:cs="Tahoma"/>
          <w:b/>
          <w:bCs/>
          <w:color w:val="000000"/>
          <w:sz w:val="24"/>
          <w:szCs w:val="24"/>
        </w:rPr>
        <w:t>P (consensus)</w:t>
      </w:r>
      <w:r w:rsidR="00990CD4">
        <w:rPr>
          <w:rFonts w:ascii="Georgia" w:eastAsia="Times New Roman" w:hAnsi="Georgia" w:cs="Tahoma"/>
          <w:bCs/>
          <w:color w:val="000000"/>
          <w:sz w:val="24"/>
          <w:szCs w:val="24"/>
        </w:rPr>
        <w:t xml:space="preserve"> to amend the motion to move this to the organizing council </w:t>
      </w:r>
      <w:r>
        <w:rPr>
          <w:rFonts w:ascii="Georgia" w:eastAsia="Times New Roman" w:hAnsi="Georgia" w:cs="Tahoma"/>
          <w:bCs/>
          <w:color w:val="000000"/>
          <w:sz w:val="24"/>
          <w:szCs w:val="24"/>
        </w:rPr>
        <w:t xml:space="preserve">to work in conjunction with the proposal author </w:t>
      </w:r>
      <w:r w:rsidR="00990CD4">
        <w:rPr>
          <w:rFonts w:ascii="Georgia" w:eastAsia="Times New Roman" w:hAnsi="Georgia" w:cs="Tahoma"/>
          <w:bCs/>
          <w:color w:val="000000"/>
          <w:sz w:val="24"/>
          <w:szCs w:val="24"/>
        </w:rPr>
        <w:t xml:space="preserve">for further exploration on how to move it forward. </w:t>
      </w:r>
    </w:p>
    <w:p w14:paraId="3DB7C550" w14:textId="3D81AB12" w:rsidR="007B5912" w:rsidRDefault="007B5912" w:rsidP="0047513C">
      <w:pPr>
        <w:spacing w:after="0" w:line="240" w:lineRule="auto"/>
        <w:ind w:left="720"/>
        <w:rPr>
          <w:rFonts w:ascii="Georgia" w:eastAsia="Times New Roman" w:hAnsi="Georgia" w:cs="Tahoma"/>
          <w:bCs/>
          <w:color w:val="000000"/>
          <w:sz w:val="24"/>
          <w:szCs w:val="24"/>
        </w:rPr>
      </w:pPr>
      <w:r>
        <w:rPr>
          <w:rFonts w:ascii="Georgia" w:eastAsia="Times New Roman" w:hAnsi="Georgia" w:cs="Tahoma"/>
          <w:b/>
          <w:bCs/>
          <w:color w:val="000000"/>
          <w:sz w:val="24"/>
          <w:szCs w:val="24"/>
        </w:rPr>
        <w:t>Motion as amended passed by consensus</w:t>
      </w:r>
    </w:p>
    <w:p w14:paraId="5EA9B916" w14:textId="77777777" w:rsidR="007B5912" w:rsidRDefault="007B5912" w:rsidP="007B5912">
      <w:pPr>
        <w:pStyle w:val="ListParagraph"/>
        <w:spacing w:after="0" w:line="240" w:lineRule="auto"/>
        <w:rPr>
          <w:rFonts w:ascii="Georgia" w:eastAsia="Times New Roman" w:hAnsi="Georgia" w:cs="Tahoma"/>
          <w:bCs/>
          <w:color w:val="000000"/>
          <w:sz w:val="24"/>
          <w:szCs w:val="24"/>
        </w:rPr>
      </w:pPr>
    </w:p>
    <w:p w14:paraId="100D255D" w14:textId="626D2352" w:rsidR="00047E92" w:rsidRPr="007B5912" w:rsidRDefault="00047E92" w:rsidP="007B5912">
      <w:pPr>
        <w:spacing w:after="0" w:line="240" w:lineRule="auto"/>
        <w:rPr>
          <w:rFonts w:ascii="Georgia" w:eastAsia="Times New Roman" w:hAnsi="Georgia" w:cs="Tahoma"/>
          <w:b/>
          <w:bCs/>
          <w:color w:val="000000"/>
          <w:sz w:val="24"/>
          <w:szCs w:val="24"/>
        </w:rPr>
      </w:pPr>
      <w:r w:rsidRPr="007B5912">
        <w:rPr>
          <w:rFonts w:ascii="Georgia" w:eastAsia="Times New Roman" w:hAnsi="Georgia" w:cs="Tahoma"/>
          <w:b/>
          <w:bCs/>
          <w:color w:val="000000"/>
          <w:sz w:val="24"/>
          <w:szCs w:val="24"/>
        </w:rPr>
        <w:t>E</w:t>
      </w:r>
      <w:r w:rsidR="007B5912" w:rsidRPr="007B5912">
        <w:rPr>
          <w:rFonts w:ascii="Georgia" w:eastAsia="Times New Roman" w:hAnsi="Georgia" w:cs="Tahoma"/>
          <w:b/>
          <w:bCs/>
          <w:color w:val="000000"/>
          <w:sz w:val="24"/>
          <w:szCs w:val="24"/>
        </w:rPr>
        <w:t xml:space="preserve">ast </w:t>
      </w:r>
      <w:r w:rsidRPr="007B5912">
        <w:rPr>
          <w:rFonts w:ascii="Georgia" w:eastAsia="Times New Roman" w:hAnsi="Georgia" w:cs="Tahoma"/>
          <w:b/>
          <w:bCs/>
          <w:color w:val="000000"/>
          <w:sz w:val="24"/>
          <w:szCs w:val="24"/>
        </w:rPr>
        <w:t>S</w:t>
      </w:r>
      <w:r w:rsidR="007B5912" w:rsidRPr="007B5912">
        <w:rPr>
          <w:rFonts w:ascii="Georgia" w:eastAsia="Times New Roman" w:hAnsi="Georgia" w:cs="Tahoma"/>
          <w:b/>
          <w:bCs/>
          <w:color w:val="000000"/>
          <w:sz w:val="24"/>
          <w:szCs w:val="24"/>
        </w:rPr>
        <w:t xml:space="preserve">ide </w:t>
      </w:r>
      <w:r w:rsidRPr="007B5912">
        <w:rPr>
          <w:rFonts w:ascii="Georgia" w:eastAsia="Times New Roman" w:hAnsi="Georgia" w:cs="Tahoma"/>
          <w:b/>
          <w:bCs/>
          <w:color w:val="000000"/>
          <w:sz w:val="24"/>
          <w:szCs w:val="24"/>
        </w:rPr>
        <w:t>F</w:t>
      </w:r>
      <w:r w:rsidR="007B5912" w:rsidRPr="007B5912">
        <w:rPr>
          <w:rFonts w:ascii="Georgia" w:eastAsia="Times New Roman" w:hAnsi="Georgia" w:cs="Tahoma"/>
          <w:b/>
          <w:bCs/>
          <w:color w:val="000000"/>
          <w:sz w:val="24"/>
          <w:szCs w:val="24"/>
        </w:rPr>
        <w:t xml:space="preserve">reedom </w:t>
      </w:r>
      <w:r w:rsidRPr="007B5912">
        <w:rPr>
          <w:rFonts w:ascii="Georgia" w:eastAsia="Times New Roman" w:hAnsi="Georgia" w:cs="Tahoma"/>
          <w:b/>
          <w:bCs/>
          <w:color w:val="000000"/>
          <w:sz w:val="24"/>
          <w:szCs w:val="24"/>
        </w:rPr>
        <w:t>L</w:t>
      </w:r>
      <w:r w:rsidR="007B5912" w:rsidRPr="007B5912">
        <w:rPr>
          <w:rFonts w:ascii="Georgia" w:eastAsia="Times New Roman" w:hAnsi="Georgia" w:cs="Tahoma"/>
          <w:b/>
          <w:bCs/>
          <w:color w:val="000000"/>
          <w:sz w:val="24"/>
          <w:szCs w:val="24"/>
        </w:rPr>
        <w:t>ibrary</w:t>
      </w:r>
      <w:r w:rsidRPr="007B5912">
        <w:rPr>
          <w:rFonts w:ascii="Georgia" w:eastAsia="Times New Roman" w:hAnsi="Georgia" w:cs="Tahoma"/>
          <w:b/>
          <w:bCs/>
          <w:color w:val="000000"/>
          <w:sz w:val="24"/>
          <w:szCs w:val="24"/>
        </w:rPr>
        <w:t xml:space="preserve"> </w:t>
      </w:r>
      <w:r w:rsidR="007B5912">
        <w:rPr>
          <w:rFonts w:ascii="Georgia" w:eastAsia="Times New Roman" w:hAnsi="Georgia" w:cs="Tahoma"/>
          <w:b/>
          <w:bCs/>
          <w:color w:val="000000"/>
          <w:sz w:val="24"/>
          <w:szCs w:val="24"/>
        </w:rPr>
        <w:t xml:space="preserve">(ESFL) </w:t>
      </w:r>
      <w:r w:rsidRPr="007B5912">
        <w:rPr>
          <w:rFonts w:ascii="Georgia" w:eastAsia="Times New Roman" w:hAnsi="Georgia" w:cs="Tahoma"/>
          <w:b/>
          <w:bCs/>
          <w:color w:val="000000"/>
          <w:sz w:val="24"/>
          <w:szCs w:val="24"/>
        </w:rPr>
        <w:t xml:space="preserve">Sponsorship </w:t>
      </w:r>
    </w:p>
    <w:p w14:paraId="4F882670" w14:textId="7907BC4A" w:rsidR="00384DA0" w:rsidRDefault="00384DA0" w:rsidP="007B5912">
      <w:pPr>
        <w:spacing w:after="0" w:line="240" w:lineRule="auto"/>
        <w:rPr>
          <w:rFonts w:ascii="Georgia" w:eastAsia="Times New Roman" w:hAnsi="Georgia" w:cs="Tahoma"/>
          <w:bCs/>
          <w:color w:val="000000"/>
          <w:sz w:val="24"/>
          <w:szCs w:val="24"/>
        </w:rPr>
      </w:pPr>
      <w:r w:rsidRPr="007B5912">
        <w:rPr>
          <w:rFonts w:ascii="Georgia" w:eastAsia="Times New Roman" w:hAnsi="Georgia" w:cs="Tahoma"/>
          <w:bCs/>
          <w:color w:val="000000"/>
          <w:sz w:val="24"/>
          <w:szCs w:val="24"/>
        </w:rPr>
        <w:t xml:space="preserve">Peter </w:t>
      </w:r>
      <w:proofErr w:type="spellStart"/>
      <w:r w:rsidR="007B5912">
        <w:rPr>
          <w:rFonts w:ascii="Georgia" w:eastAsia="Times New Roman" w:hAnsi="Georgia" w:cs="Tahoma"/>
          <w:bCs/>
          <w:color w:val="000000"/>
          <w:sz w:val="24"/>
          <w:szCs w:val="24"/>
        </w:rPr>
        <w:t>Rachleff</w:t>
      </w:r>
      <w:proofErr w:type="spellEnd"/>
      <w:r w:rsidR="007B5912">
        <w:rPr>
          <w:rFonts w:ascii="Georgia" w:eastAsia="Times New Roman" w:hAnsi="Georgia" w:cs="Tahoma"/>
          <w:bCs/>
          <w:color w:val="000000"/>
          <w:sz w:val="24"/>
          <w:szCs w:val="24"/>
        </w:rPr>
        <w:t xml:space="preserve"> </w:t>
      </w:r>
      <w:r w:rsidRPr="007B5912">
        <w:rPr>
          <w:rFonts w:ascii="Georgia" w:eastAsia="Times New Roman" w:hAnsi="Georgia" w:cs="Tahoma"/>
          <w:bCs/>
          <w:color w:val="000000"/>
          <w:sz w:val="24"/>
          <w:szCs w:val="24"/>
        </w:rPr>
        <w:t xml:space="preserve">from ESFL </w:t>
      </w:r>
      <w:r w:rsidR="007B5912">
        <w:rPr>
          <w:rFonts w:ascii="Georgia" w:eastAsia="Times New Roman" w:hAnsi="Georgia" w:cs="Tahoma"/>
          <w:bCs/>
          <w:color w:val="000000"/>
          <w:sz w:val="24"/>
          <w:szCs w:val="24"/>
        </w:rPr>
        <w:t>shared his background and the background of the ESFL, which he co-founded along with his partner to address changes that were happening to the East Side and the ways that people were not connecting with each other as the neighborhood changed</w:t>
      </w:r>
      <w:r w:rsidR="004E26A5">
        <w:rPr>
          <w:rFonts w:ascii="Georgia" w:eastAsia="Times New Roman" w:hAnsi="Georgia" w:cs="Tahoma"/>
          <w:bCs/>
          <w:color w:val="000000"/>
          <w:sz w:val="24"/>
          <w:szCs w:val="24"/>
        </w:rPr>
        <w:t>; they wanted to create and provide a space for people to see themselves in history and use art and culture as ways for communities to build bridges and make connections with each other. They have amassed and shelved over 22,000 books that focus on Labor, Social Justice, Poetry, Art, and Music.  ESFL is now six years old and has had a positive impact on the East Side: helped create Brookside Labor College.  ESFL has reached out to Labor Unions as a historical ally for building community and advancing common good.  The COVID-19 Pandemic has made it difficult of ESFL to fundraise: they have had to cancel two planned events/fundraisers.  Now they are trying to focus all issues into a single event that will use Amazon and its impact on workers, small businesses and communities.  Participants are encouraged to donate, but all are welcome as knowledge should be free. Peter e</w:t>
      </w:r>
      <w:r w:rsidRPr="007B5912">
        <w:rPr>
          <w:rFonts w:ascii="Georgia" w:eastAsia="Times New Roman" w:hAnsi="Georgia" w:cs="Tahoma"/>
          <w:bCs/>
          <w:color w:val="000000"/>
          <w:sz w:val="24"/>
          <w:szCs w:val="24"/>
        </w:rPr>
        <w:t xml:space="preserve">ncouraged folks to visit the website and </w:t>
      </w:r>
      <w:r w:rsidR="00393D6B" w:rsidRPr="007B5912">
        <w:rPr>
          <w:rFonts w:ascii="Georgia" w:eastAsia="Times New Roman" w:hAnsi="Georgia" w:cs="Tahoma"/>
          <w:bCs/>
          <w:color w:val="000000"/>
          <w:sz w:val="24"/>
          <w:szCs w:val="24"/>
        </w:rPr>
        <w:t xml:space="preserve">offered to come to </w:t>
      </w:r>
      <w:r w:rsidR="004E26A5">
        <w:rPr>
          <w:rFonts w:ascii="Georgia" w:eastAsia="Times New Roman" w:hAnsi="Georgia" w:cs="Tahoma"/>
          <w:bCs/>
          <w:color w:val="000000"/>
          <w:sz w:val="24"/>
          <w:szCs w:val="24"/>
        </w:rPr>
        <w:t xml:space="preserve">local </w:t>
      </w:r>
      <w:r w:rsidR="00393D6B" w:rsidRPr="007B5912">
        <w:rPr>
          <w:rFonts w:ascii="Georgia" w:eastAsia="Times New Roman" w:hAnsi="Georgia" w:cs="Tahoma"/>
          <w:bCs/>
          <w:color w:val="000000"/>
          <w:sz w:val="24"/>
          <w:szCs w:val="24"/>
        </w:rPr>
        <w:t xml:space="preserve">meetings.  </w:t>
      </w:r>
      <w:r w:rsidR="004E26A5">
        <w:rPr>
          <w:rFonts w:ascii="Georgia" w:eastAsia="Times New Roman" w:hAnsi="Georgia" w:cs="Tahoma"/>
          <w:bCs/>
          <w:color w:val="000000"/>
          <w:sz w:val="24"/>
          <w:szCs w:val="24"/>
        </w:rPr>
        <w:t>Region 18</w:t>
      </w:r>
      <w:r w:rsidR="00393D6B" w:rsidRPr="007B5912">
        <w:rPr>
          <w:rFonts w:ascii="Georgia" w:eastAsia="Times New Roman" w:hAnsi="Georgia" w:cs="Tahoma"/>
          <w:bCs/>
          <w:color w:val="000000"/>
          <w:sz w:val="24"/>
          <w:szCs w:val="24"/>
        </w:rPr>
        <w:t xml:space="preserve"> asked </w:t>
      </w:r>
      <w:r w:rsidR="004E26A5">
        <w:rPr>
          <w:rFonts w:ascii="Georgia" w:eastAsia="Times New Roman" w:hAnsi="Georgia" w:cs="Tahoma"/>
          <w:bCs/>
          <w:color w:val="000000"/>
          <w:sz w:val="24"/>
          <w:szCs w:val="24"/>
        </w:rPr>
        <w:t>ESFL</w:t>
      </w:r>
      <w:r w:rsidR="00393D6B" w:rsidRPr="007B5912">
        <w:rPr>
          <w:rFonts w:ascii="Georgia" w:eastAsia="Times New Roman" w:hAnsi="Georgia" w:cs="Tahoma"/>
          <w:bCs/>
          <w:color w:val="000000"/>
          <w:sz w:val="24"/>
          <w:szCs w:val="24"/>
        </w:rPr>
        <w:t xml:space="preserve"> to create a presentation on the people’s college</w:t>
      </w:r>
      <w:r w:rsidR="004E26A5">
        <w:rPr>
          <w:rFonts w:ascii="Georgia" w:eastAsia="Times New Roman" w:hAnsi="Georgia" w:cs="Tahoma"/>
          <w:bCs/>
          <w:color w:val="000000"/>
          <w:sz w:val="24"/>
          <w:szCs w:val="24"/>
        </w:rPr>
        <w:t xml:space="preserve"> in the Duluth area</w:t>
      </w:r>
      <w:r w:rsidR="00393D6B" w:rsidRPr="007B5912">
        <w:rPr>
          <w:rFonts w:ascii="Georgia" w:eastAsia="Times New Roman" w:hAnsi="Georgia" w:cs="Tahoma"/>
          <w:bCs/>
          <w:color w:val="000000"/>
          <w:sz w:val="24"/>
          <w:szCs w:val="24"/>
        </w:rPr>
        <w:t xml:space="preserve">. </w:t>
      </w:r>
      <w:r w:rsidR="004E26A5">
        <w:rPr>
          <w:rFonts w:ascii="Georgia" w:eastAsia="Times New Roman" w:hAnsi="Georgia" w:cs="Tahoma"/>
          <w:bCs/>
          <w:color w:val="000000"/>
          <w:sz w:val="24"/>
          <w:szCs w:val="24"/>
        </w:rPr>
        <w:t xml:space="preserve">Peter asked for requests to be sent to </w:t>
      </w:r>
      <w:proofErr w:type="spellStart"/>
      <w:r w:rsidR="00393D6B" w:rsidRPr="007B5912">
        <w:rPr>
          <w:rFonts w:ascii="Georgia" w:eastAsia="Times New Roman" w:hAnsi="Georgia" w:cs="Tahoma"/>
          <w:bCs/>
          <w:color w:val="000000"/>
          <w:sz w:val="24"/>
          <w:szCs w:val="24"/>
        </w:rPr>
        <w:t>asinfo@eastsidefreedomlibrary@org</w:t>
      </w:r>
      <w:proofErr w:type="spellEnd"/>
    </w:p>
    <w:p w14:paraId="38CF4890" w14:textId="031F8286" w:rsidR="001670E8" w:rsidRDefault="001670E8" w:rsidP="007B5912">
      <w:pPr>
        <w:spacing w:after="0" w:line="240" w:lineRule="auto"/>
        <w:rPr>
          <w:rFonts w:ascii="Georgia" w:eastAsia="Times New Roman" w:hAnsi="Georgia" w:cs="Tahoma"/>
          <w:bCs/>
          <w:color w:val="000000"/>
          <w:sz w:val="24"/>
          <w:szCs w:val="24"/>
        </w:rPr>
      </w:pPr>
    </w:p>
    <w:p w14:paraId="6ADF09B9" w14:textId="6A301222" w:rsidR="001670E8" w:rsidRDefault="001670E8" w:rsidP="001670E8">
      <w:pPr>
        <w:spacing w:after="0" w:line="240" w:lineRule="auto"/>
        <w:ind w:left="720"/>
        <w:rPr>
          <w:rFonts w:ascii="Georgia" w:eastAsia="Times New Roman" w:hAnsi="Georgia" w:cs="Tahoma"/>
          <w:bCs/>
          <w:color w:val="000000"/>
          <w:sz w:val="24"/>
          <w:szCs w:val="24"/>
        </w:rPr>
      </w:pPr>
      <w:r>
        <w:rPr>
          <w:rFonts w:ascii="Georgia" w:eastAsia="Times New Roman" w:hAnsi="Georgia" w:cs="Tahoma"/>
          <w:b/>
          <w:bCs/>
          <w:color w:val="000000"/>
          <w:sz w:val="24"/>
          <w:szCs w:val="24"/>
        </w:rPr>
        <w:t>M</w:t>
      </w:r>
      <w:r>
        <w:rPr>
          <w:rFonts w:ascii="Georgia" w:eastAsia="Times New Roman" w:hAnsi="Georgia" w:cs="Tahoma"/>
          <w:bCs/>
          <w:color w:val="000000"/>
          <w:sz w:val="24"/>
          <w:szCs w:val="24"/>
        </w:rPr>
        <w:t>(Tucke)</w:t>
      </w:r>
      <w:r>
        <w:rPr>
          <w:rFonts w:ascii="Georgia" w:eastAsia="Times New Roman" w:hAnsi="Georgia" w:cs="Tahoma"/>
          <w:b/>
          <w:bCs/>
          <w:color w:val="000000"/>
          <w:sz w:val="24"/>
          <w:szCs w:val="24"/>
        </w:rPr>
        <w:t>SF (6/</w:t>
      </w:r>
      <w:proofErr w:type="gramStart"/>
      <w:r>
        <w:rPr>
          <w:rFonts w:ascii="Georgia" w:eastAsia="Times New Roman" w:hAnsi="Georgia" w:cs="Tahoma"/>
          <w:b/>
          <w:bCs/>
          <w:color w:val="000000"/>
          <w:sz w:val="24"/>
          <w:szCs w:val="24"/>
        </w:rPr>
        <w:t>16)</w:t>
      </w:r>
      <w:r>
        <w:rPr>
          <w:rFonts w:ascii="Georgia" w:eastAsia="Times New Roman" w:hAnsi="Georgia" w:cs="Tahoma"/>
          <w:bCs/>
          <w:color w:val="000000"/>
          <w:sz w:val="24"/>
          <w:szCs w:val="24"/>
        </w:rPr>
        <w:t>to</w:t>
      </w:r>
      <w:proofErr w:type="gramEnd"/>
      <w:r>
        <w:rPr>
          <w:rFonts w:ascii="Georgia" w:eastAsia="Times New Roman" w:hAnsi="Georgia" w:cs="Tahoma"/>
          <w:bCs/>
          <w:color w:val="000000"/>
          <w:sz w:val="24"/>
          <w:szCs w:val="24"/>
        </w:rPr>
        <w:t xml:space="preserve"> table this discussion until the BOD can clarify its process for donation requests. </w:t>
      </w:r>
    </w:p>
    <w:p w14:paraId="51347F90" w14:textId="1D061FF0" w:rsidR="001670E8" w:rsidRDefault="001670E8" w:rsidP="001670E8">
      <w:pPr>
        <w:spacing w:after="0" w:line="240" w:lineRule="auto"/>
        <w:ind w:left="720"/>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Yes: </w:t>
      </w:r>
      <w:r>
        <w:rPr>
          <w:rFonts w:ascii="Georgia" w:eastAsia="Times New Roman" w:hAnsi="Georgia" w:cs="Tahoma"/>
          <w:bCs/>
          <w:color w:val="000000"/>
          <w:sz w:val="24"/>
          <w:szCs w:val="24"/>
        </w:rPr>
        <w:t>Region 6, Region 7, Region 11, Region 12, Region 13, Region 19</w:t>
      </w:r>
    </w:p>
    <w:p w14:paraId="0F03ED97" w14:textId="72D666C8" w:rsidR="001670E8" w:rsidRDefault="001670E8" w:rsidP="001670E8">
      <w:pPr>
        <w:spacing w:after="0" w:line="240" w:lineRule="auto"/>
        <w:ind w:left="720"/>
        <w:rPr>
          <w:rFonts w:ascii="Georgia" w:eastAsia="Times New Roman" w:hAnsi="Georgia" w:cs="Tahoma"/>
          <w:bCs/>
          <w:color w:val="000000"/>
          <w:sz w:val="24"/>
          <w:szCs w:val="24"/>
        </w:rPr>
      </w:pPr>
      <w:r>
        <w:rPr>
          <w:rFonts w:ascii="Georgia" w:eastAsia="Times New Roman" w:hAnsi="Georgia" w:cs="Tahoma"/>
          <w:b/>
          <w:bCs/>
          <w:color w:val="000000"/>
          <w:sz w:val="24"/>
          <w:szCs w:val="24"/>
        </w:rPr>
        <w:t>Voting No:</w:t>
      </w:r>
      <w:r>
        <w:rPr>
          <w:rFonts w:ascii="Georgia" w:eastAsia="Times New Roman" w:hAnsi="Georgia" w:cs="Tahoma"/>
          <w:bCs/>
          <w:color w:val="000000"/>
          <w:sz w:val="24"/>
          <w:szCs w:val="24"/>
        </w:rPr>
        <w:t xml:space="preserve"> Region 1, Region 2, Region 3, Region 4, Region 5, Region 10, Region 14, Region 15, Region 16, Region 17, Region 21, SW Vice President; SW Treasurer, SW Secretary, OC Chair, PC Chair</w:t>
      </w:r>
    </w:p>
    <w:p w14:paraId="2631E957" w14:textId="3AFDF73E" w:rsidR="001670E8" w:rsidRDefault="001670E8" w:rsidP="001670E8">
      <w:pPr>
        <w:spacing w:after="0" w:line="240" w:lineRule="auto"/>
        <w:ind w:left="720"/>
        <w:rPr>
          <w:rFonts w:ascii="Georgia" w:eastAsia="Times New Roman" w:hAnsi="Georgia" w:cs="Tahoma"/>
          <w:bCs/>
          <w:color w:val="000000"/>
          <w:sz w:val="24"/>
          <w:szCs w:val="24"/>
        </w:rPr>
      </w:pPr>
      <w:r>
        <w:rPr>
          <w:rFonts w:ascii="Georgia" w:eastAsia="Times New Roman" w:hAnsi="Georgia" w:cs="Tahoma"/>
          <w:b/>
          <w:bCs/>
          <w:color w:val="000000"/>
          <w:sz w:val="24"/>
          <w:szCs w:val="24"/>
        </w:rPr>
        <w:t>Abstaining:</w:t>
      </w:r>
      <w:r>
        <w:rPr>
          <w:rFonts w:ascii="Georgia" w:eastAsia="Times New Roman" w:hAnsi="Georgia" w:cs="Tahoma"/>
          <w:bCs/>
          <w:color w:val="000000"/>
          <w:sz w:val="24"/>
          <w:szCs w:val="24"/>
        </w:rPr>
        <w:t xml:space="preserve"> Region 18, Region 20</w:t>
      </w:r>
    </w:p>
    <w:p w14:paraId="3C02E176" w14:textId="77777777" w:rsidR="001670E8" w:rsidRPr="001670E8" w:rsidRDefault="001670E8" w:rsidP="001670E8">
      <w:pPr>
        <w:spacing w:after="0" w:line="240" w:lineRule="auto"/>
        <w:ind w:left="720"/>
        <w:rPr>
          <w:rFonts w:ascii="Georgia" w:eastAsia="Times New Roman" w:hAnsi="Georgia" w:cs="Tahoma"/>
          <w:bCs/>
          <w:color w:val="000000"/>
          <w:sz w:val="24"/>
          <w:szCs w:val="24"/>
        </w:rPr>
      </w:pPr>
    </w:p>
    <w:p w14:paraId="4256C11B" w14:textId="7AF62F32" w:rsidR="00047E92" w:rsidRPr="0047513C" w:rsidRDefault="00686EB5" w:rsidP="0047513C">
      <w:pPr>
        <w:pStyle w:val="ListParagraph"/>
        <w:spacing w:after="0" w:line="240" w:lineRule="auto"/>
        <w:rPr>
          <w:rFonts w:ascii="Georgia" w:eastAsia="Times New Roman" w:hAnsi="Georgia" w:cs="Tahoma"/>
          <w:bCs/>
          <w:i/>
          <w:color w:val="000000"/>
          <w:sz w:val="24"/>
          <w:szCs w:val="24"/>
        </w:rPr>
      </w:pPr>
      <w:r w:rsidRPr="0047513C">
        <w:rPr>
          <w:rFonts w:ascii="Georgia" w:eastAsia="Times New Roman" w:hAnsi="Georgia" w:cs="Tahoma"/>
          <w:b/>
          <w:bCs/>
          <w:i/>
          <w:color w:val="000000"/>
          <w:sz w:val="24"/>
          <w:szCs w:val="24"/>
        </w:rPr>
        <w:t>M</w:t>
      </w:r>
      <w:r w:rsidR="00E81981" w:rsidRPr="0047513C">
        <w:rPr>
          <w:rFonts w:ascii="Georgia" w:eastAsia="Times New Roman" w:hAnsi="Georgia" w:cs="Tahoma"/>
          <w:bCs/>
          <w:i/>
          <w:color w:val="000000"/>
          <w:sz w:val="24"/>
          <w:szCs w:val="24"/>
        </w:rPr>
        <w:t>(Shimpach</w:t>
      </w:r>
      <w:r w:rsidRPr="0047513C">
        <w:rPr>
          <w:rFonts w:ascii="Georgia" w:eastAsia="Times New Roman" w:hAnsi="Georgia" w:cs="Tahoma"/>
          <w:bCs/>
          <w:i/>
          <w:color w:val="000000"/>
          <w:sz w:val="24"/>
          <w:szCs w:val="24"/>
        </w:rPr>
        <w:t>)</w:t>
      </w:r>
      <w:r w:rsidRPr="0047513C">
        <w:rPr>
          <w:rFonts w:ascii="Georgia" w:eastAsia="Times New Roman" w:hAnsi="Georgia" w:cs="Tahoma"/>
          <w:b/>
          <w:bCs/>
          <w:i/>
          <w:color w:val="000000"/>
          <w:sz w:val="24"/>
          <w:szCs w:val="24"/>
        </w:rPr>
        <w:t>S</w:t>
      </w:r>
      <w:r w:rsidR="00047E92" w:rsidRPr="0047513C">
        <w:rPr>
          <w:rFonts w:ascii="Georgia" w:eastAsia="Times New Roman" w:hAnsi="Georgia" w:cs="Tahoma"/>
          <w:bCs/>
          <w:i/>
          <w:color w:val="000000"/>
          <w:sz w:val="24"/>
          <w:szCs w:val="24"/>
        </w:rPr>
        <w:t xml:space="preserve"> MAPE donates $1,000 to sponsor the East Side Freedom Library’s </w:t>
      </w:r>
      <w:r w:rsidR="00047E92" w:rsidRPr="0047513C">
        <w:rPr>
          <w:rFonts w:ascii="Georgia" w:eastAsia="Times New Roman" w:hAnsi="Georgia" w:cs="Tahoma"/>
          <w:bCs/>
          <w:color w:val="000000"/>
          <w:sz w:val="24"/>
          <w:szCs w:val="24"/>
        </w:rPr>
        <w:t xml:space="preserve">Labor Day </w:t>
      </w:r>
      <w:proofErr w:type="spellStart"/>
      <w:r w:rsidR="00047E92" w:rsidRPr="0047513C">
        <w:rPr>
          <w:rFonts w:ascii="Georgia" w:eastAsia="Times New Roman" w:hAnsi="Georgia" w:cs="Tahoma"/>
          <w:bCs/>
          <w:color w:val="000000"/>
          <w:sz w:val="24"/>
          <w:szCs w:val="24"/>
        </w:rPr>
        <w:t>Ain’t</w:t>
      </w:r>
      <w:proofErr w:type="spellEnd"/>
      <w:r w:rsidR="00047E92" w:rsidRPr="0047513C">
        <w:rPr>
          <w:rFonts w:ascii="Georgia" w:eastAsia="Times New Roman" w:hAnsi="Georgia" w:cs="Tahoma"/>
          <w:bCs/>
          <w:color w:val="000000"/>
          <w:sz w:val="24"/>
          <w:szCs w:val="24"/>
        </w:rPr>
        <w:t xml:space="preserve"> No Picnic </w:t>
      </w:r>
      <w:r w:rsidR="00047E92" w:rsidRPr="0047513C">
        <w:rPr>
          <w:rFonts w:ascii="Georgia" w:eastAsia="Times New Roman" w:hAnsi="Georgia" w:cs="Tahoma"/>
          <w:bCs/>
          <w:i/>
          <w:color w:val="000000"/>
          <w:sz w:val="24"/>
          <w:szCs w:val="24"/>
        </w:rPr>
        <w:t>event</w:t>
      </w:r>
      <w:r w:rsidR="00393D6B" w:rsidRPr="0047513C">
        <w:rPr>
          <w:rFonts w:ascii="Georgia" w:eastAsia="Times New Roman" w:hAnsi="Georgia" w:cs="Tahoma"/>
          <w:bCs/>
          <w:i/>
          <w:color w:val="000000"/>
          <w:sz w:val="24"/>
          <w:szCs w:val="24"/>
        </w:rPr>
        <w:t xml:space="preserve"> (Cotter) </w:t>
      </w:r>
      <w:r w:rsidRPr="0047513C">
        <w:rPr>
          <w:rFonts w:ascii="Georgia" w:eastAsia="Times New Roman" w:hAnsi="Georgia" w:cs="Tahoma"/>
          <w:b/>
          <w:bCs/>
          <w:i/>
          <w:color w:val="000000"/>
          <w:sz w:val="24"/>
          <w:szCs w:val="24"/>
        </w:rPr>
        <w:t>M</w:t>
      </w:r>
      <w:r w:rsidR="00393D6B" w:rsidRPr="0047513C">
        <w:rPr>
          <w:rFonts w:ascii="Georgia" w:eastAsia="Times New Roman" w:hAnsi="Georgia" w:cs="Tahoma"/>
          <w:bCs/>
          <w:i/>
          <w:color w:val="000000"/>
          <w:sz w:val="24"/>
          <w:szCs w:val="24"/>
        </w:rPr>
        <w:t>(Maki)</w:t>
      </w:r>
      <w:r w:rsidR="00393D6B" w:rsidRPr="0047513C">
        <w:rPr>
          <w:rFonts w:ascii="Georgia" w:eastAsia="Times New Roman" w:hAnsi="Georgia" w:cs="Tahoma"/>
          <w:b/>
          <w:bCs/>
          <w:i/>
          <w:color w:val="000000"/>
          <w:sz w:val="24"/>
          <w:szCs w:val="24"/>
        </w:rPr>
        <w:t>S</w:t>
      </w:r>
      <w:r w:rsidRPr="0047513C">
        <w:rPr>
          <w:rFonts w:ascii="Georgia" w:eastAsia="Times New Roman" w:hAnsi="Georgia" w:cs="Tahoma"/>
          <w:b/>
          <w:bCs/>
          <w:i/>
          <w:color w:val="000000"/>
          <w:sz w:val="24"/>
          <w:szCs w:val="24"/>
        </w:rPr>
        <w:t>P (consensus)</w:t>
      </w:r>
      <w:r w:rsidR="00393D6B" w:rsidRPr="0047513C">
        <w:rPr>
          <w:rFonts w:ascii="Georgia" w:eastAsia="Times New Roman" w:hAnsi="Georgia" w:cs="Tahoma"/>
          <w:bCs/>
          <w:i/>
          <w:color w:val="000000"/>
          <w:sz w:val="24"/>
          <w:szCs w:val="24"/>
        </w:rPr>
        <w:t xml:space="preserve"> to</w:t>
      </w:r>
      <w:r w:rsidRPr="0047513C">
        <w:rPr>
          <w:rFonts w:ascii="Georgia" w:eastAsia="Times New Roman" w:hAnsi="Georgia" w:cs="Tahoma"/>
          <w:bCs/>
          <w:i/>
          <w:color w:val="000000"/>
          <w:sz w:val="24"/>
          <w:szCs w:val="24"/>
        </w:rPr>
        <w:t xml:space="preserve"> amend the motion to direct that</w:t>
      </w:r>
      <w:r w:rsidR="00393D6B" w:rsidRPr="0047513C">
        <w:rPr>
          <w:rFonts w:ascii="Georgia" w:eastAsia="Times New Roman" w:hAnsi="Georgia" w:cs="Tahoma"/>
          <w:bCs/>
          <w:i/>
          <w:color w:val="000000"/>
          <w:sz w:val="24"/>
          <w:szCs w:val="24"/>
        </w:rPr>
        <w:t xml:space="preserve"> the funds come from the coalition </w:t>
      </w:r>
      <w:r w:rsidR="009C01B8" w:rsidRPr="0047513C">
        <w:rPr>
          <w:rFonts w:ascii="Georgia" w:eastAsia="Times New Roman" w:hAnsi="Georgia" w:cs="Tahoma"/>
          <w:bCs/>
          <w:i/>
          <w:color w:val="000000"/>
          <w:sz w:val="24"/>
          <w:szCs w:val="24"/>
        </w:rPr>
        <w:t>activities</w:t>
      </w:r>
      <w:r w:rsidR="00393D6B" w:rsidRPr="0047513C">
        <w:rPr>
          <w:rFonts w:ascii="Georgia" w:eastAsia="Times New Roman" w:hAnsi="Georgia" w:cs="Tahoma"/>
          <w:bCs/>
          <w:i/>
          <w:color w:val="000000"/>
          <w:sz w:val="24"/>
          <w:szCs w:val="24"/>
        </w:rPr>
        <w:t xml:space="preserve"> budget.</w:t>
      </w:r>
    </w:p>
    <w:p w14:paraId="49F191B1" w14:textId="536F020D" w:rsidR="009C01B8" w:rsidRDefault="009C01B8" w:rsidP="00047E92">
      <w:pPr>
        <w:pStyle w:val="ListParagraph"/>
        <w:spacing w:after="0" w:line="240" w:lineRule="auto"/>
        <w:ind w:left="1440"/>
        <w:rPr>
          <w:rFonts w:ascii="Georgia" w:eastAsia="Times New Roman" w:hAnsi="Georgia" w:cs="Tahoma"/>
          <w:bCs/>
          <w:i/>
          <w:color w:val="000000"/>
          <w:sz w:val="20"/>
          <w:szCs w:val="20"/>
        </w:rPr>
      </w:pPr>
    </w:p>
    <w:p w14:paraId="64AE82E3" w14:textId="65357222" w:rsidR="009C01B8" w:rsidRPr="00686EB5" w:rsidRDefault="00686EB5" w:rsidP="0047513C">
      <w:pPr>
        <w:pStyle w:val="ListParagraph"/>
        <w:tabs>
          <w:tab w:val="left" w:pos="6410"/>
        </w:tabs>
        <w:spacing w:after="0" w:line="240" w:lineRule="auto"/>
        <w:rPr>
          <w:rFonts w:ascii="Georgia" w:eastAsia="Times New Roman" w:hAnsi="Georgia" w:cs="Tahoma"/>
          <w:b/>
          <w:bCs/>
          <w:color w:val="000000"/>
          <w:sz w:val="20"/>
          <w:szCs w:val="20"/>
        </w:rPr>
      </w:pPr>
      <w:r>
        <w:rPr>
          <w:rFonts w:ascii="Georgia" w:eastAsia="Times New Roman" w:hAnsi="Georgia" w:cs="Tahoma"/>
          <w:b/>
          <w:bCs/>
          <w:color w:val="000000"/>
          <w:sz w:val="24"/>
          <w:szCs w:val="24"/>
        </w:rPr>
        <w:t>Amended motion passed by consensus</w:t>
      </w:r>
      <w:r w:rsidRPr="00686EB5">
        <w:rPr>
          <w:rFonts w:ascii="Georgia" w:eastAsia="Times New Roman" w:hAnsi="Georgia" w:cs="Tahoma"/>
          <w:b/>
          <w:bCs/>
          <w:color w:val="000000"/>
          <w:sz w:val="20"/>
          <w:szCs w:val="20"/>
        </w:rPr>
        <w:tab/>
      </w:r>
    </w:p>
    <w:p w14:paraId="3872476F" w14:textId="77777777" w:rsidR="009C01B8" w:rsidRDefault="009C01B8" w:rsidP="00047E92">
      <w:pPr>
        <w:pStyle w:val="ListParagraph"/>
        <w:spacing w:after="0" w:line="240" w:lineRule="auto"/>
        <w:ind w:left="1440"/>
        <w:rPr>
          <w:rFonts w:ascii="Georgia" w:eastAsia="Times New Roman" w:hAnsi="Georgia" w:cs="Tahoma"/>
          <w:bCs/>
          <w:i/>
          <w:color w:val="000000"/>
          <w:sz w:val="20"/>
          <w:szCs w:val="20"/>
        </w:rPr>
      </w:pPr>
    </w:p>
    <w:p w14:paraId="2DA1FC6E" w14:textId="77777777" w:rsidR="00686EB5" w:rsidRDefault="00955A7E" w:rsidP="00686EB5">
      <w:pPr>
        <w:spacing w:after="0" w:line="240" w:lineRule="auto"/>
        <w:rPr>
          <w:rFonts w:ascii="Georgia" w:eastAsia="Times New Roman" w:hAnsi="Georgia" w:cs="Tahoma"/>
          <w:bCs/>
          <w:color w:val="000000"/>
          <w:sz w:val="24"/>
          <w:szCs w:val="24"/>
        </w:rPr>
      </w:pPr>
      <w:r w:rsidRPr="00686EB5">
        <w:rPr>
          <w:rFonts w:ascii="Georgia" w:eastAsia="Times New Roman" w:hAnsi="Georgia" w:cs="Tahoma"/>
          <w:b/>
          <w:bCs/>
          <w:color w:val="000000"/>
          <w:sz w:val="24"/>
          <w:szCs w:val="24"/>
        </w:rPr>
        <w:t>Agenda planning</w:t>
      </w:r>
      <w:r w:rsidR="00AD3E4B" w:rsidRPr="00686EB5">
        <w:rPr>
          <w:rFonts w:ascii="Georgia" w:eastAsia="Times New Roman" w:hAnsi="Georgia" w:cs="Tahoma"/>
          <w:bCs/>
          <w:color w:val="000000"/>
          <w:sz w:val="24"/>
          <w:szCs w:val="24"/>
        </w:rPr>
        <w:t xml:space="preserve"> </w:t>
      </w:r>
    </w:p>
    <w:p w14:paraId="2475A6D4" w14:textId="69341582" w:rsidR="00955A7E" w:rsidRPr="00686EB5" w:rsidRDefault="00686EB5" w:rsidP="00686EB5">
      <w:p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The board discussed changes that have bene made to the agenda, including using </w:t>
      </w:r>
      <w:r w:rsidR="00A11EB6">
        <w:rPr>
          <w:rFonts w:ascii="Georgia" w:eastAsia="Times New Roman" w:hAnsi="Georgia" w:cs="Tahoma"/>
          <w:bCs/>
          <w:color w:val="000000"/>
          <w:sz w:val="24"/>
          <w:szCs w:val="24"/>
        </w:rPr>
        <w:t>D</w:t>
      </w:r>
      <w:r>
        <w:rPr>
          <w:rFonts w:ascii="Georgia" w:eastAsia="Times New Roman" w:hAnsi="Georgia" w:cs="Tahoma"/>
          <w:bCs/>
          <w:color w:val="000000"/>
          <w:sz w:val="24"/>
          <w:szCs w:val="24"/>
        </w:rPr>
        <w:t>ropbox for board packet</w:t>
      </w:r>
      <w:r w:rsidR="00A11EB6">
        <w:rPr>
          <w:rFonts w:ascii="Georgia" w:eastAsia="Times New Roman" w:hAnsi="Georgia" w:cs="Tahoma"/>
          <w:bCs/>
          <w:color w:val="000000"/>
          <w:sz w:val="24"/>
          <w:szCs w:val="24"/>
        </w:rPr>
        <w:t>, standardized naming convention for supporting documents</w:t>
      </w:r>
      <w:r>
        <w:rPr>
          <w:rFonts w:ascii="Georgia" w:eastAsia="Times New Roman" w:hAnsi="Georgia" w:cs="Tahoma"/>
          <w:bCs/>
          <w:color w:val="000000"/>
          <w:sz w:val="24"/>
          <w:szCs w:val="24"/>
        </w:rPr>
        <w:t xml:space="preserve"> and adding motions for consideration to the agenda ahead of time; positive feedback was provided regarding the organization </w:t>
      </w:r>
      <w:r w:rsidR="00A11EB6">
        <w:rPr>
          <w:rFonts w:ascii="Georgia" w:eastAsia="Times New Roman" w:hAnsi="Georgia" w:cs="Tahoma"/>
          <w:bCs/>
          <w:color w:val="000000"/>
          <w:sz w:val="24"/>
          <w:szCs w:val="24"/>
        </w:rPr>
        <w:t>of the agenda and supporting documents</w:t>
      </w:r>
      <w:r w:rsidR="0017510D">
        <w:rPr>
          <w:rFonts w:ascii="Georgia" w:eastAsia="Times New Roman" w:hAnsi="Georgia" w:cs="Tahoma"/>
          <w:bCs/>
          <w:color w:val="000000"/>
          <w:sz w:val="24"/>
          <w:szCs w:val="24"/>
        </w:rPr>
        <w:t xml:space="preserve">.  Suggestions were made to add dates to agenda items when they are added so they can be prioritized if they need to be carried over to future agendas, as well as </w:t>
      </w:r>
      <w:r w:rsidR="00AD3E4B" w:rsidRPr="00686EB5">
        <w:rPr>
          <w:rFonts w:ascii="Georgia" w:eastAsia="Times New Roman" w:hAnsi="Georgia" w:cs="Tahoma"/>
          <w:bCs/>
          <w:color w:val="000000"/>
          <w:sz w:val="24"/>
          <w:szCs w:val="24"/>
        </w:rPr>
        <w:t>to assess the ambitiousness of the agenda</w:t>
      </w:r>
      <w:r w:rsidR="0017510D">
        <w:rPr>
          <w:rFonts w:ascii="Georgia" w:eastAsia="Times New Roman" w:hAnsi="Georgia" w:cs="Tahoma"/>
          <w:bCs/>
          <w:color w:val="000000"/>
          <w:sz w:val="24"/>
          <w:szCs w:val="24"/>
        </w:rPr>
        <w:t xml:space="preserve"> going forward. </w:t>
      </w:r>
    </w:p>
    <w:p w14:paraId="007D5A8B" w14:textId="77777777" w:rsidR="0017510D" w:rsidRPr="0017510D" w:rsidRDefault="0017510D" w:rsidP="0017510D">
      <w:pPr>
        <w:spacing w:after="0" w:line="240" w:lineRule="auto"/>
        <w:rPr>
          <w:rFonts w:ascii="Georgia" w:eastAsia="Times New Roman" w:hAnsi="Georgia" w:cs="Tahoma"/>
          <w:bCs/>
          <w:color w:val="000000"/>
          <w:sz w:val="24"/>
          <w:szCs w:val="24"/>
        </w:rPr>
      </w:pPr>
    </w:p>
    <w:p w14:paraId="2F48D85C" w14:textId="4C8DBA4B" w:rsidR="00955A7E" w:rsidRDefault="00955A7E" w:rsidP="0017510D">
      <w:pPr>
        <w:spacing w:after="0" w:line="240" w:lineRule="auto"/>
        <w:rPr>
          <w:rFonts w:ascii="Georgia" w:eastAsia="Times New Roman" w:hAnsi="Georgia" w:cs="Tahoma"/>
          <w:b/>
          <w:bCs/>
          <w:color w:val="000000"/>
          <w:sz w:val="24"/>
          <w:szCs w:val="24"/>
        </w:rPr>
      </w:pPr>
      <w:r w:rsidRPr="0017510D">
        <w:rPr>
          <w:rFonts w:ascii="Georgia" w:eastAsia="Times New Roman" w:hAnsi="Georgia" w:cs="Tahoma"/>
          <w:b/>
          <w:bCs/>
          <w:color w:val="000000"/>
          <w:sz w:val="24"/>
          <w:szCs w:val="24"/>
        </w:rPr>
        <w:t>Appointments</w:t>
      </w:r>
    </w:p>
    <w:p w14:paraId="63BD4E43" w14:textId="24ADEA26" w:rsidR="00AD3E4B" w:rsidRPr="0047513C" w:rsidRDefault="0017510D" w:rsidP="0047513C">
      <w:pPr>
        <w:pStyle w:val="ListParagraph"/>
        <w:spacing w:after="0" w:line="240" w:lineRule="auto"/>
        <w:rPr>
          <w:rFonts w:ascii="Georgia" w:eastAsia="Times New Roman" w:hAnsi="Georgia" w:cs="Tahoma"/>
          <w:bCs/>
          <w:i/>
          <w:color w:val="000000"/>
          <w:sz w:val="24"/>
          <w:szCs w:val="24"/>
        </w:rPr>
      </w:pPr>
      <w:r w:rsidRPr="0047513C">
        <w:rPr>
          <w:rFonts w:ascii="Georgia" w:eastAsia="Times New Roman" w:hAnsi="Georgia" w:cs="Tahoma"/>
          <w:b/>
          <w:bCs/>
          <w:i/>
          <w:color w:val="000000"/>
          <w:sz w:val="24"/>
          <w:szCs w:val="24"/>
        </w:rPr>
        <w:t>M</w:t>
      </w:r>
      <w:r w:rsidR="00987458" w:rsidRPr="0047513C">
        <w:rPr>
          <w:rFonts w:ascii="Georgia" w:eastAsia="Times New Roman" w:hAnsi="Georgia" w:cs="Tahoma"/>
          <w:bCs/>
          <w:i/>
          <w:color w:val="000000"/>
          <w:sz w:val="24"/>
          <w:szCs w:val="24"/>
        </w:rPr>
        <w:t>(Cotter)</w:t>
      </w:r>
      <w:r w:rsidRPr="0047513C">
        <w:rPr>
          <w:rFonts w:ascii="Georgia" w:eastAsia="Times New Roman" w:hAnsi="Georgia" w:cs="Tahoma"/>
          <w:b/>
          <w:bCs/>
          <w:i/>
          <w:color w:val="000000"/>
          <w:sz w:val="24"/>
          <w:szCs w:val="24"/>
        </w:rPr>
        <w:t>SP (consensus)</w:t>
      </w:r>
      <w:r w:rsidR="0090180D" w:rsidRPr="0047513C">
        <w:rPr>
          <w:rFonts w:ascii="Georgia" w:eastAsia="Times New Roman" w:hAnsi="Georgia" w:cs="Tahoma"/>
          <w:bCs/>
          <w:i/>
          <w:color w:val="000000"/>
          <w:sz w:val="24"/>
          <w:szCs w:val="24"/>
        </w:rPr>
        <w:t xml:space="preserve"> </w:t>
      </w:r>
      <w:r w:rsidR="00FA36C7" w:rsidRPr="0047513C">
        <w:rPr>
          <w:rFonts w:ascii="Georgia" w:eastAsia="Times New Roman" w:hAnsi="Georgia" w:cs="Tahoma"/>
          <w:bCs/>
          <w:i/>
          <w:color w:val="000000"/>
          <w:sz w:val="24"/>
          <w:szCs w:val="24"/>
        </w:rPr>
        <w:t>Ratify</w:t>
      </w:r>
      <w:r w:rsidR="0090180D" w:rsidRPr="0047513C">
        <w:rPr>
          <w:rFonts w:ascii="Georgia" w:eastAsia="Times New Roman" w:hAnsi="Georgia" w:cs="Tahoma"/>
          <w:bCs/>
          <w:i/>
          <w:color w:val="000000"/>
          <w:sz w:val="24"/>
          <w:szCs w:val="24"/>
        </w:rPr>
        <w:t xml:space="preserve"> appointments of the members included in the Board </w:t>
      </w:r>
    </w:p>
    <w:p w14:paraId="75F0315B" w14:textId="77777777" w:rsidR="0017510D" w:rsidRDefault="0017510D" w:rsidP="0017510D">
      <w:pPr>
        <w:pStyle w:val="ListParagraph"/>
        <w:spacing w:after="0" w:line="240" w:lineRule="auto"/>
        <w:rPr>
          <w:rFonts w:ascii="Georgia" w:eastAsia="Times New Roman" w:hAnsi="Georgia" w:cs="Tahoma"/>
          <w:bCs/>
          <w:color w:val="000000"/>
          <w:sz w:val="24"/>
          <w:szCs w:val="24"/>
        </w:rPr>
      </w:pPr>
    </w:p>
    <w:p w14:paraId="23A6B7B9" w14:textId="683C05DB" w:rsidR="00AD3E4B" w:rsidRDefault="0017510D" w:rsidP="0017510D">
      <w:pPr>
        <w:spacing w:after="0" w:line="240" w:lineRule="auto"/>
        <w:rPr>
          <w:rFonts w:ascii="Georgia" w:eastAsia="Times New Roman" w:hAnsi="Georgia" w:cs="Tahoma"/>
          <w:b/>
          <w:bCs/>
          <w:color w:val="000000"/>
          <w:sz w:val="24"/>
          <w:szCs w:val="24"/>
        </w:rPr>
      </w:pPr>
      <w:r>
        <w:rPr>
          <w:rFonts w:ascii="Georgia" w:eastAsia="Times New Roman" w:hAnsi="Georgia" w:cs="Tahoma"/>
          <w:b/>
          <w:bCs/>
          <w:color w:val="000000"/>
          <w:sz w:val="24"/>
          <w:szCs w:val="24"/>
        </w:rPr>
        <w:t>July 9 special BOD meeting minutes draft</w:t>
      </w:r>
    </w:p>
    <w:p w14:paraId="61B986D0" w14:textId="77777777" w:rsidR="0017510D" w:rsidRPr="0017510D" w:rsidRDefault="0017510D" w:rsidP="0017510D">
      <w:pPr>
        <w:spacing w:after="0" w:line="240" w:lineRule="auto"/>
        <w:rPr>
          <w:rFonts w:ascii="Georgia" w:eastAsia="Times New Roman" w:hAnsi="Georgia" w:cs="Tahoma"/>
          <w:b/>
          <w:bCs/>
          <w:color w:val="000000"/>
          <w:sz w:val="24"/>
          <w:szCs w:val="24"/>
        </w:rPr>
      </w:pPr>
    </w:p>
    <w:p w14:paraId="125C3C35" w14:textId="07A66ACE" w:rsidR="00987458" w:rsidRPr="0017510D" w:rsidRDefault="00987458" w:rsidP="0017510D">
      <w:pPr>
        <w:spacing w:after="0" w:line="240" w:lineRule="auto"/>
        <w:ind w:left="720"/>
        <w:rPr>
          <w:rFonts w:ascii="Georgia" w:eastAsia="Times New Roman" w:hAnsi="Georgia" w:cs="Tahoma"/>
          <w:bCs/>
          <w:color w:val="000000"/>
          <w:sz w:val="24"/>
          <w:szCs w:val="24"/>
        </w:rPr>
      </w:pPr>
      <w:r w:rsidRPr="0017510D">
        <w:rPr>
          <w:rFonts w:ascii="Georgia" w:eastAsia="Times New Roman" w:hAnsi="Georgia" w:cs="Tahoma"/>
          <w:b/>
          <w:bCs/>
          <w:color w:val="000000"/>
          <w:sz w:val="24"/>
          <w:szCs w:val="24"/>
        </w:rPr>
        <w:t>M</w:t>
      </w:r>
      <w:r w:rsidRPr="0017510D">
        <w:rPr>
          <w:rFonts w:ascii="Georgia" w:eastAsia="Times New Roman" w:hAnsi="Georgia" w:cs="Tahoma"/>
          <w:bCs/>
          <w:color w:val="000000"/>
          <w:sz w:val="24"/>
          <w:szCs w:val="24"/>
        </w:rPr>
        <w:t>(</w:t>
      </w:r>
      <w:r w:rsidR="0017510D">
        <w:rPr>
          <w:rFonts w:ascii="Georgia" w:eastAsia="Times New Roman" w:hAnsi="Georgia" w:cs="Tahoma"/>
          <w:bCs/>
          <w:color w:val="000000"/>
          <w:sz w:val="24"/>
          <w:szCs w:val="24"/>
        </w:rPr>
        <w:t>Ries-</w:t>
      </w:r>
      <w:proofErr w:type="gramStart"/>
      <w:r w:rsidR="0017510D">
        <w:rPr>
          <w:rFonts w:ascii="Georgia" w:eastAsia="Times New Roman" w:hAnsi="Georgia" w:cs="Tahoma"/>
          <w:bCs/>
          <w:color w:val="000000"/>
          <w:sz w:val="24"/>
          <w:szCs w:val="24"/>
        </w:rPr>
        <w:t>Miller</w:t>
      </w:r>
      <w:r w:rsidRPr="0017510D">
        <w:rPr>
          <w:rFonts w:ascii="Georgia" w:eastAsia="Times New Roman" w:hAnsi="Georgia" w:cs="Tahoma"/>
          <w:bCs/>
          <w:color w:val="000000"/>
          <w:sz w:val="24"/>
          <w:szCs w:val="24"/>
        </w:rPr>
        <w:t>)</w:t>
      </w:r>
      <w:r w:rsidRPr="0017510D">
        <w:rPr>
          <w:rFonts w:ascii="Georgia" w:eastAsia="Times New Roman" w:hAnsi="Georgia" w:cs="Tahoma"/>
          <w:b/>
          <w:bCs/>
          <w:color w:val="000000"/>
          <w:sz w:val="24"/>
          <w:szCs w:val="24"/>
        </w:rPr>
        <w:t>S</w:t>
      </w:r>
      <w:proofErr w:type="gramEnd"/>
      <w:r w:rsidRPr="0017510D">
        <w:rPr>
          <w:rFonts w:ascii="Georgia" w:eastAsia="Times New Roman" w:hAnsi="Georgia" w:cs="Tahoma"/>
          <w:bCs/>
          <w:color w:val="000000"/>
          <w:sz w:val="24"/>
          <w:szCs w:val="24"/>
        </w:rPr>
        <w:t xml:space="preserve"> to correct the error in the minutes</w:t>
      </w:r>
      <w:r w:rsidR="00D46E00" w:rsidRPr="0017510D">
        <w:rPr>
          <w:rFonts w:ascii="Georgia" w:eastAsia="Times New Roman" w:hAnsi="Georgia" w:cs="Tahoma"/>
          <w:bCs/>
          <w:color w:val="000000"/>
          <w:sz w:val="24"/>
          <w:szCs w:val="24"/>
        </w:rPr>
        <w:t xml:space="preserve"> to include </w:t>
      </w:r>
      <w:r w:rsidR="0047513C">
        <w:rPr>
          <w:rFonts w:ascii="Georgia" w:eastAsia="Times New Roman" w:hAnsi="Georgia" w:cs="Tahoma"/>
          <w:bCs/>
          <w:color w:val="000000"/>
          <w:sz w:val="24"/>
          <w:szCs w:val="24"/>
        </w:rPr>
        <w:t>(</w:t>
      </w:r>
      <w:r w:rsidR="0017510D">
        <w:rPr>
          <w:rFonts w:ascii="Georgia" w:eastAsia="Times New Roman" w:hAnsi="Georgia" w:cs="Tahoma"/>
          <w:bCs/>
          <w:color w:val="000000"/>
          <w:sz w:val="24"/>
          <w:szCs w:val="24"/>
        </w:rPr>
        <w:t>the member’s</w:t>
      </w:r>
      <w:r w:rsidR="0047513C">
        <w:rPr>
          <w:rFonts w:ascii="Georgia" w:eastAsia="Times New Roman" w:hAnsi="Georgia" w:cs="Tahoma"/>
          <w:bCs/>
          <w:color w:val="000000"/>
          <w:sz w:val="24"/>
          <w:szCs w:val="24"/>
        </w:rPr>
        <w:t>)</w:t>
      </w:r>
      <w:r w:rsidR="00D46E00" w:rsidRPr="0017510D">
        <w:rPr>
          <w:rFonts w:ascii="Georgia" w:eastAsia="Times New Roman" w:hAnsi="Georgia" w:cs="Tahoma"/>
          <w:bCs/>
          <w:color w:val="000000"/>
          <w:sz w:val="24"/>
          <w:szCs w:val="24"/>
        </w:rPr>
        <w:t xml:space="preserve"> name in the receipt of the $5K</w:t>
      </w:r>
      <w:r w:rsidRPr="0017510D">
        <w:rPr>
          <w:rFonts w:ascii="Georgia" w:eastAsia="Times New Roman" w:hAnsi="Georgia" w:cs="Tahoma"/>
          <w:bCs/>
          <w:color w:val="000000"/>
          <w:sz w:val="24"/>
          <w:szCs w:val="24"/>
        </w:rPr>
        <w:t xml:space="preserve">. </w:t>
      </w:r>
    </w:p>
    <w:p w14:paraId="72D4BAA9" w14:textId="3FB21B5E" w:rsidR="00D46E00" w:rsidRDefault="00D46E00" w:rsidP="0017510D">
      <w:pPr>
        <w:spacing w:after="0" w:line="240" w:lineRule="auto"/>
        <w:ind w:left="720"/>
        <w:rPr>
          <w:rFonts w:ascii="Georgia" w:eastAsia="Times New Roman" w:hAnsi="Georgia" w:cs="Tahoma"/>
          <w:b/>
          <w:bCs/>
          <w:color w:val="000000"/>
          <w:sz w:val="24"/>
          <w:szCs w:val="24"/>
        </w:rPr>
      </w:pPr>
      <w:r w:rsidRPr="0017510D">
        <w:rPr>
          <w:rFonts w:ascii="Georgia" w:eastAsia="Times New Roman" w:hAnsi="Georgia" w:cs="Tahoma"/>
          <w:b/>
          <w:bCs/>
          <w:color w:val="000000"/>
          <w:sz w:val="24"/>
          <w:szCs w:val="24"/>
        </w:rPr>
        <w:t>M</w:t>
      </w:r>
      <w:r w:rsidRPr="0017510D">
        <w:rPr>
          <w:rFonts w:ascii="Georgia" w:eastAsia="Times New Roman" w:hAnsi="Georgia" w:cs="Tahoma"/>
          <w:bCs/>
          <w:color w:val="000000"/>
          <w:sz w:val="24"/>
          <w:szCs w:val="24"/>
        </w:rPr>
        <w:t>(</w:t>
      </w:r>
      <w:r w:rsidR="0047513C">
        <w:rPr>
          <w:rFonts w:ascii="Georgia" w:eastAsia="Times New Roman" w:hAnsi="Georgia" w:cs="Tahoma"/>
          <w:bCs/>
          <w:color w:val="000000"/>
          <w:sz w:val="24"/>
          <w:szCs w:val="24"/>
        </w:rPr>
        <w:t>Tucke</w:t>
      </w:r>
      <w:r w:rsidRPr="0017510D">
        <w:rPr>
          <w:rFonts w:ascii="Georgia" w:eastAsia="Times New Roman" w:hAnsi="Georgia" w:cs="Tahoma"/>
          <w:bCs/>
          <w:color w:val="000000"/>
          <w:sz w:val="24"/>
          <w:szCs w:val="24"/>
        </w:rPr>
        <w:t>)</w:t>
      </w:r>
      <w:r w:rsidRPr="0017510D">
        <w:rPr>
          <w:rFonts w:ascii="Georgia" w:eastAsia="Times New Roman" w:hAnsi="Georgia" w:cs="Tahoma"/>
          <w:b/>
          <w:bCs/>
          <w:color w:val="000000"/>
          <w:sz w:val="24"/>
          <w:szCs w:val="24"/>
        </w:rPr>
        <w:t>S</w:t>
      </w:r>
      <w:r w:rsidRPr="0017510D">
        <w:rPr>
          <w:rFonts w:ascii="Georgia" w:eastAsia="Times New Roman" w:hAnsi="Georgia" w:cs="Tahoma"/>
          <w:bCs/>
          <w:color w:val="000000"/>
          <w:sz w:val="24"/>
          <w:szCs w:val="24"/>
        </w:rPr>
        <w:t xml:space="preserve"> to table the discussion until </w:t>
      </w:r>
      <w:r w:rsidR="0047513C">
        <w:rPr>
          <w:rFonts w:ascii="Georgia" w:eastAsia="Times New Roman" w:hAnsi="Georgia" w:cs="Tahoma"/>
          <w:bCs/>
          <w:color w:val="000000"/>
          <w:sz w:val="24"/>
          <w:szCs w:val="24"/>
        </w:rPr>
        <w:t xml:space="preserve">the next board meeting and have the attorney available to </w:t>
      </w:r>
      <w:r w:rsidRPr="0017510D">
        <w:rPr>
          <w:rFonts w:ascii="Georgia" w:eastAsia="Times New Roman" w:hAnsi="Georgia" w:cs="Tahoma"/>
          <w:bCs/>
          <w:color w:val="000000"/>
          <w:sz w:val="24"/>
          <w:szCs w:val="24"/>
        </w:rPr>
        <w:t xml:space="preserve">discuss the processes that were used so </w:t>
      </w:r>
      <w:r w:rsidR="0047513C">
        <w:rPr>
          <w:rFonts w:ascii="Georgia" w:eastAsia="Times New Roman" w:hAnsi="Georgia" w:cs="Tahoma"/>
          <w:bCs/>
          <w:color w:val="000000"/>
          <w:sz w:val="24"/>
          <w:szCs w:val="24"/>
        </w:rPr>
        <w:t>the board</w:t>
      </w:r>
      <w:r w:rsidRPr="0017510D">
        <w:rPr>
          <w:rFonts w:ascii="Georgia" w:eastAsia="Times New Roman" w:hAnsi="Georgia" w:cs="Tahoma"/>
          <w:bCs/>
          <w:color w:val="000000"/>
          <w:sz w:val="24"/>
          <w:szCs w:val="24"/>
        </w:rPr>
        <w:t xml:space="preserve"> can know what to do in the future. </w:t>
      </w:r>
      <w:r w:rsidR="00716E72" w:rsidRPr="0017510D">
        <w:rPr>
          <w:rFonts w:ascii="Georgia" w:eastAsia="Times New Roman" w:hAnsi="Georgia" w:cs="Tahoma"/>
          <w:bCs/>
          <w:color w:val="000000"/>
          <w:sz w:val="24"/>
          <w:szCs w:val="24"/>
        </w:rPr>
        <w:t xml:space="preserve"> </w:t>
      </w:r>
      <w:r w:rsidR="0017510D">
        <w:rPr>
          <w:rFonts w:ascii="Georgia" w:eastAsia="Times New Roman" w:hAnsi="Georgia" w:cs="Tahoma"/>
          <w:b/>
          <w:bCs/>
          <w:color w:val="000000"/>
          <w:sz w:val="24"/>
          <w:szCs w:val="24"/>
        </w:rPr>
        <w:t>M(</w:t>
      </w:r>
      <w:r w:rsidR="0017510D">
        <w:rPr>
          <w:rFonts w:ascii="Georgia" w:eastAsia="Times New Roman" w:hAnsi="Georgia" w:cs="Tahoma"/>
          <w:bCs/>
          <w:color w:val="000000"/>
          <w:sz w:val="24"/>
          <w:szCs w:val="24"/>
        </w:rPr>
        <w:t>Ries-</w:t>
      </w:r>
      <w:proofErr w:type="gramStart"/>
      <w:r w:rsidR="0017510D">
        <w:rPr>
          <w:rFonts w:ascii="Georgia" w:eastAsia="Times New Roman" w:hAnsi="Georgia" w:cs="Tahoma"/>
          <w:bCs/>
          <w:color w:val="000000"/>
          <w:sz w:val="24"/>
          <w:szCs w:val="24"/>
        </w:rPr>
        <w:t>Miller)</w:t>
      </w:r>
      <w:r w:rsidR="0017510D">
        <w:rPr>
          <w:rFonts w:ascii="Georgia" w:eastAsia="Times New Roman" w:hAnsi="Georgia" w:cs="Tahoma"/>
          <w:b/>
          <w:bCs/>
          <w:color w:val="000000"/>
          <w:sz w:val="24"/>
          <w:szCs w:val="24"/>
        </w:rPr>
        <w:t>P</w:t>
      </w:r>
      <w:proofErr w:type="gramEnd"/>
      <w:r w:rsidR="0017510D">
        <w:rPr>
          <w:rFonts w:ascii="Georgia" w:eastAsia="Times New Roman" w:hAnsi="Georgia" w:cs="Tahoma"/>
          <w:b/>
          <w:bCs/>
          <w:color w:val="000000"/>
          <w:sz w:val="24"/>
          <w:szCs w:val="24"/>
        </w:rPr>
        <w:t xml:space="preserve"> (consensus)</w:t>
      </w:r>
      <w:r>
        <w:rPr>
          <w:rFonts w:ascii="Georgia" w:eastAsia="Times New Roman" w:hAnsi="Georgia" w:cs="Tahoma"/>
          <w:bCs/>
          <w:color w:val="000000"/>
          <w:sz w:val="24"/>
          <w:szCs w:val="24"/>
        </w:rPr>
        <w:t xml:space="preserve"> to amend the </w:t>
      </w:r>
      <w:r w:rsidR="0047513C">
        <w:rPr>
          <w:rFonts w:ascii="Georgia" w:eastAsia="Times New Roman" w:hAnsi="Georgia" w:cs="Tahoma"/>
          <w:bCs/>
          <w:color w:val="000000"/>
          <w:sz w:val="24"/>
          <w:szCs w:val="24"/>
        </w:rPr>
        <w:t>motion</w:t>
      </w:r>
      <w:r>
        <w:rPr>
          <w:rFonts w:ascii="Georgia" w:eastAsia="Times New Roman" w:hAnsi="Georgia" w:cs="Tahoma"/>
          <w:bCs/>
          <w:color w:val="000000"/>
          <w:sz w:val="24"/>
          <w:szCs w:val="24"/>
        </w:rPr>
        <w:t xml:space="preserve"> to include </w:t>
      </w:r>
      <w:r w:rsidR="0047513C">
        <w:rPr>
          <w:rFonts w:ascii="Georgia" w:eastAsia="Times New Roman" w:hAnsi="Georgia" w:cs="Tahoma"/>
          <w:bCs/>
          <w:color w:val="000000"/>
          <w:sz w:val="24"/>
          <w:szCs w:val="24"/>
        </w:rPr>
        <w:t xml:space="preserve">inviting the </w:t>
      </w:r>
      <w:r>
        <w:rPr>
          <w:rFonts w:ascii="Georgia" w:eastAsia="Times New Roman" w:hAnsi="Georgia" w:cs="Tahoma"/>
          <w:bCs/>
          <w:color w:val="000000"/>
          <w:sz w:val="24"/>
          <w:szCs w:val="24"/>
        </w:rPr>
        <w:t>parliamentarian</w:t>
      </w:r>
      <w:r w:rsidR="0047513C">
        <w:rPr>
          <w:rFonts w:ascii="Georgia" w:eastAsia="Times New Roman" w:hAnsi="Georgia" w:cs="Tahoma"/>
          <w:bCs/>
          <w:color w:val="000000"/>
          <w:sz w:val="24"/>
          <w:szCs w:val="24"/>
        </w:rPr>
        <w:t xml:space="preserve"> as well as the attorney</w:t>
      </w:r>
      <w:r>
        <w:rPr>
          <w:rFonts w:ascii="Georgia" w:eastAsia="Times New Roman" w:hAnsi="Georgia" w:cs="Tahoma"/>
          <w:bCs/>
          <w:color w:val="000000"/>
          <w:sz w:val="24"/>
          <w:szCs w:val="24"/>
        </w:rPr>
        <w:t xml:space="preserve">. </w:t>
      </w:r>
      <w:r w:rsidR="0017510D">
        <w:rPr>
          <w:rFonts w:ascii="Georgia" w:eastAsia="Times New Roman" w:hAnsi="Georgia" w:cs="Tahoma"/>
          <w:b/>
          <w:bCs/>
          <w:color w:val="000000"/>
          <w:sz w:val="24"/>
          <w:szCs w:val="24"/>
        </w:rPr>
        <w:t>Amended motion passed by consensus</w:t>
      </w:r>
    </w:p>
    <w:p w14:paraId="2B875A9D" w14:textId="165C14EA" w:rsidR="00716E72" w:rsidRDefault="00716E72" w:rsidP="0047513C">
      <w:pPr>
        <w:spacing w:after="0" w:line="240" w:lineRule="auto"/>
        <w:ind w:left="720"/>
        <w:rPr>
          <w:rFonts w:ascii="Georgia" w:eastAsia="Times New Roman" w:hAnsi="Georgia" w:cs="Tahoma"/>
          <w:bCs/>
          <w:color w:val="000000"/>
          <w:sz w:val="24"/>
          <w:szCs w:val="24"/>
        </w:rPr>
      </w:pPr>
      <w:r w:rsidRPr="0017510D">
        <w:rPr>
          <w:rFonts w:ascii="Georgia" w:eastAsia="Times New Roman" w:hAnsi="Georgia" w:cs="Tahoma"/>
          <w:b/>
          <w:bCs/>
          <w:color w:val="000000"/>
          <w:sz w:val="24"/>
          <w:szCs w:val="24"/>
        </w:rPr>
        <w:t>M</w:t>
      </w:r>
      <w:r w:rsidRPr="0017510D">
        <w:rPr>
          <w:rFonts w:ascii="Georgia" w:eastAsia="Times New Roman" w:hAnsi="Georgia" w:cs="Tahoma"/>
          <w:bCs/>
          <w:color w:val="000000"/>
          <w:sz w:val="24"/>
          <w:szCs w:val="24"/>
        </w:rPr>
        <w:t>(Blagsvedt)</w:t>
      </w:r>
      <w:r w:rsidR="0017510D">
        <w:rPr>
          <w:rFonts w:ascii="Georgia" w:eastAsia="Times New Roman" w:hAnsi="Georgia" w:cs="Tahoma"/>
          <w:b/>
          <w:bCs/>
          <w:color w:val="000000"/>
          <w:sz w:val="24"/>
          <w:szCs w:val="24"/>
        </w:rPr>
        <w:t>SP (consensus)</w:t>
      </w:r>
      <w:r w:rsidRPr="0017510D">
        <w:rPr>
          <w:rFonts w:ascii="Georgia" w:eastAsia="Times New Roman" w:hAnsi="Georgia" w:cs="Tahoma"/>
          <w:bCs/>
          <w:color w:val="000000"/>
          <w:sz w:val="24"/>
          <w:szCs w:val="24"/>
        </w:rPr>
        <w:t xml:space="preserve"> to strike the member’s name from today’s meeting minutes.</w:t>
      </w:r>
    </w:p>
    <w:p w14:paraId="659B11B3" w14:textId="77777777" w:rsidR="0047513C" w:rsidRPr="0017510D" w:rsidRDefault="0047513C" w:rsidP="0017510D">
      <w:pPr>
        <w:spacing w:after="0" w:line="240" w:lineRule="auto"/>
        <w:ind w:left="360"/>
        <w:rPr>
          <w:rFonts w:ascii="Georgia" w:eastAsia="Times New Roman" w:hAnsi="Georgia" w:cs="Tahoma"/>
          <w:bCs/>
          <w:color w:val="000000"/>
          <w:sz w:val="24"/>
          <w:szCs w:val="24"/>
        </w:rPr>
      </w:pPr>
    </w:p>
    <w:p w14:paraId="6AF1EB2E" w14:textId="568ABDF8" w:rsidR="00955A7E" w:rsidRPr="0047513C" w:rsidRDefault="00955A7E" w:rsidP="0047513C">
      <w:pPr>
        <w:spacing w:after="0" w:line="240" w:lineRule="auto"/>
        <w:rPr>
          <w:rFonts w:ascii="Georgia" w:eastAsia="Times New Roman" w:hAnsi="Georgia" w:cs="Tahoma"/>
          <w:b/>
          <w:bCs/>
          <w:color w:val="000000"/>
          <w:sz w:val="24"/>
          <w:szCs w:val="24"/>
        </w:rPr>
      </w:pPr>
      <w:r w:rsidRPr="0047513C">
        <w:rPr>
          <w:rFonts w:ascii="Georgia" w:eastAsia="Times New Roman" w:hAnsi="Georgia" w:cs="Tahoma"/>
          <w:b/>
          <w:bCs/>
          <w:color w:val="000000"/>
          <w:sz w:val="24"/>
          <w:szCs w:val="24"/>
        </w:rPr>
        <w:t>Equity work</w:t>
      </w:r>
    </w:p>
    <w:p w14:paraId="36ED6161" w14:textId="77777777" w:rsidR="0047513C" w:rsidRDefault="0047513C" w:rsidP="0047513C">
      <w:pPr>
        <w:spacing w:after="0" w:line="240" w:lineRule="auto"/>
        <w:rPr>
          <w:rFonts w:ascii="Georgia" w:eastAsia="Times New Roman" w:hAnsi="Georgia" w:cs="Tahoma"/>
          <w:bCs/>
          <w:color w:val="000000"/>
          <w:sz w:val="24"/>
          <w:szCs w:val="24"/>
        </w:rPr>
      </w:pPr>
    </w:p>
    <w:p w14:paraId="28C6950B" w14:textId="6CA9534B" w:rsidR="00F0573F" w:rsidRPr="0047513C" w:rsidRDefault="00955A7E" w:rsidP="0047513C">
      <w:pPr>
        <w:spacing w:after="0" w:line="240" w:lineRule="auto"/>
        <w:rPr>
          <w:rFonts w:ascii="Georgia" w:eastAsia="Times New Roman" w:hAnsi="Georgia" w:cs="Tahoma"/>
          <w:bCs/>
          <w:color w:val="000000"/>
          <w:sz w:val="24"/>
          <w:szCs w:val="24"/>
        </w:rPr>
      </w:pPr>
      <w:r w:rsidRPr="0047513C">
        <w:rPr>
          <w:rFonts w:ascii="Georgia" w:eastAsia="Times New Roman" w:hAnsi="Georgia" w:cs="Tahoma"/>
          <w:bCs/>
          <w:color w:val="000000"/>
          <w:sz w:val="24"/>
          <w:szCs w:val="24"/>
        </w:rPr>
        <w:t>21-day challenge</w:t>
      </w:r>
    </w:p>
    <w:p w14:paraId="47D09068" w14:textId="664DD195" w:rsidR="00F0573F" w:rsidRPr="0047513C" w:rsidRDefault="0047513C" w:rsidP="0047513C">
      <w:pPr>
        <w:spacing w:after="0" w:line="240" w:lineRule="auto"/>
        <w:ind w:left="720"/>
        <w:contextualSpacing/>
        <w:rPr>
          <w:rFonts w:ascii="Georgia" w:eastAsia="Times New Roman" w:hAnsi="Georgia" w:cs="Tahoma"/>
          <w:bCs/>
          <w:i/>
          <w:color w:val="000000"/>
          <w:sz w:val="24"/>
          <w:szCs w:val="24"/>
        </w:rPr>
      </w:pPr>
      <w:r w:rsidRPr="0047513C">
        <w:rPr>
          <w:rFonts w:ascii="Georgia" w:eastAsia="Times New Roman" w:hAnsi="Georgia" w:cs="Tahoma"/>
          <w:b/>
          <w:bCs/>
          <w:i/>
          <w:color w:val="000000"/>
          <w:sz w:val="24"/>
          <w:szCs w:val="24"/>
        </w:rPr>
        <w:t>M</w:t>
      </w:r>
      <w:r w:rsidR="00716E72" w:rsidRPr="0047513C">
        <w:rPr>
          <w:rFonts w:ascii="Georgia" w:eastAsia="Times New Roman" w:hAnsi="Georgia" w:cs="Tahoma"/>
          <w:bCs/>
          <w:i/>
          <w:color w:val="000000"/>
          <w:sz w:val="24"/>
          <w:szCs w:val="24"/>
        </w:rPr>
        <w:t>(Butcher)</w:t>
      </w:r>
      <w:r w:rsidRPr="0047513C">
        <w:rPr>
          <w:rFonts w:ascii="Georgia" w:eastAsia="Times New Roman" w:hAnsi="Georgia" w:cs="Tahoma"/>
          <w:b/>
          <w:bCs/>
          <w:i/>
          <w:color w:val="000000"/>
          <w:sz w:val="24"/>
          <w:szCs w:val="24"/>
        </w:rPr>
        <w:t xml:space="preserve">SP (consensus) </w:t>
      </w:r>
      <w:r w:rsidRPr="0047513C">
        <w:rPr>
          <w:rFonts w:ascii="Georgia" w:eastAsia="Times New Roman" w:hAnsi="Georgia" w:cs="Tahoma"/>
          <w:bCs/>
          <w:i/>
          <w:color w:val="000000"/>
          <w:sz w:val="24"/>
          <w:szCs w:val="24"/>
        </w:rPr>
        <w:t>to a</w:t>
      </w:r>
      <w:r w:rsidR="00F0573F" w:rsidRPr="0047513C">
        <w:rPr>
          <w:rFonts w:ascii="Georgia" w:eastAsia="Times New Roman" w:hAnsi="Georgia" w:cs="Tahoma"/>
          <w:bCs/>
          <w:i/>
          <w:color w:val="000000"/>
          <w:sz w:val="24"/>
          <w:szCs w:val="24"/>
        </w:rPr>
        <w:t xml:space="preserve">dopt the 21-day challenge and direct elected leaders (BOD, Statewide Officers, Councils) to </w:t>
      </w:r>
      <w:r w:rsidR="00716E72" w:rsidRPr="0047513C">
        <w:rPr>
          <w:rFonts w:ascii="Georgia" w:eastAsia="Times New Roman" w:hAnsi="Georgia" w:cs="Tahoma"/>
          <w:bCs/>
          <w:i/>
          <w:color w:val="000000"/>
          <w:sz w:val="24"/>
          <w:szCs w:val="24"/>
        </w:rPr>
        <w:t xml:space="preserve">the </w:t>
      </w:r>
      <w:proofErr w:type="gramStart"/>
      <w:r w:rsidR="00F0573F" w:rsidRPr="0047513C">
        <w:rPr>
          <w:rFonts w:ascii="Georgia" w:eastAsia="Times New Roman" w:hAnsi="Georgia" w:cs="Tahoma"/>
          <w:bCs/>
          <w:i/>
          <w:color w:val="000000"/>
          <w:sz w:val="24"/>
          <w:szCs w:val="24"/>
        </w:rPr>
        <w:t>sign up</w:t>
      </w:r>
      <w:proofErr w:type="gramEnd"/>
      <w:r w:rsidR="00716E72" w:rsidRPr="0047513C">
        <w:rPr>
          <w:rFonts w:ascii="Georgia" w:eastAsia="Times New Roman" w:hAnsi="Georgia" w:cs="Tahoma"/>
          <w:bCs/>
          <w:i/>
          <w:color w:val="000000"/>
          <w:sz w:val="24"/>
          <w:szCs w:val="24"/>
        </w:rPr>
        <w:t xml:space="preserve"> sheet if they choose</w:t>
      </w:r>
      <w:r w:rsidRPr="0047513C">
        <w:rPr>
          <w:rFonts w:ascii="Georgia" w:eastAsia="Times New Roman" w:hAnsi="Georgia" w:cs="Tahoma"/>
          <w:bCs/>
          <w:i/>
          <w:color w:val="000000"/>
          <w:sz w:val="24"/>
          <w:szCs w:val="24"/>
        </w:rPr>
        <w:t xml:space="preserve"> to participate and select </w:t>
      </w:r>
      <w:r w:rsidR="00F0573F" w:rsidRPr="0047513C">
        <w:rPr>
          <w:rFonts w:ascii="Georgia" w:eastAsia="Times New Roman" w:hAnsi="Georgia" w:cs="Tahoma"/>
          <w:bCs/>
          <w:i/>
          <w:color w:val="000000"/>
          <w:sz w:val="24"/>
          <w:szCs w:val="24"/>
        </w:rPr>
        <w:t>one of the days to reflect on the materials provided</w:t>
      </w:r>
      <w:r w:rsidRPr="0047513C">
        <w:rPr>
          <w:rFonts w:ascii="Georgia" w:eastAsia="Times New Roman" w:hAnsi="Georgia" w:cs="Tahoma"/>
          <w:bCs/>
          <w:i/>
          <w:color w:val="000000"/>
          <w:sz w:val="24"/>
          <w:szCs w:val="24"/>
        </w:rPr>
        <w:t xml:space="preserve">. </w:t>
      </w:r>
    </w:p>
    <w:p w14:paraId="235D618E" w14:textId="77777777" w:rsidR="00F36E3E" w:rsidRDefault="00F36E3E" w:rsidP="00F0573F">
      <w:pPr>
        <w:spacing w:after="0" w:line="240" w:lineRule="auto"/>
        <w:ind w:left="2160"/>
        <w:contextualSpacing/>
        <w:rPr>
          <w:rFonts w:ascii="Georgia" w:eastAsia="Times New Roman" w:hAnsi="Georgia" w:cs="Tahoma"/>
          <w:bCs/>
          <w:i/>
          <w:color w:val="000000"/>
          <w:sz w:val="20"/>
          <w:szCs w:val="20"/>
        </w:rPr>
      </w:pPr>
    </w:p>
    <w:p w14:paraId="21860EA7" w14:textId="1F3361A4" w:rsidR="00716E72" w:rsidRDefault="00F36E3E" w:rsidP="00F36E3E">
      <w:pPr>
        <w:spacing w:after="0" w:line="240" w:lineRule="auto"/>
        <w:ind w:left="720"/>
        <w:contextualSpacing/>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Clarification was provided that </w:t>
      </w:r>
      <w:r w:rsidR="00716E72" w:rsidRPr="00F36E3E">
        <w:rPr>
          <w:rFonts w:ascii="Georgia" w:eastAsia="Times New Roman" w:hAnsi="Georgia" w:cs="Tahoma"/>
          <w:bCs/>
          <w:color w:val="000000"/>
          <w:sz w:val="24"/>
          <w:szCs w:val="24"/>
        </w:rPr>
        <w:t>that the challenge could be broadly interpreted by those who are signing up</w:t>
      </w:r>
      <w:r>
        <w:rPr>
          <w:rFonts w:ascii="Georgia" w:eastAsia="Times New Roman" w:hAnsi="Georgia" w:cs="Tahoma"/>
          <w:bCs/>
          <w:color w:val="000000"/>
          <w:sz w:val="24"/>
          <w:szCs w:val="24"/>
        </w:rPr>
        <w:t xml:space="preserve">, and that </w:t>
      </w:r>
      <w:r w:rsidR="00716E72" w:rsidRPr="00F36E3E">
        <w:rPr>
          <w:rFonts w:ascii="Georgia" w:eastAsia="Times New Roman" w:hAnsi="Georgia" w:cs="Tahoma"/>
          <w:bCs/>
          <w:color w:val="000000"/>
          <w:sz w:val="24"/>
          <w:szCs w:val="24"/>
        </w:rPr>
        <w:t xml:space="preserve">the challenge is open to the ED and other staff members. </w:t>
      </w:r>
      <w:r w:rsidRPr="00F36E3E">
        <w:rPr>
          <w:rFonts w:ascii="Georgia" w:eastAsia="Times New Roman" w:hAnsi="Georgia" w:cs="Tahoma"/>
          <w:bCs/>
          <w:color w:val="000000"/>
          <w:sz w:val="24"/>
          <w:szCs w:val="24"/>
        </w:rPr>
        <w:t xml:space="preserve"> </w:t>
      </w:r>
    </w:p>
    <w:p w14:paraId="11359537" w14:textId="77777777" w:rsidR="00F36E3E" w:rsidRPr="00F36E3E" w:rsidRDefault="00F36E3E" w:rsidP="00F36E3E">
      <w:pPr>
        <w:spacing w:after="0" w:line="240" w:lineRule="auto"/>
        <w:ind w:left="720"/>
        <w:contextualSpacing/>
        <w:rPr>
          <w:rFonts w:ascii="Georgia" w:eastAsia="Times New Roman" w:hAnsi="Georgia" w:cs="Tahoma"/>
          <w:bCs/>
          <w:color w:val="000000"/>
          <w:sz w:val="24"/>
          <w:szCs w:val="24"/>
        </w:rPr>
      </w:pPr>
    </w:p>
    <w:p w14:paraId="48A48884" w14:textId="33A8384C" w:rsidR="00955A7E" w:rsidRPr="00F36E3E" w:rsidRDefault="00955A7E" w:rsidP="00F36E3E">
      <w:pPr>
        <w:spacing w:after="0" w:line="240" w:lineRule="auto"/>
        <w:rPr>
          <w:rFonts w:ascii="Georgia" w:eastAsia="Times New Roman" w:hAnsi="Georgia" w:cs="Tahoma"/>
          <w:bCs/>
          <w:color w:val="000000"/>
          <w:sz w:val="24"/>
          <w:szCs w:val="24"/>
        </w:rPr>
      </w:pPr>
      <w:r w:rsidRPr="00F36E3E">
        <w:rPr>
          <w:rFonts w:ascii="Georgia" w:eastAsia="Times New Roman" w:hAnsi="Georgia" w:cs="Tahoma"/>
          <w:bCs/>
          <w:color w:val="000000"/>
          <w:sz w:val="24"/>
          <w:szCs w:val="24"/>
        </w:rPr>
        <w:t>Region 12 and 20 report on traini</w:t>
      </w:r>
      <w:r w:rsidR="00716E72" w:rsidRPr="00F36E3E">
        <w:rPr>
          <w:rFonts w:ascii="Georgia" w:eastAsia="Times New Roman" w:hAnsi="Georgia" w:cs="Tahoma"/>
          <w:bCs/>
          <w:color w:val="000000"/>
          <w:sz w:val="24"/>
          <w:szCs w:val="24"/>
        </w:rPr>
        <w:t xml:space="preserve">ng. </w:t>
      </w:r>
    </w:p>
    <w:p w14:paraId="14E2F4AA" w14:textId="77777777" w:rsidR="00F36E3E" w:rsidRDefault="00F36E3E" w:rsidP="00F36E3E">
      <w:p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Region 20 shared that the training focused on equity, with a lot of discussion around identity and the need to come from a place of empathy when having discussions about race.  Region 20 will send resources, including a 15-minute video with SW President Dayton for distribution, and encourages board members, Organizing Council, and Negotiations team to review. </w:t>
      </w:r>
    </w:p>
    <w:p w14:paraId="249E4976" w14:textId="77777777" w:rsidR="00F36E3E" w:rsidRDefault="00F36E3E" w:rsidP="00F36E3E">
      <w:pPr>
        <w:spacing w:after="0" w:line="240" w:lineRule="auto"/>
        <w:rPr>
          <w:rFonts w:ascii="Georgia" w:eastAsia="Times New Roman" w:hAnsi="Georgia" w:cs="Tahoma"/>
          <w:bCs/>
          <w:color w:val="000000"/>
          <w:sz w:val="24"/>
          <w:szCs w:val="24"/>
        </w:rPr>
      </w:pPr>
    </w:p>
    <w:p w14:paraId="6B160ECF" w14:textId="2EF5BA27" w:rsidR="00955A7E" w:rsidRDefault="00955A7E" w:rsidP="00F36E3E">
      <w:pPr>
        <w:spacing w:after="0" w:line="240" w:lineRule="auto"/>
        <w:rPr>
          <w:rFonts w:ascii="Georgia" w:eastAsia="Times New Roman" w:hAnsi="Georgia" w:cs="Tahoma"/>
          <w:bCs/>
          <w:color w:val="000000"/>
          <w:sz w:val="24"/>
          <w:szCs w:val="24"/>
        </w:rPr>
      </w:pPr>
      <w:r w:rsidRPr="00A378A6">
        <w:rPr>
          <w:rFonts w:ascii="Georgia" w:eastAsia="Times New Roman" w:hAnsi="Georgia" w:cs="Tahoma"/>
          <w:bCs/>
          <w:color w:val="000000"/>
          <w:sz w:val="24"/>
          <w:szCs w:val="24"/>
        </w:rPr>
        <w:t xml:space="preserve">Equity and Justice Black Caucus </w:t>
      </w:r>
      <w:r w:rsidR="00F36E3E">
        <w:rPr>
          <w:rFonts w:ascii="Georgia" w:eastAsia="Times New Roman" w:hAnsi="Georgia" w:cs="Tahoma"/>
          <w:bCs/>
          <w:color w:val="000000"/>
          <w:sz w:val="24"/>
          <w:szCs w:val="24"/>
        </w:rPr>
        <w:t xml:space="preserve">(EJBC) </w:t>
      </w:r>
      <w:r w:rsidRPr="00A378A6">
        <w:rPr>
          <w:rFonts w:ascii="Georgia" w:eastAsia="Times New Roman" w:hAnsi="Georgia" w:cs="Tahoma"/>
          <w:bCs/>
          <w:color w:val="000000"/>
          <w:sz w:val="24"/>
          <w:szCs w:val="24"/>
        </w:rPr>
        <w:t>Petition</w:t>
      </w:r>
    </w:p>
    <w:p w14:paraId="4C0B1A67" w14:textId="43C72B94" w:rsidR="00F0573F" w:rsidRPr="00A378A6" w:rsidRDefault="00E13F34" w:rsidP="00F36E3E">
      <w:pPr>
        <w:spacing w:after="0" w:line="240" w:lineRule="auto"/>
        <w:rPr>
          <w:rFonts w:ascii="Georgia" w:eastAsia="Times New Roman" w:hAnsi="Georgia" w:cs="Tahoma"/>
          <w:color w:val="000000"/>
          <w:sz w:val="24"/>
          <w:szCs w:val="24"/>
        </w:rPr>
      </w:pPr>
      <w:r w:rsidRPr="00F36E3E">
        <w:rPr>
          <w:rFonts w:ascii="Georgia" w:eastAsia="Times New Roman" w:hAnsi="Georgia" w:cs="Tahoma"/>
          <w:bCs/>
          <w:color w:val="000000"/>
          <w:sz w:val="24"/>
          <w:szCs w:val="24"/>
        </w:rPr>
        <w:t xml:space="preserve">Region 7 provided background on the purpose of the caucus and the petition. </w:t>
      </w:r>
      <w:r w:rsidR="00B24E1E" w:rsidRPr="00F36E3E">
        <w:rPr>
          <w:rFonts w:ascii="Georgia" w:eastAsia="Times New Roman" w:hAnsi="Georgia" w:cs="Tahoma"/>
          <w:bCs/>
          <w:color w:val="000000"/>
          <w:sz w:val="24"/>
          <w:szCs w:val="24"/>
        </w:rPr>
        <w:t>Discussion about ways to accomplish the desired outcomes, including the Negotiations Committee including language about underutilized status</w:t>
      </w:r>
      <w:r w:rsidR="00782BAC" w:rsidRPr="00F36E3E">
        <w:rPr>
          <w:rFonts w:ascii="Georgia" w:eastAsia="Times New Roman" w:hAnsi="Georgia" w:cs="Tahoma"/>
          <w:bCs/>
          <w:color w:val="000000"/>
          <w:sz w:val="24"/>
          <w:szCs w:val="24"/>
        </w:rPr>
        <w:t xml:space="preserve"> and the tension between equity and seniority. </w:t>
      </w:r>
      <w:r w:rsidR="00F36E3E">
        <w:rPr>
          <w:rFonts w:ascii="Georgia" w:eastAsia="Times New Roman" w:hAnsi="Georgia" w:cs="Tahoma"/>
          <w:bCs/>
          <w:color w:val="000000"/>
          <w:sz w:val="24"/>
          <w:szCs w:val="24"/>
        </w:rPr>
        <w:t xml:space="preserve"> </w:t>
      </w:r>
      <w:hyperlink r:id="rId8" w:history="1">
        <w:r w:rsidR="00F36E3E" w:rsidRPr="00F36E3E">
          <w:rPr>
            <w:rStyle w:val="Hyperlink"/>
            <w:rFonts w:ascii="Georgia" w:eastAsia="Times New Roman" w:hAnsi="Georgia" w:cs="Tahoma"/>
            <w:bCs/>
            <w:sz w:val="24"/>
            <w:szCs w:val="24"/>
          </w:rPr>
          <w:t>EJBC petition</w:t>
        </w:r>
      </w:hyperlink>
      <w:r w:rsidR="00F36E3E">
        <w:rPr>
          <w:rFonts w:ascii="Georgia" w:eastAsia="Times New Roman" w:hAnsi="Georgia" w:cs="Tahoma"/>
          <w:bCs/>
          <w:color w:val="000000"/>
          <w:sz w:val="24"/>
          <w:szCs w:val="24"/>
        </w:rPr>
        <w:t xml:space="preserve"> can be accessed online.       </w:t>
      </w:r>
    </w:p>
    <w:p w14:paraId="3FAC5965" w14:textId="77777777" w:rsidR="00F36E3E" w:rsidRDefault="00F36E3E" w:rsidP="00F36E3E">
      <w:pPr>
        <w:spacing w:after="0" w:line="240" w:lineRule="auto"/>
        <w:rPr>
          <w:rFonts w:ascii="Georgia" w:eastAsia="Times New Roman" w:hAnsi="Georgia" w:cs="Tahoma"/>
          <w:bCs/>
          <w:color w:val="000000"/>
          <w:sz w:val="24"/>
          <w:szCs w:val="24"/>
        </w:rPr>
      </w:pPr>
    </w:p>
    <w:p w14:paraId="3D9B2D03" w14:textId="77777777" w:rsidR="00F36E3E" w:rsidRDefault="006C2567" w:rsidP="00F36E3E">
      <w:pPr>
        <w:spacing w:after="0" w:line="240" w:lineRule="auto"/>
        <w:rPr>
          <w:rFonts w:ascii="Georgia" w:eastAsia="Times New Roman" w:hAnsi="Georgia" w:cs="Tahoma"/>
          <w:bCs/>
          <w:color w:val="000000"/>
          <w:sz w:val="24"/>
          <w:szCs w:val="24"/>
        </w:rPr>
      </w:pPr>
      <w:r w:rsidRPr="00F36E3E">
        <w:rPr>
          <w:rFonts w:ascii="Georgia" w:eastAsia="Times New Roman" w:hAnsi="Georgia" w:cs="Tahoma"/>
          <w:bCs/>
          <w:color w:val="000000"/>
          <w:sz w:val="24"/>
          <w:szCs w:val="24"/>
        </w:rPr>
        <w:t>Brief update on l</w:t>
      </w:r>
      <w:r w:rsidR="00A378A6" w:rsidRPr="00F36E3E">
        <w:rPr>
          <w:rFonts w:ascii="Georgia" w:eastAsia="Times New Roman" w:hAnsi="Georgia" w:cs="Tahoma"/>
          <w:bCs/>
          <w:color w:val="000000"/>
          <w:sz w:val="24"/>
          <w:szCs w:val="24"/>
        </w:rPr>
        <w:t>istening sessions and member stories in newsletter on equity and diversity</w:t>
      </w:r>
      <w:r w:rsidR="00F2392A" w:rsidRPr="00F36E3E">
        <w:rPr>
          <w:rFonts w:ascii="Georgia" w:eastAsia="Times New Roman" w:hAnsi="Georgia" w:cs="Tahoma"/>
          <w:bCs/>
          <w:color w:val="000000"/>
          <w:sz w:val="24"/>
          <w:szCs w:val="24"/>
        </w:rPr>
        <w:t xml:space="preserve"> </w:t>
      </w:r>
    </w:p>
    <w:p w14:paraId="24D69860" w14:textId="771CBE33" w:rsidR="00A378A6" w:rsidRDefault="00F36E3E" w:rsidP="00F36E3E">
      <w:p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ED Jamoul reported that these are moving forward; a</w:t>
      </w:r>
      <w:r w:rsidR="00F2392A" w:rsidRPr="00F36E3E">
        <w:rPr>
          <w:rFonts w:ascii="Georgia" w:eastAsia="Times New Roman" w:hAnsi="Georgia" w:cs="Tahoma"/>
          <w:bCs/>
          <w:color w:val="000000"/>
          <w:sz w:val="24"/>
          <w:szCs w:val="24"/>
        </w:rPr>
        <w:t xml:space="preserve"> couple of folks from Diversity group interested in being featured in the newsletter. Request board members or local leaders who might be interested in working on this, let her know. </w:t>
      </w:r>
    </w:p>
    <w:p w14:paraId="24B9AF4D" w14:textId="0286F1B8" w:rsidR="00F36E3E" w:rsidRDefault="00F36E3E" w:rsidP="00F36E3E">
      <w:pPr>
        <w:spacing w:after="0" w:line="240" w:lineRule="auto"/>
        <w:rPr>
          <w:rFonts w:ascii="Georgia" w:eastAsia="Times New Roman" w:hAnsi="Georgia" w:cs="Tahoma"/>
          <w:bCs/>
          <w:color w:val="000000"/>
          <w:sz w:val="24"/>
          <w:szCs w:val="24"/>
        </w:rPr>
      </w:pPr>
    </w:p>
    <w:p w14:paraId="0DF3E408" w14:textId="11A96BB1" w:rsidR="00F36E3E" w:rsidRDefault="00F36E3E" w:rsidP="00F36E3E">
      <w:pPr>
        <w:spacing w:after="0" w:line="240" w:lineRule="auto"/>
        <w:rPr>
          <w:rFonts w:ascii="Georgia" w:eastAsia="Times New Roman" w:hAnsi="Georgia" w:cs="Tahoma"/>
          <w:b/>
          <w:bCs/>
          <w:color w:val="000000"/>
          <w:sz w:val="24"/>
          <w:szCs w:val="24"/>
        </w:rPr>
      </w:pPr>
      <w:r>
        <w:rPr>
          <w:rFonts w:ascii="Georgia" w:eastAsia="Times New Roman" w:hAnsi="Georgia" w:cs="Tahoma"/>
          <w:b/>
          <w:bCs/>
          <w:color w:val="000000"/>
          <w:sz w:val="24"/>
          <w:szCs w:val="24"/>
        </w:rPr>
        <w:t>Member Comments</w:t>
      </w:r>
    </w:p>
    <w:p w14:paraId="2B95152E" w14:textId="4EAD6C95" w:rsidR="00F36E3E" w:rsidRDefault="00F36E3E" w:rsidP="00F36E3E">
      <w:p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SW Secretary Lynn Butcher provided an overview of the MAPE Circle Project with the BOD.  Purpose of the project is to offer members with opportunities to connect during this time of uncertainty.  Project came to be after discussions on how MAPE could </w:t>
      </w:r>
      <w:r>
        <w:rPr>
          <w:rFonts w:ascii="Georgia" w:eastAsia="Times New Roman" w:hAnsi="Georgia" w:cs="Tahoma"/>
          <w:bCs/>
          <w:color w:val="000000"/>
          <w:sz w:val="24"/>
          <w:szCs w:val="24"/>
        </w:rPr>
        <w:lastRenderedPageBreak/>
        <w:t xml:space="preserve">address mental health needs of members.  MAPE Circle Project will be sending invitations to BOD, OC, and PC members to assist the group with test circles to ensure they are ready before inviting members. </w:t>
      </w:r>
    </w:p>
    <w:p w14:paraId="6E2B6984" w14:textId="127BE18B" w:rsidR="00F36E3E" w:rsidRDefault="00F36E3E" w:rsidP="00F36E3E">
      <w:pPr>
        <w:spacing w:after="0" w:line="240" w:lineRule="auto"/>
        <w:rPr>
          <w:rFonts w:ascii="Georgia" w:eastAsia="Times New Roman" w:hAnsi="Georgia" w:cs="Tahoma"/>
          <w:bCs/>
          <w:color w:val="000000"/>
          <w:sz w:val="24"/>
          <w:szCs w:val="24"/>
        </w:rPr>
      </w:pPr>
    </w:p>
    <w:p w14:paraId="35885D40" w14:textId="48584E2B" w:rsidR="00F36E3E" w:rsidRDefault="00F36E3E" w:rsidP="00F36E3E">
      <w:p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Kirsten Peterson suggested the board move discussions about process outside of the actual board meetings. </w:t>
      </w:r>
    </w:p>
    <w:p w14:paraId="7EBB9013" w14:textId="7C931B8A" w:rsidR="00F36E3E" w:rsidRDefault="00F36E3E" w:rsidP="00F36E3E">
      <w:pPr>
        <w:spacing w:after="0" w:line="240" w:lineRule="auto"/>
        <w:rPr>
          <w:rFonts w:ascii="Georgia" w:eastAsia="Times New Roman" w:hAnsi="Georgia" w:cs="Tahoma"/>
          <w:bCs/>
          <w:color w:val="000000"/>
          <w:sz w:val="24"/>
          <w:szCs w:val="24"/>
        </w:rPr>
      </w:pPr>
    </w:p>
    <w:p w14:paraId="301339AE" w14:textId="77777777" w:rsidR="007178F2" w:rsidRDefault="00F36E3E" w:rsidP="007178F2">
      <w:pPr>
        <w:spacing w:after="0" w:line="240" w:lineRule="auto"/>
        <w:rPr>
          <w:rFonts w:ascii="Georgia" w:eastAsia="Times New Roman" w:hAnsi="Georgia" w:cs="Tahoma"/>
          <w:bCs/>
          <w:color w:val="000000"/>
          <w:sz w:val="24"/>
          <w:szCs w:val="24"/>
        </w:rPr>
      </w:pPr>
      <w:r w:rsidRPr="007178F2">
        <w:rPr>
          <w:rFonts w:ascii="Georgia" w:eastAsia="Times New Roman" w:hAnsi="Georgia" w:cs="Tahoma"/>
          <w:bCs/>
          <w:color w:val="000000"/>
          <w:sz w:val="24"/>
          <w:szCs w:val="24"/>
        </w:rPr>
        <w:t xml:space="preserve">Whitney Terrill </w:t>
      </w:r>
      <w:r w:rsidR="007178F2" w:rsidRPr="007178F2">
        <w:rPr>
          <w:rFonts w:ascii="Georgia" w:eastAsia="Times New Roman" w:hAnsi="Georgia" w:cs="Tahoma"/>
          <w:bCs/>
          <w:color w:val="000000"/>
          <w:sz w:val="24"/>
          <w:szCs w:val="24"/>
        </w:rPr>
        <w:t xml:space="preserve">DHS Meet &amp; Confer Chair </w:t>
      </w:r>
      <w:r w:rsidR="007178F2">
        <w:rPr>
          <w:rFonts w:ascii="Georgia" w:eastAsia="Times New Roman" w:hAnsi="Georgia" w:cs="Tahoma"/>
          <w:bCs/>
          <w:color w:val="000000"/>
          <w:sz w:val="24"/>
          <w:szCs w:val="24"/>
        </w:rPr>
        <w:t xml:space="preserve">wanted clarification on how the facilitator is selected for the M&amp;C Chair meeting when SW President Dayton is not in attendance, and asked for transparency in the process.  Also asked for transparency for when members bring proposals forward to the board for action, and used the Associate Membership proposal as an example.  Members bring proposals forward, and those proposals may get moved forward without ever checking back with the member.  Additionally, she asked the board to consider its recent actions toward the Region 6 director and encouraged the board to not be a body used to ridicule or punish members when there is a conflict, but rather to provide a pathway to move forward when a mistake is made. She also encouraged </w:t>
      </w:r>
      <w:r w:rsidR="007178F2" w:rsidRPr="007178F2">
        <w:rPr>
          <w:rFonts w:ascii="Georgia" w:eastAsia="Times New Roman" w:hAnsi="Georgia" w:cs="Tahoma"/>
          <w:bCs/>
          <w:color w:val="000000"/>
          <w:sz w:val="24"/>
          <w:szCs w:val="24"/>
        </w:rPr>
        <w:t>the board focus on helping people with their jobs and let the George Floyd statement drop as this organization is experiencing racial stress and is not ready to have that conversation</w:t>
      </w:r>
      <w:r w:rsidR="007178F2">
        <w:rPr>
          <w:rFonts w:ascii="Georgia" w:eastAsia="Times New Roman" w:hAnsi="Georgia" w:cs="Tahoma"/>
          <w:bCs/>
          <w:color w:val="000000"/>
          <w:sz w:val="24"/>
          <w:szCs w:val="24"/>
        </w:rPr>
        <w:t xml:space="preserve">.  She asked for more options for agencies and members facing layoff than </w:t>
      </w:r>
      <w:r w:rsidR="007178F2" w:rsidRPr="007178F2">
        <w:rPr>
          <w:rFonts w:ascii="Georgia" w:eastAsia="Times New Roman" w:hAnsi="Georgia" w:cs="Tahoma"/>
          <w:bCs/>
          <w:color w:val="000000"/>
          <w:sz w:val="24"/>
          <w:szCs w:val="24"/>
        </w:rPr>
        <w:t>“call your legislator</w:t>
      </w:r>
      <w:r w:rsidR="007178F2">
        <w:rPr>
          <w:rFonts w:ascii="Georgia" w:eastAsia="Times New Roman" w:hAnsi="Georgia" w:cs="Tahoma"/>
          <w:bCs/>
          <w:color w:val="000000"/>
          <w:sz w:val="24"/>
          <w:szCs w:val="24"/>
        </w:rPr>
        <w:t xml:space="preserve">.” Additionally, she asked for consideration of how information is shared around layoffs – that EBAs get the information, but do not reach out to the M&amp;C Committees to share that information. </w:t>
      </w:r>
    </w:p>
    <w:p w14:paraId="35D8868B" w14:textId="77777777" w:rsidR="007178F2" w:rsidRDefault="007178F2" w:rsidP="007178F2">
      <w:pPr>
        <w:spacing w:after="0" w:line="240" w:lineRule="auto"/>
        <w:rPr>
          <w:rFonts w:ascii="Georgia" w:eastAsia="Times New Roman" w:hAnsi="Georgia" w:cs="Tahoma"/>
          <w:bCs/>
          <w:color w:val="000000"/>
          <w:sz w:val="24"/>
          <w:szCs w:val="24"/>
        </w:rPr>
      </w:pPr>
    </w:p>
    <w:p w14:paraId="65DD34B0" w14:textId="307F6275" w:rsidR="007178F2" w:rsidRDefault="007178F2" w:rsidP="007178F2">
      <w:p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Andi Morris shared that she had seen and heard things going on from members who seem to be unhappy with election results and are doing things that harm our union. She encouraged that the Union needs to come together and the board needs to come together.  She en</w:t>
      </w:r>
      <w:r w:rsidR="00310229">
        <w:rPr>
          <w:rFonts w:ascii="Georgia" w:eastAsia="Times New Roman" w:hAnsi="Georgia" w:cs="Tahoma"/>
          <w:bCs/>
          <w:color w:val="000000"/>
          <w:sz w:val="24"/>
          <w:szCs w:val="24"/>
        </w:rPr>
        <w:t>c</w:t>
      </w:r>
      <w:r>
        <w:rPr>
          <w:rFonts w:ascii="Georgia" w:eastAsia="Times New Roman" w:hAnsi="Georgia" w:cs="Tahoma"/>
          <w:bCs/>
          <w:color w:val="000000"/>
          <w:sz w:val="24"/>
          <w:szCs w:val="24"/>
        </w:rPr>
        <w:t>ouraged board members to ensure their messages are positive and build the union rather than tearing it down.</w:t>
      </w:r>
    </w:p>
    <w:p w14:paraId="21F10124" w14:textId="77777777" w:rsidR="00310229" w:rsidRDefault="00310229" w:rsidP="007178F2">
      <w:pPr>
        <w:spacing w:after="0" w:line="240" w:lineRule="auto"/>
        <w:rPr>
          <w:rFonts w:ascii="Georgia" w:eastAsia="Times New Roman" w:hAnsi="Georgia" w:cs="Tahoma"/>
          <w:bCs/>
          <w:color w:val="000000"/>
          <w:sz w:val="24"/>
          <w:szCs w:val="24"/>
        </w:rPr>
      </w:pPr>
    </w:p>
    <w:p w14:paraId="651F7CDB" w14:textId="791B193E" w:rsidR="007178F2" w:rsidRDefault="007178F2" w:rsidP="00310229">
      <w:pPr>
        <w:spacing w:after="0" w:line="240" w:lineRule="auto"/>
        <w:rPr>
          <w:rFonts w:ascii="Georgia" w:eastAsia="Times New Roman" w:hAnsi="Georgia" w:cs="Tahoma"/>
          <w:bCs/>
          <w:color w:val="000000"/>
          <w:sz w:val="24"/>
          <w:szCs w:val="24"/>
        </w:rPr>
      </w:pPr>
      <w:r w:rsidRPr="00310229">
        <w:rPr>
          <w:rFonts w:ascii="Georgia" w:eastAsia="Times New Roman" w:hAnsi="Georgia" w:cs="Tahoma"/>
          <w:bCs/>
          <w:color w:val="000000"/>
          <w:sz w:val="24"/>
          <w:szCs w:val="24"/>
        </w:rPr>
        <w:t xml:space="preserve">Steven Kelly </w:t>
      </w:r>
      <w:r w:rsidR="00310229">
        <w:rPr>
          <w:rFonts w:ascii="Georgia" w:eastAsia="Times New Roman" w:hAnsi="Georgia" w:cs="Tahoma"/>
          <w:bCs/>
          <w:color w:val="000000"/>
          <w:sz w:val="24"/>
          <w:szCs w:val="24"/>
        </w:rPr>
        <w:t xml:space="preserve">expressed both the need for his regional director to bring back an accurate representation of what was going on at the board, and concern about a $5K payment to a member.  He expressed that he unhappy that the board immediately disclosed the member’s name after the decision.  He encouraged the board to be more judicious in protecting members, and more judicious with our money that is paid from our dues.  He acknowledged that there is conflict between protecting members and practicing fiscal transparency and encouraged the board to be mindful of this in future decisions. </w:t>
      </w:r>
      <w:r>
        <w:rPr>
          <w:rFonts w:ascii="Georgia" w:eastAsia="Times New Roman" w:hAnsi="Georgia" w:cs="Tahoma"/>
          <w:bCs/>
          <w:color w:val="000000"/>
          <w:sz w:val="24"/>
          <w:szCs w:val="24"/>
        </w:rPr>
        <w:t xml:space="preserve">Joan Treichel expressed appreciation of regional director’s transparency. </w:t>
      </w:r>
    </w:p>
    <w:p w14:paraId="7D19556C" w14:textId="77777777" w:rsidR="00310229" w:rsidRDefault="00310229" w:rsidP="00310229">
      <w:pPr>
        <w:pStyle w:val="ListParagraph"/>
        <w:spacing w:after="0" w:line="240" w:lineRule="auto"/>
        <w:ind w:left="1440"/>
        <w:rPr>
          <w:rFonts w:ascii="Georgia" w:eastAsia="Times New Roman" w:hAnsi="Georgia" w:cs="Tahoma"/>
          <w:bCs/>
          <w:color w:val="000000"/>
          <w:sz w:val="24"/>
          <w:szCs w:val="24"/>
        </w:rPr>
      </w:pPr>
    </w:p>
    <w:p w14:paraId="0FD2BA0B" w14:textId="77777777" w:rsidR="00310229" w:rsidRDefault="007178F2" w:rsidP="00310229">
      <w:pPr>
        <w:spacing w:after="0" w:line="240" w:lineRule="auto"/>
        <w:rPr>
          <w:rFonts w:ascii="Georgia" w:eastAsia="Times New Roman" w:hAnsi="Georgia" w:cs="Tahoma"/>
          <w:bCs/>
          <w:color w:val="000000"/>
          <w:sz w:val="24"/>
          <w:szCs w:val="24"/>
        </w:rPr>
      </w:pPr>
      <w:r w:rsidRPr="00310229">
        <w:rPr>
          <w:rFonts w:ascii="Georgia" w:eastAsia="Times New Roman" w:hAnsi="Georgia" w:cs="Tahoma"/>
          <w:bCs/>
          <w:color w:val="000000"/>
          <w:sz w:val="24"/>
          <w:szCs w:val="24"/>
        </w:rPr>
        <w:t xml:space="preserve">Nicole Juan encouraged board members to join the PAC phone banks. </w:t>
      </w:r>
    </w:p>
    <w:p w14:paraId="568DAFE9" w14:textId="77777777" w:rsidR="00310229" w:rsidRDefault="00310229" w:rsidP="00310229">
      <w:pPr>
        <w:spacing w:after="0" w:line="240" w:lineRule="auto"/>
        <w:rPr>
          <w:rFonts w:ascii="Georgia" w:eastAsia="Times New Roman" w:hAnsi="Georgia" w:cs="Tahoma"/>
          <w:bCs/>
          <w:color w:val="000000"/>
          <w:sz w:val="24"/>
          <w:szCs w:val="24"/>
        </w:rPr>
      </w:pPr>
    </w:p>
    <w:p w14:paraId="35EC7401" w14:textId="387486A0" w:rsidR="00310229" w:rsidRPr="00310229" w:rsidRDefault="00310229" w:rsidP="00310229">
      <w:pPr>
        <w:spacing w:after="0" w:line="240" w:lineRule="auto"/>
        <w:rPr>
          <w:rFonts w:ascii="Georgia" w:eastAsia="Times New Roman" w:hAnsi="Georgia" w:cs="Tahoma"/>
          <w:bCs/>
          <w:color w:val="000000"/>
          <w:sz w:val="24"/>
          <w:szCs w:val="24"/>
        </w:rPr>
      </w:pPr>
      <w:r w:rsidRPr="00310229">
        <w:rPr>
          <w:rFonts w:ascii="Georgia" w:eastAsia="Times New Roman" w:hAnsi="Georgia" w:cs="Tahoma"/>
          <w:bCs/>
          <w:color w:val="000000"/>
          <w:sz w:val="24"/>
          <w:szCs w:val="24"/>
        </w:rPr>
        <w:t xml:space="preserve">Board statement – </w:t>
      </w:r>
    </w:p>
    <w:p w14:paraId="4B2B2686" w14:textId="1FCA6AC9" w:rsidR="00310229" w:rsidRPr="00310229" w:rsidRDefault="00310229" w:rsidP="00310229">
      <w:pPr>
        <w:spacing w:after="0" w:line="240" w:lineRule="auto"/>
        <w:rPr>
          <w:rFonts w:ascii="Georgia" w:eastAsia="Times New Roman" w:hAnsi="Georgia" w:cs="Tahoma"/>
          <w:bCs/>
          <w:color w:val="000000"/>
          <w:sz w:val="24"/>
          <w:szCs w:val="24"/>
        </w:rPr>
      </w:pPr>
      <w:r w:rsidRPr="00310229">
        <w:rPr>
          <w:rFonts w:ascii="Georgia" w:eastAsia="Times New Roman" w:hAnsi="Georgia" w:cs="Tahoma"/>
          <w:bCs/>
          <w:color w:val="000000"/>
          <w:sz w:val="24"/>
          <w:szCs w:val="24"/>
        </w:rPr>
        <w:t>Statement guidelines draft – Leah Solo</w:t>
      </w:r>
      <w:r>
        <w:rPr>
          <w:rFonts w:ascii="Georgia" w:eastAsia="Times New Roman" w:hAnsi="Georgia" w:cs="Tahoma"/>
          <w:bCs/>
          <w:color w:val="000000"/>
          <w:sz w:val="24"/>
          <w:szCs w:val="24"/>
        </w:rPr>
        <w:t xml:space="preserve"> walked through the updates to the guidelines that were made at BOD request.  </w:t>
      </w:r>
    </w:p>
    <w:p w14:paraId="5171CC8D" w14:textId="7C901FA3" w:rsidR="00310229" w:rsidRPr="00310229" w:rsidRDefault="00310229" w:rsidP="00310229">
      <w:pPr>
        <w:spacing w:after="0" w:line="240" w:lineRule="auto"/>
        <w:ind w:left="720"/>
        <w:rPr>
          <w:rFonts w:ascii="Georgia" w:eastAsia="Times New Roman" w:hAnsi="Georgia" w:cs="Tahoma"/>
          <w:bCs/>
          <w:color w:val="000000"/>
          <w:sz w:val="24"/>
          <w:szCs w:val="24"/>
        </w:rPr>
      </w:pPr>
      <w:r w:rsidRPr="00310229">
        <w:rPr>
          <w:rFonts w:ascii="Georgia" w:eastAsia="Times New Roman" w:hAnsi="Georgia" w:cs="Tahoma"/>
          <w:b/>
          <w:bCs/>
          <w:color w:val="000000"/>
          <w:sz w:val="24"/>
          <w:szCs w:val="24"/>
        </w:rPr>
        <w:t>M</w:t>
      </w:r>
      <w:r>
        <w:rPr>
          <w:rFonts w:ascii="Georgia" w:eastAsia="Times New Roman" w:hAnsi="Georgia" w:cs="Tahoma"/>
          <w:bCs/>
          <w:color w:val="000000"/>
          <w:sz w:val="24"/>
          <w:szCs w:val="24"/>
        </w:rPr>
        <w:t xml:space="preserve"> </w:t>
      </w:r>
      <w:r w:rsidRPr="00310229">
        <w:rPr>
          <w:rFonts w:ascii="Georgia" w:eastAsia="Times New Roman" w:hAnsi="Georgia" w:cs="Tahoma"/>
          <w:bCs/>
          <w:color w:val="000000"/>
          <w:sz w:val="24"/>
          <w:szCs w:val="24"/>
        </w:rPr>
        <w:t>(Cotter)</w:t>
      </w:r>
      <w:r>
        <w:rPr>
          <w:rFonts w:ascii="Georgia" w:eastAsia="Times New Roman" w:hAnsi="Georgia" w:cs="Tahoma"/>
          <w:b/>
          <w:bCs/>
          <w:color w:val="000000"/>
          <w:sz w:val="24"/>
          <w:szCs w:val="24"/>
        </w:rPr>
        <w:t>SP (consensus)</w:t>
      </w:r>
      <w:r w:rsidRPr="00310229">
        <w:rPr>
          <w:rFonts w:ascii="Georgia" w:eastAsia="Times New Roman" w:hAnsi="Georgia" w:cs="Tahoma"/>
          <w:bCs/>
          <w:color w:val="000000"/>
          <w:sz w:val="24"/>
          <w:szCs w:val="24"/>
        </w:rPr>
        <w:t xml:space="preserve"> to adopt the guidelines as written.  </w:t>
      </w:r>
    </w:p>
    <w:p w14:paraId="59ACD91A" w14:textId="77777777" w:rsidR="00310229" w:rsidRPr="00310229" w:rsidRDefault="00310229" w:rsidP="00310229">
      <w:pPr>
        <w:spacing w:after="0" w:line="240" w:lineRule="auto"/>
        <w:ind w:left="1080"/>
        <w:rPr>
          <w:rFonts w:ascii="Georgia" w:eastAsia="Times New Roman" w:hAnsi="Georgia" w:cs="Tahoma"/>
          <w:bCs/>
          <w:color w:val="000000"/>
          <w:sz w:val="24"/>
          <w:szCs w:val="24"/>
        </w:rPr>
      </w:pPr>
    </w:p>
    <w:p w14:paraId="37BBC19F" w14:textId="77777777" w:rsidR="001670E8" w:rsidRDefault="00310229" w:rsidP="00310229">
      <w:pPr>
        <w:spacing w:after="0" w:line="240" w:lineRule="auto"/>
        <w:rPr>
          <w:rFonts w:ascii="Georgia" w:eastAsia="Times New Roman" w:hAnsi="Georgia" w:cs="Tahoma"/>
          <w:bCs/>
          <w:color w:val="000000"/>
          <w:sz w:val="24"/>
          <w:szCs w:val="24"/>
        </w:rPr>
      </w:pPr>
      <w:r w:rsidRPr="00310229">
        <w:rPr>
          <w:rFonts w:ascii="Georgia" w:eastAsia="Times New Roman" w:hAnsi="Georgia" w:cs="Tahoma"/>
          <w:bCs/>
          <w:color w:val="000000"/>
          <w:sz w:val="24"/>
          <w:szCs w:val="24"/>
        </w:rPr>
        <w:t>Revised statement</w:t>
      </w:r>
      <w:r w:rsidR="001670E8">
        <w:rPr>
          <w:rFonts w:ascii="Georgia" w:eastAsia="Times New Roman" w:hAnsi="Georgia" w:cs="Tahoma"/>
          <w:bCs/>
          <w:color w:val="000000"/>
          <w:sz w:val="24"/>
          <w:szCs w:val="24"/>
        </w:rPr>
        <w:t xml:space="preserve"> – Leah Solo shared that Comms had </w:t>
      </w:r>
      <w:r w:rsidRPr="00310229">
        <w:rPr>
          <w:rFonts w:ascii="Georgia" w:eastAsia="Times New Roman" w:hAnsi="Georgia" w:cs="Tahoma"/>
          <w:bCs/>
          <w:color w:val="000000"/>
          <w:sz w:val="24"/>
          <w:szCs w:val="24"/>
        </w:rPr>
        <w:t xml:space="preserve">solicited feedback and got the following: </w:t>
      </w:r>
    </w:p>
    <w:p w14:paraId="5CC934FF" w14:textId="77777777" w:rsidR="001670E8" w:rsidRDefault="00310229" w:rsidP="001670E8">
      <w:pPr>
        <w:pStyle w:val="ListParagraph"/>
        <w:numPr>
          <w:ilvl w:val="0"/>
          <w:numId w:val="10"/>
        </w:numPr>
        <w:spacing w:after="0" w:line="240" w:lineRule="auto"/>
        <w:rPr>
          <w:rFonts w:ascii="Georgia" w:eastAsia="Times New Roman" w:hAnsi="Georgia" w:cs="Tahoma"/>
          <w:bCs/>
          <w:color w:val="000000"/>
          <w:sz w:val="24"/>
          <w:szCs w:val="24"/>
        </w:rPr>
      </w:pPr>
      <w:r w:rsidRPr="001670E8">
        <w:rPr>
          <w:rFonts w:ascii="Georgia" w:eastAsia="Times New Roman" w:hAnsi="Georgia" w:cs="Tahoma"/>
          <w:bCs/>
          <w:color w:val="000000"/>
          <w:sz w:val="24"/>
          <w:szCs w:val="24"/>
        </w:rPr>
        <w:lastRenderedPageBreak/>
        <w:t xml:space="preserve">another statement isn’t going to help; </w:t>
      </w:r>
    </w:p>
    <w:p w14:paraId="422D60B5" w14:textId="77777777" w:rsidR="001670E8" w:rsidRDefault="00310229" w:rsidP="001670E8">
      <w:pPr>
        <w:pStyle w:val="ListParagraph"/>
        <w:numPr>
          <w:ilvl w:val="0"/>
          <w:numId w:val="10"/>
        </w:numPr>
        <w:spacing w:after="0" w:line="240" w:lineRule="auto"/>
        <w:rPr>
          <w:rFonts w:ascii="Georgia" w:eastAsia="Times New Roman" w:hAnsi="Georgia" w:cs="Tahoma"/>
          <w:bCs/>
          <w:color w:val="000000"/>
          <w:sz w:val="24"/>
          <w:szCs w:val="24"/>
        </w:rPr>
      </w:pPr>
      <w:r w:rsidRPr="001670E8">
        <w:rPr>
          <w:rFonts w:ascii="Georgia" w:eastAsia="Times New Roman" w:hAnsi="Georgia" w:cs="Tahoma"/>
          <w:bCs/>
          <w:color w:val="000000"/>
          <w:sz w:val="24"/>
          <w:szCs w:val="24"/>
        </w:rPr>
        <w:t xml:space="preserve">the statement is not deep enough; </w:t>
      </w:r>
    </w:p>
    <w:p w14:paraId="7E86BDB9" w14:textId="77777777" w:rsidR="001670E8" w:rsidRDefault="00310229" w:rsidP="001670E8">
      <w:pPr>
        <w:pStyle w:val="ListParagraph"/>
        <w:numPr>
          <w:ilvl w:val="0"/>
          <w:numId w:val="10"/>
        </w:numPr>
        <w:spacing w:after="0" w:line="240" w:lineRule="auto"/>
        <w:rPr>
          <w:rFonts w:ascii="Georgia" w:eastAsia="Times New Roman" w:hAnsi="Georgia" w:cs="Tahoma"/>
          <w:bCs/>
          <w:color w:val="000000"/>
          <w:sz w:val="24"/>
          <w:szCs w:val="24"/>
        </w:rPr>
      </w:pPr>
      <w:r w:rsidRPr="001670E8">
        <w:rPr>
          <w:rFonts w:ascii="Georgia" w:eastAsia="Times New Roman" w:hAnsi="Georgia" w:cs="Tahoma"/>
          <w:bCs/>
          <w:color w:val="000000"/>
          <w:sz w:val="24"/>
          <w:szCs w:val="24"/>
        </w:rPr>
        <w:t xml:space="preserve">the statement doesn’t address specific request from members for acknowledgement that MAPE stands by statement and has created a process for statements going forward; </w:t>
      </w:r>
    </w:p>
    <w:p w14:paraId="15C13051" w14:textId="729EED02" w:rsidR="00310229" w:rsidRPr="001670E8" w:rsidRDefault="001670E8" w:rsidP="001670E8">
      <w:p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and offered the following options:</w:t>
      </w:r>
    </w:p>
    <w:p w14:paraId="2F6746E7" w14:textId="45F2FE72" w:rsidR="00310229" w:rsidRDefault="00310229" w:rsidP="001670E8">
      <w:pPr>
        <w:pStyle w:val="ListParagraph"/>
        <w:numPr>
          <w:ilvl w:val="0"/>
          <w:numId w:val="11"/>
        </w:num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Continue trying to revise the statement</w:t>
      </w:r>
      <w:r w:rsidR="001670E8">
        <w:rPr>
          <w:rFonts w:ascii="Georgia" w:eastAsia="Times New Roman" w:hAnsi="Georgia" w:cs="Tahoma"/>
          <w:bCs/>
          <w:color w:val="000000"/>
          <w:sz w:val="24"/>
          <w:szCs w:val="24"/>
        </w:rPr>
        <w:t>;</w:t>
      </w:r>
    </w:p>
    <w:p w14:paraId="2817DD97" w14:textId="161846F0" w:rsidR="00310229" w:rsidRDefault="00310229" w:rsidP="001670E8">
      <w:pPr>
        <w:pStyle w:val="ListParagraph"/>
        <w:numPr>
          <w:ilvl w:val="0"/>
          <w:numId w:val="11"/>
        </w:num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Leave it and walk away from the statement to focus on other things</w:t>
      </w:r>
      <w:r w:rsidR="001670E8">
        <w:rPr>
          <w:rFonts w:ascii="Georgia" w:eastAsia="Times New Roman" w:hAnsi="Georgia" w:cs="Tahoma"/>
          <w:bCs/>
          <w:color w:val="000000"/>
          <w:sz w:val="24"/>
          <w:szCs w:val="24"/>
        </w:rPr>
        <w:t>;</w:t>
      </w:r>
    </w:p>
    <w:p w14:paraId="369CC33F" w14:textId="3C6631C4" w:rsidR="00310229" w:rsidRDefault="00310229" w:rsidP="001670E8">
      <w:pPr>
        <w:pStyle w:val="ListParagraph"/>
        <w:numPr>
          <w:ilvl w:val="0"/>
          <w:numId w:val="11"/>
        </w:num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Focus more of the substantive things that have been brought up: focus on the newsletter service; highlight folks doing equity work; applying an equity lens to our work</w:t>
      </w:r>
      <w:r w:rsidR="001670E8">
        <w:rPr>
          <w:rFonts w:ascii="Georgia" w:eastAsia="Times New Roman" w:hAnsi="Georgia" w:cs="Tahoma"/>
          <w:bCs/>
          <w:color w:val="000000"/>
          <w:sz w:val="24"/>
          <w:szCs w:val="24"/>
        </w:rPr>
        <w:t>;</w:t>
      </w:r>
    </w:p>
    <w:p w14:paraId="36FB161D" w14:textId="77777777" w:rsidR="00310229" w:rsidRDefault="00310229" w:rsidP="001670E8">
      <w:pPr>
        <w:pStyle w:val="ListParagraph"/>
        <w:numPr>
          <w:ilvl w:val="0"/>
          <w:numId w:val="11"/>
        </w:num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Combination of an email to folks who were upset with the original statement that would include the new policy the board adopted – we could do that online by adding to policies and then email it out to members who were upset by the original statement to let them know that the guidelines were put in place. </w:t>
      </w:r>
    </w:p>
    <w:p w14:paraId="598C2249" w14:textId="559040D6" w:rsidR="00310229" w:rsidRDefault="00310229" w:rsidP="001670E8">
      <w:pPr>
        <w:spacing w:after="0" w:line="240" w:lineRule="auto"/>
        <w:ind w:left="360"/>
        <w:rPr>
          <w:rFonts w:ascii="Georgia" w:eastAsia="Times New Roman" w:hAnsi="Georgia" w:cs="Tahoma"/>
          <w:bCs/>
          <w:color w:val="000000"/>
          <w:sz w:val="24"/>
          <w:szCs w:val="24"/>
        </w:rPr>
      </w:pPr>
      <w:r w:rsidRPr="001670E8">
        <w:rPr>
          <w:rFonts w:ascii="Georgia" w:eastAsia="Times New Roman" w:hAnsi="Georgia" w:cs="Tahoma"/>
          <w:b/>
          <w:bCs/>
          <w:color w:val="000000"/>
          <w:sz w:val="24"/>
          <w:szCs w:val="24"/>
        </w:rPr>
        <w:t>M</w:t>
      </w:r>
      <w:r w:rsidRPr="001670E8">
        <w:rPr>
          <w:rFonts w:ascii="Georgia" w:eastAsia="Times New Roman" w:hAnsi="Georgia" w:cs="Tahoma"/>
          <w:bCs/>
          <w:color w:val="000000"/>
          <w:sz w:val="24"/>
          <w:szCs w:val="24"/>
        </w:rPr>
        <w:t>(Blagsvedt)</w:t>
      </w:r>
      <w:r w:rsidRPr="001670E8">
        <w:rPr>
          <w:rFonts w:ascii="Georgia" w:eastAsia="Times New Roman" w:hAnsi="Georgia" w:cs="Tahoma"/>
          <w:b/>
          <w:bCs/>
          <w:color w:val="000000"/>
          <w:sz w:val="24"/>
          <w:szCs w:val="24"/>
        </w:rPr>
        <w:t>S</w:t>
      </w:r>
      <w:r w:rsidR="001670E8">
        <w:rPr>
          <w:rFonts w:ascii="Georgia" w:eastAsia="Times New Roman" w:hAnsi="Georgia" w:cs="Tahoma"/>
          <w:b/>
          <w:bCs/>
          <w:color w:val="000000"/>
          <w:sz w:val="24"/>
          <w:szCs w:val="24"/>
        </w:rPr>
        <w:t>P (11/10)</w:t>
      </w:r>
      <w:r w:rsidRPr="001670E8">
        <w:rPr>
          <w:rFonts w:ascii="Georgia" w:eastAsia="Times New Roman" w:hAnsi="Georgia" w:cs="Tahoma"/>
          <w:bCs/>
          <w:color w:val="000000"/>
          <w:sz w:val="24"/>
          <w:szCs w:val="24"/>
        </w:rPr>
        <w:t xml:space="preserve"> to table the statement indefinitely focus on the actions that many of our members are working on and focus on saving members jobs.  </w:t>
      </w:r>
    </w:p>
    <w:p w14:paraId="715F1BE8" w14:textId="692BE9E7" w:rsidR="008E47F8" w:rsidRDefault="001670E8" w:rsidP="008E47F8">
      <w:pPr>
        <w:spacing w:after="0" w:line="240" w:lineRule="auto"/>
        <w:ind w:left="360"/>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Yes: </w:t>
      </w:r>
      <w:r>
        <w:rPr>
          <w:rFonts w:ascii="Georgia" w:eastAsia="Times New Roman" w:hAnsi="Georgia" w:cs="Tahoma"/>
          <w:bCs/>
          <w:color w:val="000000"/>
          <w:sz w:val="24"/>
          <w:szCs w:val="24"/>
        </w:rPr>
        <w:t xml:space="preserve">Region </w:t>
      </w:r>
      <w:r w:rsidR="008E47F8">
        <w:rPr>
          <w:rFonts w:ascii="Georgia" w:eastAsia="Times New Roman" w:hAnsi="Georgia" w:cs="Tahoma"/>
          <w:bCs/>
          <w:color w:val="000000"/>
          <w:sz w:val="24"/>
          <w:szCs w:val="24"/>
        </w:rPr>
        <w:t>2, Region 4, Region 7, Region 8, Region 10, Region 17, Region 18, Region 21, SW Vice President; OC Chair; PC Chair</w:t>
      </w:r>
    </w:p>
    <w:p w14:paraId="72AF24B4" w14:textId="765DFEA3" w:rsidR="008E47F8" w:rsidRDefault="008E47F8" w:rsidP="008E47F8">
      <w:pPr>
        <w:spacing w:after="0" w:line="240" w:lineRule="auto"/>
        <w:ind w:left="360"/>
        <w:rPr>
          <w:rFonts w:ascii="Georgia" w:eastAsia="Times New Roman" w:hAnsi="Georgia" w:cs="Tahoma"/>
          <w:bCs/>
          <w:color w:val="000000"/>
          <w:sz w:val="24"/>
          <w:szCs w:val="24"/>
        </w:rPr>
      </w:pPr>
      <w:r>
        <w:rPr>
          <w:rFonts w:ascii="Georgia" w:eastAsia="Times New Roman" w:hAnsi="Georgia" w:cs="Tahoma"/>
          <w:b/>
          <w:bCs/>
          <w:color w:val="000000"/>
          <w:sz w:val="24"/>
          <w:szCs w:val="24"/>
        </w:rPr>
        <w:t>Voting No:</w:t>
      </w:r>
      <w:r>
        <w:rPr>
          <w:rFonts w:ascii="Georgia" w:eastAsia="Times New Roman" w:hAnsi="Georgia" w:cs="Tahoma"/>
          <w:bCs/>
          <w:color w:val="000000"/>
          <w:sz w:val="24"/>
          <w:szCs w:val="24"/>
        </w:rPr>
        <w:t xml:space="preserve"> Region 2, Region 3, Region 5, Region 11, Region 12, Region 13, Region 14; Region 19, SW Treasurer, SW Secretary</w:t>
      </w:r>
    </w:p>
    <w:p w14:paraId="0EFEBA77" w14:textId="52502D76" w:rsidR="008E47F8" w:rsidRDefault="008E47F8" w:rsidP="008E47F8">
      <w:pPr>
        <w:spacing w:after="0" w:line="240" w:lineRule="auto"/>
        <w:ind w:left="360"/>
        <w:rPr>
          <w:rFonts w:ascii="Georgia" w:eastAsia="Times New Roman" w:hAnsi="Georgia" w:cs="Tahoma"/>
          <w:bCs/>
          <w:color w:val="000000"/>
          <w:sz w:val="24"/>
          <w:szCs w:val="24"/>
        </w:rPr>
      </w:pPr>
      <w:r>
        <w:rPr>
          <w:rFonts w:ascii="Georgia" w:eastAsia="Times New Roman" w:hAnsi="Georgia" w:cs="Tahoma"/>
          <w:b/>
          <w:bCs/>
          <w:color w:val="000000"/>
          <w:sz w:val="24"/>
          <w:szCs w:val="24"/>
        </w:rPr>
        <w:t>Abstaining:</w:t>
      </w:r>
      <w:r>
        <w:rPr>
          <w:rFonts w:ascii="Georgia" w:eastAsia="Times New Roman" w:hAnsi="Georgia" w:cs="Tahoma"/>
          <w:bCs/>
          <w:color w:val="000000"/>
          <w:sz w:val="24"/>
          <w:szCs w:val="24"/>
        </w:rPr>
        <w:t xml:space="preserve"> Region 6, Region 15, Region 16, Region 20</w:t>
      </w:r>
    </w:p>
    <w:p w14:paraId="6F80AC92" w14:textId="77777777" w:rsidR="008E47F8" w:rsidRDefault="008E47F8" w:rsidP="008E47F8">
      <w:pPr>
        <w:spacing w:after="0" w:line="240" w:lineRule="auto"/>
        <w:ind w:left="360"/>
        <w:rPr>
          <w:rFonts w:ascii="Georgia" w:eastAsia="Times New Roman" w:hAnsi="Georgia" w:cs="Tahoma"/>
          <w:bCs/>
          <w:color w:val="000000"/>
          <w:sz w:val="24"/>
          <w:szCs w:val="24"/>
        </w:rPr>
      </w:pPr>
    </w:p>
    <w:p w14:paraId="2087A4CE" w14:textId="5FC42575" w:rsidR="00310229" w:rsidRDefault="00310229" w:rsidP="008E47F8">
      <w:pPr>
        <w:spacing w:after="0" w:line="240" w:lineRule="auto"/>
        <w:rPr>
          <w:rFonts w:ascii="Georgia" w:eastAsia="Times New Roman" w:hAnsi="Georgia" w:cs="Tahoma"/>
          <w:bCs/>
          <w:color w:val="000000"/>
          <w:sz w:val="24"/>
          <w:szCs w:val="24"/>
        </w:rPr>
      </w:pPr>
      <w:r w:rsidRPr="008E47F8">
        <w:rPr>
          <w:rFonts w:ascii="Georgia" w:eastAsia="Times New Roman" w:hAnsi="Georgia" w:cs="Tahoma"/>
          <w:b/>
          <w:bCs/>
          <w:color w:val="000000"/>
          <w:sz w:val="24"/>
          <w:szCs w:val="24"/>
        </w:rPr>
        <w:t>Fossil fuel divestment</w:t>
      </w:r>
    </w:p>
    <w:p w14:paraId="02DDDCB7" w14:textId="3C7C71A2" w:rsidR="008E47F8" w:rsidRPr="00F63905" w:rsidRDefault="008E47F8" w:rsidP="008E47F8">
      <w:p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Member Melissa Wenzel gave a presentation to the board explaining the fiscal reasoning for divestment. </w:t>
      </w:r>
    </w:p>
    <w:p w14:paraId="0ECA476F" w14:textId="15AD9A22" w:rsidR="00310229" w:rsidRPr="008E47F8" w:rsidRDefault="008E47F8" w:rsidP="008E47F8">
      <w:pPr>
        <w:pStyle w:val="ListParagraph"/>
        <w:spacing w:after="0" w:line="240" w:lineRule="auto"/>
        <w:rPr>
          <w:rFonts w:ascii="Georgia" w:eastAsia="Times New Roman" w:hAnsi="Georgia" w:cs="Tahoma"/>
          <w:bCs/>
          <w:i/>
          <w:color w:val="000000"/>
          <w:sz w:val="24"/>
          <w:szCs w:val="24"/>
        </w:rPr>
      </w:pPr>
      <w:r>
        <w:rPr>
          <w:rFonts w:ascii="Georgia" w:eastAsia="Times New Roman" w:hAnsi="Georgia" w:cs="Tahoma"/>
          <w:b/>
          <w:bCs/>
          <w:i/>
          <w:color w:val="000000"/>
          <w:sz w:val="24"/>
          <w:szCs w:val="24"/>
        </w:rPr>
        <w:t>M</w:t>
      </w:r>
      <w:r>
        <w:rPr>
          <w:rFonts w:ascii="Georgia" w:eastAsia="Times New Roman" w:hAnsi="Georgia" w:cs="Tahoma"/>
          <w:bCs/>
          <w:i/>
          <w:color w:val="000000"/>
          <w:sz w:val="24"/>
          <w:szCs w:val="24"/>
        </w:rPr>
        <w:t>(Maki)</w:t>
      </w:r>
      <w:r>
        <w:rPr>
          <w:rFonts w:ascii="Georgia" w:eastAsia="Times New Roman" w:hAnsi="Georgia" w:cs="Tahoma"/>
          <w:b/>
          <w:bCs/>
          <w:i/>
          <w:color w:val="000000"/>
          <w:sz w:val="24"/>
          <w:szCs w:val="24"/>
        </w:rPr>
        <w:t xml:space="preserve">SP (consensus) </w:t>
      </w:r>
      <w:r>
        <w:rPr>
          <w:rFonts w:ascii="Georgia" w:eastAsia="Times New Roman" w:hAnsi="Georgia" w:cs="Tahoma"/>
          <w:bCs/>
          <w:i/>
          <w:color w:val="000000"/>
          <w:sz w:val="24"/>
          <w:szCs w:val="24"/>
        </w:rPr>
        <w:t>that</w:t>
      </w:r>
      <w:r w:rsidR="00310229" w:rsidRPr="008E47F8">
        <w:rPr>
          <w:rFonts w:ascii="Georgia" w:eastAsia="Times New Roman" w:hAnsi="Georgia" w:cs="Tahoma"/>
          <w:bCs/>
          <w:i/>
          <w:color w:val="000000"/>
          <w:sz w:val="24"/>
          <w:szCs w:val="24"/>
        </w:rPr>
        <w:t xml:space="preserve"> MAPE will sign the petition asking the State Board of Investment (SBI) to divest from fossil fuels and send the request out to MAPE membership recommending they also sign on as individuals. </w:t>
      </w:r>
    </w:p>
    <w:p w14:paraId="3C18855C" w14:textId="77777777" w:rsidR="00310229" w:rsidRDefault="00310229" w:rsidP="00310229">
      <w:pPr>
        <w:pStyle w:val="ListParagraph"/>
        <w:spacing w:after="0" w:line="240" w:lineRule="auto"/>
        <w:ind w:left="1440"/>
        <w:rPr>
          <w:rFonts w:ascii="Georgia" w:eastAsia="Times New Roman" w:hAnsi="Georgia" w:cs="Tahoma"/>
          <w:bCs/>
          <w:color w:val="000000"/>
          <w:sz w:val="24"/>
          <w:szCs w:val="24"/>
        </w:rPr>
      </w:pPr>
    </w:p>
    <w:p w14:paraId="6C7BAA91" w14:textId="087EA036" w:rsidR="00310229" w:rsidRPr="008E47F8" w:rsidRDefault="00310229" w:rsidP="008E47F8">
      <w:pPr>
        <w:spacing w:after="0" w:line="240" w:lineRule="auto"/>
        <w:rPr>
          <w:rFonts w:ascii="Georgia" w:eastAsia="Times New Roman" w:hAnsi="Georgia" w:cs="Tahoma"/>
          <w:b/>
          <w:bCs/>
          <w:color w:val="000000"/>
          <w:sz w:val="24"/>
          <w:szCs w:val="24"/>
        </w:rPr>
      </w:pPr>
      <w:r w:rsidRPr="008E47F8">
        <w:rPr>
          <w:rFonts w:ascii="Georgia" w:eastAsia="Times New Roman" w:hAnsi="Georgia" w:cs="Tahoma"/>
          <w:b/>
          <w:bCs/>
          <w:color w:val="000000"/>
          <w:sz w:val="24"/>
          <w:szCs w:val="24"/>
        </w:rPr>
        <w:t xml:space="preserve">Modification of election policy </w:t>
      </w:r>
    </w:p>
    <w:p w14:paraId="5F4B7DED" w14:textId="2DD19BC0" w:rsidR="00310229" w:rsidRPr="008E47F8" w:rsidRDefault="00310229" w:rsidP="008E47F8">
      <w:pPr>
        <w:spacing w:after="0" w:line="240" w:lineRule="auto"/>
        <w:rPr>
          <w:rFonts w:ascii="Georgia" w:eastAsia="Times New Roman" w:hAnsi="Georgia" w:cs="Tahoma"/>
          <w:bCs/>
          <w:color w:val="000000"/>
          <w:sz w:val="24"/>
          <w:szCs w:val="24"/>
        </w:rPr>
      </w:pPr>
      <w:r w:rsidRPr="008E47F8">
        <w:rPr>
          <w:rFonts w:ascii="Georgia" w:eastAsia="Times New Roman" w:hAnsi="Georgia" w:cs="Tahoma"/>
          <w:bCs/>
          <w:color w:val="000000"/>
          <w:sz w:val="24"/>
          <w:szCs w:val="24"/>
        </w:rPr>
        <w:t>Board powers outside of election rules</w:t>
      </w:r>
    </w:p>
    <w:p w14:paraId="6E2AD3AC" w14:textId="43C111D1" w:rsidR="00310229" w:rsidRPr="008E47F8" w:rsidRDefault="00310229" w:rsidP="008E47F8">
      <w:pPr>
        <w:spacing w:after="0" w:line="240" w:lineRule="auto"/>
        <w:rPr>
          <w:rFonts w:ascii="Georgia" w:eastAsia="Times New Roman" w:hAnsi="Georgia" w:cs="Tahoma"/>
          <w:bCs/>
          <w:color w:val="000000"/>
          <w:sz w:val="24"/>
          <w:szCs w:val="24"/>
        </w:rPr>
      </w:pPr>
      <w:r w:rsidRPr="008E47F8">
        <w:rPr>
          <w:rFonts w:ascii="Georgia" w:eastAsia="Times New Roman" w:hAnsi="Georgia" w:cs="Tahoma"/>
          <w:bCs/>
          <w:color w:val="000000"/>
          <w:sz w:val="24"/>
          <w:szCs w:val="24"/>
        </w:rPr>
        <w:t>Paul Schweizer</w:t>
      </w:r>
      <w:r w:rsidR="008E47F8">
        <w:rPr>
          <w:rFonts w:ascii="Georgia" w:eastAsia="Times New Roman" w:hAnsi="Georgia" w:cs="Tahoma"/>
          <w:bCs/>
          <w:color w:val="000000"/>
          <w:sz w:val="24"/>
          <w:szCs w:val="24"/>
        </w:rPr>
        <w:t xml:space="preserve"> clarified that the </w:t>
      </w:r>
      <w:r w:rsidRPr="008E47F8">
        <w:rPr>
          <w:rFonts w:ascii="Georgia" w:eastAsia="Times New Roman" w:hAnsi="Georgia" w:cs="Tahoma"/>
          <w:bCs/>
          <w:color w:val="000000"/>
          <w:sz w:val="24"/>
          <w:szCs w:val="24"/>
        </w:rPr>
        <w:t xml:space="preserve">board can issue a policy, and has had one in the past, however, the policy cannot be clearly different from election rules, which </w:t>
      </w:r>
      <w:r w:rsidR="008E47F8">
        <w:rPr>
          <w:rFonts w:ascii="Georgia" w:eastAsia="Times New Roman" w:hAnsi="Georgia" w:cs="Tahoma"/>
          <w:bCs/>
          <w:color w:val="000000"/>
          <w:sz w:val="24"/>
          <w:szCs w:val="24"/>
        </w:rPr>
        <w:t>can only</w:t>
      </w:r>
      <w:r w:rsidRPr="008E47F8">
        <w:rPr>
          <w:rFonts w:ascii="Georgia" w:eastAsia="Times New Roman" w:hAnsi="Georgia" w:cs="Tahoma"/>
          <w:bCs/>
          <w:color w:val="000000"/>
          <w:sz w:val="24"/>
          <w:szCs w:val="24"/>
        </w:rPr>
        <w:t xml:space="preserve"> be changed at DA. </w:t>
      </w:r>
    </w:p>
    <w:p w14:paraId="7C0760DF" w14:textId="0D24A7AD" w:rsidR="00310229" w:rsidRPr="008E47F8" w:rsidRDefault="00310229" w:rsidP="008E47F8">
      <w:pPr>
        <w:spacing w:after="0" w:line="240" w:lineRule="auto"/>
        <w:rPr>
          <w:rFonts w:ascii="Georgia" w:eastAsia="Times New Roman" w:hAnsi="Georgia" w:cs="Tahoma"/>
          <w:bCs/>
          <w:color w:val="000000"/>
          <w:sz w:val="24"/>
          <w:szCs w:val="24"/>
        </w:rPr>
      </w:pPr>
      <w:r w:rsidRPr="008E47F8">
        <w:rPr>
          <w:rFonts w:ascii="Georgia" w:eastAsia="Times New Roman" w:hAnsi="Georgia" w:cs="Tahoma"/>
          <w:bCs/>
          <w:color w:val="000000"/>
          <w:sz w:val="24"/>
          <w:szCs w:val="24"/>
        </w:rPr>
        <w:t xml:space="preserve">Process for creating policy </w:t>
      </w:r>
    </w:p>
    <w:p w14:paraId="421C40B9" w14:textId="77777777" w:rsidR="00310229" w:rsidRPr="008E47F8" w:rsidRDefault="00310229" w:rsidP="008E47F8">
      <w:pPr>
        <w:spacing w:after="0" w:line="240" w:lineRule="auto"/>
        <w:rPr>
          <w:rFonts w:ascii="Georgia" w:eastAsia="Times New Roman" w:hAnsi="Georgia" w:cs="Tahoma"/>
          <w:bCs/>
          <w:color w:val="000000"/>
          <w:sz w:val="24"/>
          <w:szCs w:val="24"/>
        </w:rPr>
      </w:pPr>
      <w:r w:rsidRPr="008E47F8">
        <w:rPr>
          <w:rFonts w:ascii="Georgia" w:eastAsia="Times New Roman" w:hAnsi="Georgia" w:cs="Tahoma"/>
          <w:bCs/>
          <w:color w:val="000000"/>
          <w:sz w:val="24"/>
          <w:szCs w:val="24"/>
        </w:rPr>
        <w:t xml:space="preserve">The board discussed options for policy creation and the need for more discussion with the folks who brought the need forward. </w:t>
      </w:r>
    </w:p>
    <w:p w14:paraId="5715F101" w14:textId="77777777" w:rsidR="008E47F8" w:rsidRDefault="008E47F8" w:rsidP="008E47F8">
      <w:pPr>
        <w:pStyle w:val="ListParagraph"/>
        <w:spacing w:after="0" w:line="240" w:lineRule="auto"/>
        <w:rPr>
          <w:rFonts w:ascii="Georgia" w:eastAsia="Times New Roman" w:hAnsi="Georgia" w:cs="Tahoma"/>
          <w:bCs/>
          <w:color w:val="000000"/>
          <w:sz w:val="24"/>
          <w:szCs w:val="24"/>
        </w:rPr>
      </w:pPr>
    </w:p>
    <w:p w14:paraId="50EBE0D5" w14:textId="6B53D747" w:rsidR="00310229" w:rsidRDefault="00310229" w:rsidP="008E47F8">
      <w:pPr>
        <w:spacing w:after="0" w:line="240" w:lineRule="auto"/>
        <w:rPr>
          <w:rFonts w:ascii="Georgia" w:eastAsia="Times New Roman" w:hAnsi="Georgia" w:cs="Tahoma"/>
          <w:bCs/>
          <w:color w:val="000000"/>
          <w:sz w:val="24"/>
          <w:szCs w:val="24"/>
        </w:rPr>
      </w:pPr>
      <w:r w:rsidRPr="008E47F8">
        <w:rPr>
          <w:rFonts w:ascii="Georgia" w:eastAsia="Times New Roman" w:hAnsi="Georgia" w:cs="Tahoma"/>
          <w:bCs/>
          <w:color w:val="000000"/>
          <w:sz w:val="24"/>
          <w:szCs w:val="24"/>
        </w:rPr>
        <w:t>Delegate Assembly resolutions Q&amp;A forums</w:t>
      </w:r>
    </w:p>
    <w:p w14:paraId="0A76A0CE" w14:textId="0F84D80B" w:rsidR="008E47F8" w:rsidRDefault="008E47F8" w:rsidP="008E47F8">
      <w:p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Region 6 Director explained reasoning behind t</w:t>
      </w:r>
      <w:r w:rsidR="00310B70">
        <w:rPr>
          <w:rFonts w:ascii="Georgia" w:eastAsia="Times New Roman" w:hAnsi="Georgia" w:cs="Tahoma"/>
          <w:bCs/>
          <w:color w:val="000000"/>
          <w:sz w:val="24"/>
          <w:szCs w:val="24"/>
        </w:rPr>
        <w:t xml:space="preserve">he request and how having forums before DA would both help delegates better understand the resolutions they will be voting on, and how doing this before the DA would help make a virtual assembly run smoother. </w:t>
      </w:r>
    </w:p>
    <w:p w14:paraId="7660DBEC" w14:textId="7CE1DE96" w:rsidR="00310B70" w:rsidRDefault="00310B70" w:rsidP="008E47F8">
      <w:pPr>
        <w:spacing w:after="0" w:line="240" w:lineRule="auto"/>
        <w:rPr>
          <w:rFonts w:ascii="Georgia" w:eastAsia="Times New Roman" w:hAnsi="Georgia" w:cs="Tahoma"/>
          <w:bCs/>
          <w:color w:val="000000"/>
          <w:sz w:val="24"/>
          <w:szCs w:val="24"/>
        </w:rPr>
      </w:pPr>
    </w:p>
    <w:p w14:paraId="00250DAB" w14:textId="77777777" w:rsidR="00310B70" w:rsidRPr="008E47F8" w:rsidRDefault="00310B70" w:rsidP="008E47F8">
      <w:pPr>
        <w:spacing w:after="0" w:line="240" w:lineRule="auto"/>
        <w:rPr>
          <w:rFonts w:ascii="Georgia" w:eastAsia="Times New Roman" w:hAnsi="Georgia" w:cs="Tahoma"/>
          <w:bCs/>
          <w:color w:val="000000"/>
          <w:sz w:val="24"/>
          <w:szCs w:val="24"/>
        </w:rPr>
      </w:pPr>
    </w:p>
    <w:p w14:paraId="041D2D3D" w14:textId="76A209D2" w:rsidR="00310229" w:rsidRPr="00310B70" w:rsidRDefault="00310B70" w:rsidP="00310B70">
      <w:pPr>
        <w:spacing w:after="0" w:line="240" w:lineRule="auto"/>
        <w:ind w:left="720"/>
        <w:rPr>
          <w:rFonts w:ascii="Georgia" w:eastAsia="Times New Roman" w:hAnsi="Georgia" w:cs="Tahoma"/>
          <w:bCs/>
          <w:i/>
          <w:color w:val="000000"/>
          <w:sz w:val="24"/>
          <w:szCs w:val="24"/>
        </w:rPr>
      </w:pPr>
      <w:r>
        <w:rPr>
          <w:rFonts w:ascii="Georgia" w:eastAsia="Times New Roman" w:hAnsi="Georgia" w:cs="Tahoma"/>
          <w:b/>
          <w:bCs/>
          <w:i/>
          <w:color w:val="000000"/>
          <w:sz w:val="24"/>
          <w:szCs w:val="24"/>
        </w:rPr>
        <w:lastRenderedPageBreak/>
        <w:t>M</w:t>
      </w:r>
      <w:r w:rsidR="00310229" w:rsidRPr="00310B70">
        <w:rPr>
          <w:rFonts w:ascii="Georgia" w:eastAsia="Times New Roman" w:hAnsi="Georgia" w:cs="Tahoma"/>
          <w:bCs/>
          <w:i/>
          <w:color w:val="000000"/>
          <w:sz w:val="24"/>
          <w:szCs w:val="24"/>
        </w:rPr>
        <w:t>(Ries-</w:t>
      </w:r>
      <w:proofErr w:type="gramStart"/>
      <w:r w:rsidR="00310229" w:rsidRPr="00310B70">
        <w:rPr>
          <w:rFonts w:ascii="Georgia" w:eastAsia="Times New Roman" w:hAnsi="Georgia" w:cs="Tahoma"/>
          <w:bCs/>
          <w:i/>
          <w:color w:val="000000"/>
          <w:sz w:val="24"/>
          <w:szCs w:val="24"/>
        </w:rPr>
        <w:t>Miller)</w:t>
      </w:r>
      <w:r>
        <w:rPr>
          <w:rFonts w:ascii="Georgia" w:eastAsia="Times New Roman" w:hAnsi="Georgia" w:cs="Tahoma"/>
          <w:b/>
          <w:bCs/>
          <w:i/>
          <w:color w:val="000000"/>
          <w:sz w:val="24"/>
          <w:szCs w:val="24"/>
        </w:rPr>
        <w:t>SP</w:t>
      </w:r>
      <w:proofErr w:type="gramEnd"/>
      <w:r>
        <w:rPr>
          <w:rFonts w:ascii="Georgia" w:eastAsia="Times New Roman" w:hAnsi="Georgia" w:cs="Tahoma"/>
          <w:b/>
          <w:bCs/>
          <w:i/>
          <w:color w:val="000000"/>
          <w:sz w:val="24"/>
          <w:szCs w:val="24"/>
        </w:rPr>
        <w:t xml:space="preserve"> (consensus)</w:t>
      </w:r>
      <w:r>
        <w:rPr>
          <w:rFonts w:ascii="Georgia" w:eastAsia="Times New Roman" w:hAnsi="Georgia" w:cs="Tahoma"/>
          <w:bCs/>
          <w:i/>
          <w:color w:val="000000"/>
          <w:sz w:val="24"/>
          <w:szCs w:val="24"/>
        </w:rPr>
        <w:t xml:space="preserve"> to s</w:t>
      </w:r>
      <w:r w:rsidR="00310229" w:rsidRPr="00310B70">
        <w:rPr>
          <w:rFonts w:ascii="Georgia" w:eastAsia="Times New Roman" w:hAnsi="Georgia" w:cs="Tahoma"/>
          <w:bCs/>
          <w:i/>
          <w:color w:val="000000"/>
          <w:sz w:val="24"/>
          <w:szCs w:val="24"/>
        </w:rPr>
        <w:t>chedule question and answer forum(s) for the DA resolutions, in coordination with the resolution authors and contact</w:t>
      </w:r>
      <w:r>
        <w:rPr>
          <w:rFonts w:ascii="Georgia" w:eastAsia="Times New Roman" w:hAnsi="Georgia" w:cs="Tahoma"/>
          <w:bCs/>
          <w:i/>
          <w:color w:val="000000"/>
          <w:sz w:val="24"/>
          <w:szCs w:val="24"/>
        </w:rPr>
        <w:t>s,</w:t>
      </w:r>
      <w:r w:rsidR="00310229" w:rsidRPr="00310B70">
        <w:rPr>
          <w:rFonts w:ascii="Georgia" w:eastAsia="Times New Roman" w:hAnsi="Georgia" w:cs="Tahoma"/>
          <w:bCs/>
          <w:i/>
          <w:color w:val="000000"/>
          <w:sz w:val="24"/>
          <w:szCs w:val="24"/>
        </w:rPr>
        <w:t xml:space="preserve"> to ensure they are available to answer questions from members</w:t>
      </w:r>
      <w:r>
        <w:rPr>
          <w:rFonts w:ascii="Georgia" w:eastAsia="Times New Roman" w:hAnsi="Georgia" w:cs="Tahoma"/>
          <w:bCs/>
          <w:i/>
          <w:color w:val="000000"/>
          <w:sz w:val="24"/>
          <w:szCs w:val="24"/>
        </w:rPr>
        <w:t xml:space="preserve"> </w:t>
      </w:r>
      <w:r w:rsidR="00310229" w:rsidRPr="00310B70">
        <w:rPr>
          <w:rFonts w:ascii="Georgia" w:eastAsia="Times New Roman" w:hAnsi="Georgia" w:cs="Tahoma"/>
          <w:bCs/>
          <w:i/>
          <w:color w:val="000000"/>
          <w:sz w:val="24"/>
          <w:szCs w:val="24"/>
        </w:rPr>
        <w:t>and staff and that</w:t>
      </w:r>
      <w:r>
        <w:rPr>
          <w:rFonts w:ascii="Georgia" w:eastAsia="Times New Roman" w:hAnsi="Georgia" w:cs="Tahoma"/>
          <w:bCs/>
          <w:i/>
          <w:color w:val="000000"/>
          <w:sz w:val="24"/>
          <w:szCs w:val="24"/>
        </w:rPr>
        <w:t xml:space="preserve">, while forum(s) would be open to all, </w:t>
      </w:r>
      <w:r w:rsidR="00310229" w:rsidRPr="00310B70">
        <w:rPr>
          <w:rFonts w:ascii="Georgia" w:eastAsia="Times New Roman" w:hAnsi="Georgia" w:cs="Tahoma"/>
          <w:bCs/>
          <w:i/>
          <w:color w:val="000000"/>
          <w:sz w:val="24"/>
          <w:szCs w:val="24"/>
        </w:rPr>
        <w:t xml:space="preserve">delegates would receive a direct invitation.  </w:t>
      </w:r>
    </w:p>
    <w:p w14:paraId="6E5D392D" w14:textId="77777777" w:rsidR="00310229" w:rsidRDefault="00310229" w:rsidP="00310229">
      <w:pPr>
        <w:spacing w:after="0" w:line="240" w:lineRule="auto"/>
        <w:ind w:left="1440"/>
        <w:rPr>
          <w:rFonts w:ascii="Georgia" w:eastAsia="Times New Roman" w:hAnsi="Georgia" w:cs="Tahoma"/>
          <w:bCs/>
          <w:i/>
          <w:color w:val="000000"/>
          <w:sz w:val="20"/>
          <w:szCs w:val="20"/>
        </w:rPr>
      </w:pPr>
    </w:p>
    <w:p w14:paraId="5DE03B63" w14:textId="752C0526" w:rsidR="00310229" w:rsidRDefault="00310229" w:rsidP="00310B70">
      <w:pPr>
        <w:spacing w:after="0" w:line="240" w:lineRule="auto"/>
        <w:rPr>
          <w:rFonts w:ascii="Georgia" w:eastAsia="Times New Roman" w:hAnsi="Georgia" w:cs="Tahoma"/>
          <w:bCs/>
          <w:color w:val="000000"/>
          <w:sz w:val="24"/>
          <w:szCs w:val="24"/>
        </w:rPr>
      </w:pPr>
      <w:r w:rsidRPr="00310B70">
        <w:rPr>
          <w:rFonts w:ascii="Georgia" w:eastAsia="Times New Roman" w:hAnsi="Georgia" w:cs="Tahoma"/>
          <w:b/>
          <w:bCs/>
          <w:color w:val="000000"/>
          <w:sz w:val="24"/>
          <w:szCs w:val="24"/>
        </w:rPr>
        <w:t>Standing rules for Delegate Assembly</w:t>
      </w:r>
      <w:r w:rsidRPr="00310B70">
        <w:rPr>
          <w:rFonts w:ascii="Georgia" w:eastAsia="Times New Roman" w:hAnsi="Georgia" w:cs="Tahoma"/>
          <w:bCs/>
          <w:color w:val="000000"/>
          <w:sz w:val="24"/>
          <w:szCs w:val="24"/>
        </w:rPr>
        <w:t xml:space="preserve"> </w:t>
      </w:r>
    </w:p>
    <w:p w14:paraId="34CE68DC" w14:textId="69EC80FB" w:rsidR="00310B70" w:rsidRPr="00310B70" w:rsidRDefault="00310B70" w:rsidP="00310B70">
      <w:p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The board discussed the proposed standing rules, and asked Paul Schweizer questions about how members would be able to contact the Credentials Committee with issues, as well as the recommendation to not allow upgrading alternates after noon September 18.  Additional feedback was provided concerning the use of the polling feature for members using adaptive technology, and </w:t>
      </w:r>
      <w:r w:rsidR="0095605C">
        <w:rPr>
          <w:rFonts w:ascii="Georgia" w:eastAsia="Times New Roman" w:hAnsi="Georgia" w:cs="Tahoma"/>
          <w:bCs/>
          <w:color w:val="000000"/>
          <w:sz w:val="24"/>
          <w:szCs w:val="24"/>
        </w:rPr>
        <w:t xml:space="preserve">request to ensure captioning carries over from Zoom meeting to the GoToMeeting share as well as a text option for members experiencing technical difficulties.  Region 8 Director agreed to assist with testing around these issues. </w:t>
      </w:r>
    </w:p>
    <w:p w14:paraId="5A7A80D6" w14:textId="188A0787" w:rsidR="00310229" w:rsidRPr="00310B70" w:rsidRDefault="00310B70" w:rsidP="00310B70">
      <w:pPr>
        <w:pStyle w:val="ListParagraph"/>
        <w:spacing w:after="0" w:line="240" w:lineRule="auto"/>
        <w:rPr>
          <w:rFonts w:ascii="Georgia" w:eastAsia="Times New Roman" w:hAnsi="Georgia" w:cs="Tahoma"/>
          <w:bCs/>
          <w:i/>
          <w:color w:val="000000"/>
          <w:sz w:val="24"/>
          <w:szCs w:val="24"/>
        </w:rPr>
      </w:pPr>
      <w:r w:rsidRPr="00310B70">
        <w:rPr>
          <w:rFonts w:ascii="Georgia" w:eastAsia="Times New Roman" w:hAnsi="Georgia" w:cs="Tahoma"/>
          <w:b/>
          <w:bCs/>
          <w:i/>
          <w:color w:val="000000"/>
          <w:sz w:val="24"/>
          <w:szCs w:val="24"/>
        </w:rPr>
        <w:t>M</w:t>
      </w:r>
      <w:r w:rsidR="00310229" w:rsidRPr="00310B70">
        <w:rPr>
          <w:rFonts w:ascii="Georgia" w:eastAsia="Times New Roman" w:hAnsi="Georgia" w:cs="Tahoma"/>
          <w:bCs/>
          <w:i/>
          <w:color w:val="000000"/>
          <w:sz w:val="24"/>
          <w:szCs w:val="24"/>
        </w:rPr>
        <w:t>(Rodgers)</w:t>
      </w:r>
      <w:r w:rsidR="00310229" w:rsidRPr="00310B70">
        <w:rPr>
          <w:rFonts w:ascii="Georgia" w:eastAsia="Times New Roman" w:hAnsi="Georgia" w:cs="Tahoma"/>
          <w:b/>
          <w:bCs/>
          <w:i/>
          <w:color w:val="000000"/>
          <w:sz w:val="24"/>
          <w:szCs w:val="24"/>
        </w:rPr>
        <w:t>S</w:t>
      </w:r>
      <w:r w:rsidRPr="00310B70">
        <w:rPr>
          <w:rFonts w:ascii="Georgia" w:eastAsia="Times New Roman" w:hAnsi="Georgia" w:cs="Tahoma"/>
          <w:b/>
          <w:bCs/>
          <w:i/>
          <w:color w:val="000000"/>
          <w:sz w:val="24"/>
          <w:szCs w:val="24"/>
        </w:rPr>
        <w:t xml:space="preserve"> </w:t>
      </w:r>
      <w:r w:rsidRPr="00310B70">
        <w:rPr>
          <w:rFonts w:ascii="Georgia" w:eastAsia="Times New Roman" w:hAnsi="Georgia" w:cs="Tahoma"/>
          <w:bCs/>
          <w:i/>
          <w:color w:val="000000"/>
          <w:sz w:val="24"/>
          <w:szCs w:val="24"/>
        </w:rPr>
        <w:t>that the board f</w:t>
      </w:r>
      <w:r w:rsidR="00310229" w:rsidRPr="00310B70">
        <w:rPr>
          <w:rFonts w:ascii="Georgia" w:eastAsia="Times New Roman" w:hAnsi="Georgia" w:cs="Tahoma"/>
          <w:bCs/>
          <w:i/>
          <w:color w:val="000000"/>
          <w:sz w:val="24"/>
          <w:szCs w:val="24"/>
        </w:rPr>
        <w:t>orward these draft rules to the Constitution and Rules Committee and the Delegate Assembly with the recommendation that they be adopted by the Delegate Assembly, published on the MAPE website, and sent to all Delegates no later than 28 August 2020</w:t>
      </w:r>
      <w:r w:rsidRPr="00310B70">
        <w:rPr>
          <w:rFonts w:ascii="Georgia" w:eastAsia="Times New Roman" w:hAnsi="Georgia" w:cs="Tahoma"/>
          <w:bCs/>
          <w:i/>
          <w:color w:val="000000"/>
          <w:sz w:val="24"/>
          <w:szCs w:val="24"/>
        </w:rPr>
        <w:t xml:space="preserve">. </w:t>
      </w:r>
      <w:r w:rsidR="00310229" w:rsidRPr="00310B70">
        <w:rPr>
          <w:rFonts w:ascii="Georgia" w:eastAsia="Times New Roman" w:hAnsi="Georgia" w:cs="Tahoma"/>
          <w:b/>
          <w:bCs/>
          <w:i/>
          <w:color w:val="000000"/>
          <w:sz w:val="24"/>
          <w:szCs w:val="24"/>
        </w:rPr>
        <w:t>M</w:t>
      </w:r>
      <w:r w:rsidR="00310229" w:rsidRPr="00310B70">
        <w:rPr>
          <w:rFonts w:ascii="Georgia" w:eastAsia="Times New Roman" w:hAnsi="Georgia" w:cs="Tahoma"/>
          <w:bCs/>
          <w:i/>
          <w:color w:val="000000"/>
          <w:sz w:val="24"/>
          <w:szCs w:val="24"/>
        </w:rPr>
        <w:t>(Raptis)</w:t>
      </w:r>
      <w:r w:rsidRPr="00310B70">
        <w:rPr>
          <w:rFonts w:ascii="Georgia" w:eastAsia="Times New Roman" w:hAnsi="Georgia" w:cs="Tahoma"/>
          <w:b/>
          <w:bCs/>
          <w:i/>
          <w:color w:val="000000"/>
          <w:sz w:val="24"/>
          <w:szCs w:val="24"/>
        </w:rPr>
        <w:t>SP (consensus)</w:t>
      </w:r>
      <w:r w:rsidR="00310229" w:rsidRPr="00310B70">
        <w:rPr>
          <w:rFonts w:ascii="Georgia" w:eastAsia="Times New Roman" w:hAnsi="Georgia" w:cs="Tahoma"/>
          <w:bCs/>
          <w:i/>
          <w:color w:val="000000"/>
          <w:sz w:val="24"/>
          <w:szCs w:val="24"/>
        </w:rPr>
        <w:t xml:space="preserve"> to amend the motion to remove or edit A5 &amp; A9 in a way that would allow alternates to be upgraded if needed. </w:t>
      </w:r>
    </w:p>
    <w:p w14:paraId="28AD7B51" w14:textId="0A61AB87" w:rsidR="00310229" w:rsidRPr="00310B70" w:rsidRDefault="00310229" w:rsidP="00310B70">
      <w:pPr>
        <w:pStyle w:val="ListParagraph"/>
        <w:spacing w:after="0" w:line="240" w:lineRule="auto"/>
        <w:rPr>
          <w:rFonts w:ascii="Georgia" w:eastAsia="Times New Roman" w:hAnsi="Georgia" w:cs="Tahoma"/>
          <w:b/>
          <w:bCs/>
          <w:i/>
          <w:color w:val="000000"/>
          <w:sz w:val="24"/>
          <w:szCs w:val="24"/>
        </w:rPr>
      </w:pPr>
      <w:r w:rsidRPr="00310B70">
        <w:rPr>
          <w:rFonts w:ascii="Georgia" w:eastAsia="Times New Roman" w:hAnsi="Georgia" w:cs="Tahoma"/>
          <w:b/>
          <w:bCs/>
          <w:i/>
          <w:color w:val="000000"/>
          <w:sz w:val="24"/>
          <w:szCs w:val="24"/>
        </w:rPr>
        <w:t>Amended motio</w:t>
      </w:r>
      <w:r w:rsidR="00310B70" w:rsidRPr="00310B70">
        <w:rPr>
          <w:rFonts w:ascii="Georgia" w:eastAsia="Times New Roman" w:hAnsi="Georgia" w:cs="Tahoma"/>
          <w:b/>
          <w:bCs/>
          <w:i/>
          <w:color w:val="000000"/>
          <w:sz w:val="24"/>
          <w:szCs w:val="24"/>
        </w:rPr>
        <w:t>n passed by cons</w:t>
      </w:r>
      <w:r w:rsidRPr="00310B70">
        <w:rPr>
          <w:rFonts w:ascii="Georgia" w:eastAsia="Times New Roman" w:hAnsi="Georgia" w:cs="Tahoma"/>
          <w:b/>
          <w:bCs/>
          <w:i/>
          <w:color w:val="000000"/>
          <w:sz w:val="24"/>
          <w:szCs w:val="24"/>
        </w:rPr>
        <w:t>ensus.</w:t>
      </w:r>
    </w:p>
    <w:p w14:paraId="24ADDB28" w14:textId="77777777" w:rsidR="0095605C" w:rsidRDefault="0095605C" w:rsidP="0095605C">
      <w:pPr>
        <w:spacing w:after="0" w:line="240" w:lineRule="auto"/>
        <w:rPr>
          <w:rFonts w:ascii="Georgia" w:eastAsia="Times New Roman" w:hAnsi="Georgia" w:cs="Tahoma"/>
          <w:b/>
          <w:bCs/>
          <w:color w:val="000000"/>
          <w:sz w:val="24"/>
          <w:szCs w:val="24"/>
        </w:rPr>
      </w:pPr>
    </w:p>
    <w:p w14:paraId="7A058817" w14:textId="75B73673" w:rsidR="00310229" w:rsidRPr="0095605C" w:rsidRDefault="00310229" w:rsidP="0095605C">
      <w:pPr>
        <w:spacing w:after="0" w:line="240" w:lineRule="auto"/>
        <w:rPr>
          <w:rFonts w:ascii="Georgia" w:eastAsia="Times New Roman" w:hAnsi="Georgia" w:cs="Tahoma"/>
          <w:bCs/>
          <w:color w:val="000000"/>
          <w:sz w:val="24"/>
          <w:szCs w:val="24"/>
        </w:rPr>
      </w:pPr>
      <w:r w:rsidRPr="0095605C">
        <w:rPr>
          <w:rFonts w:ascii="Georgia" w:eastAsia="Times New Roman" w:hAnsi="Georgia" w:cs="Tahoma"/>
          <w:b/>
          <w:bCs/>
          <w:color w:val="000000"/>
          <w:sz w:val="24"/>
          <w:szCs w:val="24"/>
        </w:rPr>
        <w:t>T</w:t>
      </w:r>
      <w:r w:rsidR="0095605C">
        <w:rPr>
          <w:rFonts w:ascii="Georgia" w:eastAsia="Times New Roman" w:hAnsi="Georgia" w:cs="Tahoma"/>
          <w:b/>
          <w:bCs/>
          <w:color w:val="000000"/>
          <w:sz w:val="24"/>
          <w:szCs w:val="24"/>
        </w:rPr>
        <w:t xml:space="preserve">echnology </w:t>
      </w:r>
      <w:r w:rsidRPr="0095605C">
        <w:rPr>
          <w:rFonts w:ascii="Georgia" w:eastAsia="Times New Roman" w:hAnsi="Georgia" w:cs="Tahoma"/>
          <w:b/>
          <w:bCs/>
          <w:color w:val="000000"/>
          <w:sz w:val="24"/>
          <w:szCs w:val="24"/>
        </w:rPr>
        <w:t>A</w:t>
      </w:r>
      <w:r w:rsidR="0095605C">
        <w:rPr>
          <w:rFonts w:ascii="Georgia" w:eastAsia="Times New Roman" w:hAnsi="Georgia" w:cs="Tahoma"/>
          <w:b/>
          <w:bCs/>
          <w:color w:val="000000"/>
          <w:sz w:val="24"/>
          <w:szCs w:val="24"/>
        </w:rPr>
        <w:t xml:space="preserve">dvisory </w:t>
      </w:r>
      <w:r w:rsidRPr="0095605C">
        <w:rPr>
          <w:rFonts w:ascii="Georgia" w:eastAsia="Times New Roman" w:hAnsi="Georgia" w:cs="Tahoma"/>
          <w:b/>
          <w:bCs/>
          <w:color w:val="000000"/>
          <w:sz w:val="24"/>
          <w:szCs w:val="24"/>
        </w:rPr>
        <w:t>G</w:t>
      </w:r>
      <w:r w:rsidR="0095605C">
        <w:rPr>
          <w:rFonts w:ascii="Georgia" w:eastAsia="Times New Roman" w:hAnsi="Georgia" w:cs="Tahoma"/>
          <w:b/>
          <w:bCs/>
          <w:color w:val="000000"/>
          <w:sz w:val="24"/>
          <w:szCs w:val="24"/>
        </w:rPr>
        <w:t>roup (TAG)</w:t>
      </w:r>
      <w:r w:rsidRPr="0095605C">
        <w:rPr>
          <w:rFonts w:ascii="Georgia" w:eastAsia="Times New Roman" w:hAnsi="Georgia" w:cs="Tahoma"/>
          <w:b/>
          <w:bCs/>
          <w:color w:val="000000"/>
          <w:sz w:val="24"/>
          <w:szCs w:val="24"/>
        </w:rPr>
        <w:t xml:space="preserve"> AV upgrades proposal</w:t>
      </w:r>
      <w:r w:rsidRPr="0095605C">
        <w:rPr>
          <w:rFonts w:ascii="Georgia" w:eastAsia="Times New Roman" w:hAnsi="Georgia" w:cs="Tahoma"/>
          <w:bCs/>
          <w:color w:val="000000"/>
          <w:sz w:val="24"/>
          <w:szCs w:val="24"/>
        </w:rPr>
        <w:t xml:space="preserve"> </w:t>
      </w:r>
    </w:p>
    <w:p w14:paraId="4142C1FB" w14:textId="77777777" w:rsidR="00310229" w:rsidRPr="0095605C" w:rsidRDefault="00310229" w:rsidP="0095605C">
      <w:pPr>
        <w:pStyle w:val="ListParagraph"/>
        <w:spacing w:after="0" w:line="240" w:lineRule="auto"/>
        <w:rPr>
          <w:rFonts w:ascii="Georgia" w:eastAsia="Times New Roman" w:hAnsi="Georgia" w:cs="Tahoma"/>
          <w:bCs/>
          <w:i/>
          <w:color w:val="000000"/>
          <w:sz w:val="24"/>
          <w:szCs w:val="24"/>
        </w:rPr>
      </w:pPr>
      <w:r w:rsidRPr="0095605C">
        <w:rPr>
          <w:rFonts w:ascii="Georgia" w:eastAsia="Times New Roman" w:hAnsi="Georgia" w:cs="Tahoma"/>
          <w:bCs/>
          <w:i/>
          <w:color w:val="000000"/>
          <w:sz w:val="24"/>
          <w:szCs w:val="24"/>
        </w:rPr>
        <w:t>M(Kotta)S(Terhune): Move forward with all of the IT improvements outlined for all three rooms as proposed with the money coming from the Capital Improvement Fund</w:t>
      </w:r>
    </w:p>
    <w:p w14:paraId="39189C1E" w14:textId="06C287AF" w:rsidR="00310229" w:rsidRPr="0095605C" w:rsidRDefault="0095605C" w:rsidP="0095605C">
      <w:pPr>
        <w:pStyle w:val="ListParagraph"/>
        <w:spacing w:after="0" w:line="240" w:lineRule="auto"/>
        <w:ind w:left="0"/>
        <w:rPr>
          <w:rFonts w:ascii="Georgia" w:eastAsia="Times New Roman" w:hAnsi="Georgia" w:cs="Tahoma"/>
          <w:bCs/>
          <w:color w:val="000000"/>
          <w:sz w:val="24"/>
          <w:szCs w:val="24"/>
        </w:rPr>
      </w:pPr>
      <w:r w:rsidRPr="0095605C">
        <w:rPr>
          <w:rFonts w:ascii="Georgia" w:eastAsia="Times New Roman" w:hAnsi="Georgia" w:cs="Tahoma"/>
          <w:bCs/>
          <w:color w:val="000000"/>
          <w:sz w:val="24"/>
          <w:szCs w:val="24"/>
        </w:rPr>
        <w:t>This item was moved to a future BOD meeting with consent of the TAG</w:t>
      </w:r>
    </w:p>
    <w:p w14:paraId="4566D9EF" w14:textId="77777777" w:rsidR="0095605C" w:rsidRDefault="0095605C" w:rsidP="0095605C">
      <w:pPr>
        <w:pStyle w:val="ListParagraph"/>
        <w:spacing w:after="0" w:line="240" w:lineRule="auto"/>
        <w:rPr>
          <w:rFonts w:ascii="Georgia" w:eastAsia="Times New Roman" w:hAnsi="Georgia" w:cs="Tahoma"/>
          <w:bCs/>
          <w:color w:val="000000"/>
          <w:sz w:val="24"/>
          <w:szCs w:val="24"/>
        </w:rPr>
      </w:pPr>
    </w:p>
    <w:p w14:paraId="0029EDE3" w14:textId="593445CE" w:rsidR="00310229" w:rsidRPr="0095605C" w:rsidRDefault="00310229" w:rsidP="0095605C">
      <w:pPr>
        <w:spacing w:after="0" w:line="240" w:lineRule="auto"/>
        <w:rPr>
          <w:rFonts w:ascii="Georgia" w:eastAsia="Times New Roman" w:hAnsi="Georgia" w:cs="Tahoma"/>
          <w:b/>
          <w:bCs/>
          <w:color w:val="000000"/>
          <w:sz w:val="24"/>
          <w:szCs w:val="24"/>
        </w:rPr>
      </w:pPr>
      <w:r w:rsidRPr="0095605C">
        <w:rPr>
          <w:rFonts w:ascii="Georgia" w:eastAsia="Times New Roman" w:hAnsi="Georgia" w:cs="Tahoma"/>
          <w:b/>
          <w:bCs/>
          <w:color w:val="000000"/>
          <w:sz w:val="24"/>
          <w:szCs w:val="24"/>
        </w:rPr>
        <w:t xml:space="preserve">Thomas </w:t>
      </w:r>
      <w:proofErr w:type="spellStart"/>
      <w:r w:rsidRPr="0095605C">
        <w:rPr>
          <w:rFonts w:ascii="Georgia" w:eastAsia="Times New Roman" w:hAnsi="Georgia" w:cs="Tahoma"/>
          <w:b/>
          <w:bCs/>
          <w:color w:val="000000"/>
          <w:sz w:val="24"/>
          <w:szCs w:val="24"/>
        </w:rPr>
        <w:t>Kernan</w:t>
      </w:r>
      <w:proofErr w:type="spellEnd"/>
      <w:r w:rsidRPr="0095605C">
        <w:rPr>
          <w:rFonts w:ascii="Georgia" w:eastAsia="Times New Roman" w:hAnsi="Georgia" w:cs="Tahoma"/>
          <w:b/>
          <w:bCs/>
          <w:color w:val="000000"/>
          <w:sz w:val="24"/>
          <w:szCs w:val="24"/>
        </w:rPr>
        <w:t xml:space="preserve"> Scholarship</w:t>
      </w:r>
    </w:p>
    <w:p w14:paraId="4D0D7281" w14:textId="76D3D08D" w:rsidR="00310229" w:rsidRPr="0095605C" w:rsidRDefault="0095605C" w:rsidP="0095605C">
      <w:pPr>
        <w:spacing w:after="0" w:line="240" w:lineRule="auto"/>
        <w:ind w:left="720"/>
        <w:rPr>
          <w:rFonts w:ascii="Georgia" w:eastAsia="Times New Roman" w:hAnsi="Georgia" w:cs="Tahoma"/>
          <w:bCs/>
          <w:color w:val="000000"/>
          <w:sz w:val="24"/>
          <w:szCs w:val="24"/>
        </w:rPr>
      </w:pPr>
      <w:r w:rsidRPr="0095605C">
        <w:rPr>
          <w:rFonts w:ascii="Georgia" w:eastAsia="Times New Roman" w:hAnsi="Georgia" w:cs="Tahoma"/>
          <w:b/>
          <w:bCs/>
          <w:i/>
          <w:color w:val="000000"/>
          <w:sz w:val="24"/>
          <w:szCs w:val="24"/>
        </w:rPr>
        <w:t>M</w:t>
      </w:r>
      <w:r w:rsidR="00310229" w:rsidRPr="0095605C">
        <w:rPr>
          <w:rFonts w:ascii="Georgia" w:eastAsia="Times New Roman" w:hAnsi="Georgia" w:cs="Tahoma"/>
          <w:bCs/>
          <w:i/>
          <w:color w:val="000000"/>
          <w:sz w:val="24"/>
          <w:szCs w:val="24"/>
        </w:rPr>
        <w:t>(Raptis)</w:t>
      </w:r>
      <w:r w:rsidRPr="0095605C">
        <w:rPr>
          <w:rFonts w:ascii="Georgia" w:eastAsia="Times New Roman" w:hAnsi="Georgia" w:cs="Tahoma"/>
          <w:b/>
          <w:bCs/>
          <w:i/>
          <w:color w:val="000000"/>
          <w:sz w:val="24"/>
          <w:szCs w:val="24"/>
        </w:rPr>
        <w:t>SP (consensus)</w:t>
      </w:r>
      <w:r w:rsidR="00310229" w:rsidRPr="0095605C">
        <w:rPr>
          <w:rFonts w:ascii="Georgia" w:eastAsia="Times New Roman" w:hAnsi="Georgia" w:cs="Tahoma"/>
          <w:bCs/>
          <w:i/>
          <w:color w:val="000000"/>
          <w:sz w:val="24"/>
          <w:szCs w:val="24"/>
        </w:rPr>
        <w:t xml:space="preserve">: Remove the maximum award amount for the Thomas </w:t>
      </w:r>
      <w:proofErr w:type="spellStart"/>
      <w:r w:rsidR="00310229" w:rsidRPr="0095605C">
        <w:rPr>
          <w:rFonts w:ascii="Georgia" w:eastAsia="Times New Roman" w:hAnsi="Georgia" w:cs="Tahoma"/>
          <w:bCs/>
          <w:i/>
          <w:color w:val="000000"/>
          <w:sz w:val="24"/>
          <w:szCs w:val="24"/>
        </w:rPr>
        <w:t>Kernan</w:t>
      </w:r>
      <w:proofErr w:type="spellEnd"/>
      <w:r w:rsidR="00310229" w:rsidRPr="0095605C">
        <w:rPr>
          <w:rFonts w:ascii="Georgia" w:eastAsia="Times New Roman" w:hAnsi="Georgia" w:cs="Tahoma"/>
          <w:bCs/>
          <w:i/>
          <w:color w:val="000000"/>
          <w:sz w:val="24"/>
          <w:szCs w:val="24"/>
        </w:rPr>
        <w:t xml:space="preserve"> scholarship and increase the maximum “funds available” for the other scholarship categories as needed. </w:t>
      </w:r>
    </w:p>
    <w:p w14:paraId="6A8793A8" w14:textId="77777777" w:rsidR="007178F2" w:rsidRPr="00A378A6" w:rsidRDefault="007178F2" w:rsidP="007178F2">
      <w:pPr>
        <w:pStyle w:val="ListParagraph"/>
        <w:spacing w:after="0" w:line="240" w:lineRule="auto"/>
        <w:ind w:left="1440"/>
        <w:rPr>
          <w:rFonts w:ascii="Georgia" w:eastAsia="Times New Roman" w:hAnsi="Georgia" w:cs="Tahoma"/>
          <w:bCs/>
          <w:color w:val="000000"/>
          <w:sz w:val="24"/>
          <w:szCs w:val="24"/>
        </w:rPr>
      </w:pPr>
    </w:p>
    <w:p w14:paraId="32947A0A" w14:textId="4E142CCA" w:rsidR="00F36E3E" w:rsidRPr="00F36E3E" w:rsidRDefault="00F36E3E" w:rsidP="00F36E3E">
      <w:pPr>
        <w:spacing w:after="0" w:line="240" w:lineRule="auto"/>
        <w:rPr>
          <w:rFonts w:ascii="Georgia" w:eastAsia="Times New Roman" w:hAnsi="Georgia" w:cs="Tahoma"/>
          <w:bCs/>
          <w:color w:val="000000"/>
          <w:sz w:val="24"/>
          <w:szCs w:val="24"/>
        </w:rPr>
      </w:pPr>
    </w:p>
    <w:p w14:paraId="7949A6AA" w14:textId="1A9DE316" w:rsidR="00BA7B3B" w:rsidRPr="0095605C" w:rsidRDefault="00BA7B3B" w:rsidP="0095605C">
      <w:pPr>
        <w:spacing w:after="0" w:line="240" w:lineRule="auto"/>
        <w:rPr>
          <w:rFonts w:ascii="Georgia" w:eastAsia="Times New Roman" w:hAnsi="Georgia" w:cs="Tahoma"/>
          <w:b/>
          <w:bCs/>
          <w:color w:val="000000"/>
          <w:sz w:val="24"/>
          <w:szCs w:val="24"/>
        </w:rPr>
      </w:pPr>
      <w:r w:rsidRPr="0095605C">
        <w:rPr>
          <w:rFonts w:ascii="Georgia" w:eastAsia="Times New Roman" w:hAnsi="Georgia" w:cs="Tahoma"/>
          <w:b/>
          <w:bCs/>
          <w:color w:val="000000"/>
          <w:sz w:val="24"/>
          <w:szCs w:val="24"/>
        </w:rPr>
        <w:t>Tactical goals measurables</w:t>
      </w:r>
    </w:p>
    <w:p w14:paraId="6D44E796" w14:textId="77777777" w:rsidR="0095605C" w:rsidRDefault="00016D4E" w:rsidP="0095605C">
      <w:pPr>
        <w:spacing w:after="0" w:line="240" w:lineRule="auto"/>
        <w:rPr>
          <w:rFonts w:ascii="Georgia" w:eastAsia="Times New Roman" w:hAnsi="Georgia" w:cs="Tahoma"/>
          <w:bCs/>
          <w:color w:val="000000"/>
          <w:sz w:val="24"/>
          <w:szCs w:val="24"/>
        </w:rPr>
      </w:pPr>
      <w:r w:rsidRPr="0095605C">
        <w:rPr>
          <w:rFonts w:ascii="Georgia" w:eastAsia="Times New Roman" w:hAnsi="Georgia" w:cs="Tahoma"/>
          <w:bCs/>
          <w:color w:val="000000"/>
          <w:sz w:val="24"/>
          <w:szCs w:val="24"/>
        </w:rPr>
        <w:t xml:space="preserve">BOD </w:t>
      </w:r>
      <w:r w:rsidR="0095605C">
        <w:rPr>
          <w:rFonts w:ascii="Georgia" w:eastAsia="Times New Roman" w:hAnsi="Georgia" w:cs="Tahoma"/>
          <w:bCs/>
          <w:color w:val="000000"/>
          <w:sz w:val="24"/>
          <w:szCs w:val="24"/>
        </w:rPr>
        <w:t xml:space="preserve">continued its </w:t>
      </w:r>
      <w:r w:rsidRPr="0095605C">
        <w:rPr>
          <w:rFonts w:ascii="Georgia" w:eastAsia="Times New Roman" w:hAnsi="Georgia" w:cs="Tahoma"/>
          <w:bCs/>
          <w:color w:val="000000"/>
          <w:sz w:val="24"/>
          <w:szCs w:val="24"/>
        </w:rPr>
        <w:t>discussion on whether</w:t>
      </w:r>
      <w:r w:rsidR="002C0D96" w:rsidRPr="0095605C">
        <w:rPr>
          <w:rFonts w:ascii="Georgia" w:eastAsia="Times New Roman" w:hAnsi="Georgia" w:cs="Tahoma"/>
          <w:bCs/>
          <w:color w:val="000000"/>
          <w:sz w:val="24"/>
          <w:szCs w:val="24"/>
        </w:rPr>
        <w:t>:</w:t>
      </w:r>
      <w:r w:rsidR="0095605C">
        <w:rPr>
          <w:rFonts w:ascii="Georgia" w:eastAsia="Times New Roman" w:hAnsi="Georgia" w:cs="Tahoma"/>
          <w:bCs/>
          <w:color w:val="000000"/>
          <w:sz w:val="24"/>
          <w:szCs w:val="24"/>
        </w:rPr>
        <w:t xml:space="preserve"> these are still the right goals; the outcomes identified are the right outcomes, and whether anything is missing; whether the identified tasks work to ensure success; the director role in success; and what supports directors need to take </w:t>
      </w:r>
      <w:proofErr w:type="gramStart"/>
      <w:r w:rsidR="0095605C">
        <w:rPr>
          <w:rFonts w:ascii="Georgia" w:eastAsia="Times New Roman" w:hAnsi="Georgia" w:cs="Tahoma"/>
          <w:bCs/>
          <w:color w:val="000000"/>
          <w:sz w:val="24"/>
          <w:szCs w:val="24"/>
        </w:rPr>
        <w:t>these back</w:t>
      </w:r>
      <w:proofErr w:type="gramEnd"/>
      <w:r w:rsidR="0095605C">
        <w:rPr>
          <w:rFonts w:ascii="Georgia" w:eastAsia="Times New Roman" w:hAnsi="Georgia" w:cs="Tahoma"/>
          <w:bCs/>
          <w:color w:val="000000"/>
          <w:sz w:val="24"/>
          <w:szCs w:val="24"/>
        </w:rPr>
        <w:t xml:space="preserve"> to their regions. </w:t>
      </w:r>
    </w:p>
    <w:p w14:paraId="3AC03262" w14:textId="77777777" w:rsidR="0095605C" w:rsidRDefault="0095605C" w:rsidP="0095605C">
      <w:pPr>
        <w:spacing w:after="0" w:line="240" w:lineRule="auto"/>
        <w:rPr>
          <w:rFonts w:ascii="Georgia" w:eastAsia="Times New Roman" w:hAnsi="Georgia" w:cs="Tahoma"/>
          <w:bCs/>
          <w:color w:val="000000"/>
          <w:sz w:val="24"/>
          <w:szCs w:val="24"/>
        </w:rPr>
      </w:pPr>
    </w:p>
    <w:p w14:paraId="26E111C6" w14:textId="77777777" w:rsidR="0095605C" w:rsidRDefault="0095605C" w:rsidP="0095605C">
      <w:p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The following were identified as needed additions:</w:t>
      </w:r>
    </w:p>
    <w:p w14:paraId="29BC4CAC" w14:textId="3ED91FE4" w:rsidR="002C0D96" w:rsidRDefault="002C0D96" w:rsidP="0095605C">
      <w:pPr>
        <w:pStyle w:val="ListParagraph"/>
        <w:numPr>
          <w:ilvl w:val="0"/>
          <w:numId w:val="12"/>
        </w:num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Suggested training on </w:t>
      </w:r>
      <w:proofErr w:type="spellStart"/>
      <w:r>
        <w:rPr>
          <w:rFonts w:ascii="Georgia" w:eastAsia="Times New Roman" w:hAnsi="Georgia" w:cs="Tahoma"/>
          <w:bCs/>
          <w:color w:val="000000"/>
          <w:sz w:val="24"/>
          <w:szCs w:val="24"/>
        </w:rPr>
        <w:t>microagression</w:t>
      </w:r>
      <w:proofErr w:type="spellEnd"/>
    </w:p>
    <w:p w14:paraId="2AA932C4" w14:textId="50F398F7" w:rsidR="002C0D96" w:rsidRPr="0095605C" w:rsidRDefault="002C0D96" w:rsidP="0095605C">
      <w:pPr>
        <w:pStyle w:val="ListParagraph"/>
        <w:numPr>
          <w:ilvl w:val="0"/>
          <w:numId w:val="12"/>
        </w:numPr>
        <w:spacing w:after="0" w:line="240" w:lineRule="auto"/>
        <w:rPr>
          <w:rFonts w:ascii="Georgia" w:eastAsia="Times New Roman" w:hAnsi="Georgia" w:cs="Tahoma"/>
          <w:bCs/>
          <w:color w:val="000000"/>
          <w:sz w:val="24"/>
          <w:szCs w:val="24"/>
        </w:rPr>
      </w:pPr>
      <w:r w:rsidRPr="0095605C">
        <w:rPr>
          <w:rFonts w:ascii="Georgia" w:eastAsia="Times New Roman" w:hAnsi="Georgia" w:cs="Tahoma"/>
          <w:bCs/>
          <w:color w:val="000000"/>
          <w:sz w:val="24"/>
          <w:szCs w:val="24"/>
        </w:rPr>
        <w:t>Suggested on supporting measure to increase competency in conversations that are supportive of collective bargaining</w:t>
      </w:r>
    </w:p>
    <w:p w14:paraId="2C401C3D" w14:textId="58052671" w:rsidR="002C0D96" w:rsidRDefault="002C0D96" w:rsidP="0095605C">
      <w:pPr>
        <w:pStyle w:val="ListParagraph"/>
        <w:numPr>
          <w:ilvl w:val="0"/>
          <w:numId w:val="12"/>
        </w:num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Suggested including data; making data requests; data requests as part of negotiations</w:t>
      </w:r>
    </w:p>
    <w:p w14:paraId="1985DB0D" w14:textId="22F31119" w:rsidR="002C0D96" w:rsidRDefault="002C0D96" w:rsidP="0095605C">
      <w:pPr>
        <w:pStyle w:val="ListParagraph"/>
        <w:numPr>
          <w:ilvl w:val="0"/>
          <w:numId w:val="12"/>
        </w:num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Suggested adding contract enforcement support</w:t>
      </w:r>
      <w:r w:rsidR="0095605C">
        <w:rPr>
          <w:rFonts w:ascii="Georgia" w:eastAsia="Times New Roman" w:hAnsi="Georgia" w:cs="Tahoma"/>
          <w:bCs/>
          <w:color w:val="000000"/>
          <w:sz w:val="24"/>
          <w:szCs w:val="24"/>
        </w:rPr>
        <w:t xml:space="preserve"> </w:t>
      </w:r>
    </w:p>
    <w:p w14:paraId="61E3B8BB" w14:textId="29C61897" w:rsidR="0095605C" w:rsidRDefault="0095605C" w:rsidP="0095605C">
      <w:pPr>
        <w:pStyle w:val="ListParagraph"/>
        <w:numPr>
          <w:ilvl w:val="0"/>
          <w:numId w:val="12"/>
        </w:num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lastRenderedPageBreak/>
        <w:t>Suggested defining successful outcome for equity – what does it look like if we are successful</w:t>
      </w:r>
    </w:p>
    <w:p w14:paraId="0FD5A412" w14:textId="42C6D9A9" w:rsidR="002C0D96" w:rsidRDefault="0095605C" w:rsidP="0043340D">
      <w:pPr>
        <w:pStyle w:val="ListParagraph"/>
        <w:numPr>
          <w:ilvl w:val="0"/>
          <w:numId w:val="12"/>
        </w:num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Suggested incorporating planning for the possibility that the Senate continues to fire Commissioners in an attempt to end the Governor’s emergency powers</w:t>
      </w:r>
    </w:p>
    <w:p w14:paraId="61990B4C" w14:textId="2B8FD2CC" w:rsidR="0043340D" w:rsidRDefault="0043340D" w:rsidP="0043340D">
      <w:pPr>
        <w:spacing w:after="0" w:line="240" w:lineRule="auto"/>
        <w:ind w:left="360"/>
        <w:rPr>
          <w:rFonts w:ascii="Georgia" w:eastAsia="Times New Roman" w:hAnsi="Georgia" w:cs="Tahoma"/>
          <w:bCs/>
          <w:color w:val="000000"/>
          <w:sz w:val="24"/>
          <w:szCs w:val="24"/>
        </w:rPr>
      </w:pPr>
    </w:p>
    <w:p w14:paraId="4686E0E5" w14:textId="3449245B" w:rsidR="000077CD" w:rsidRDefault="0043340D" w:rsidP="0043340D">
      <w:pPr>
        <w:spacing w:after="0" w:line="240" w:lineRule="auto"/>
        <w:ind w:left="360"/>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Region 7 requested a special board meeting to focus solely on Strategic Planning and Tactical Goals.  SW President Dayton agreed to schedule such a meeting. </w:t>
      </w:r>
    </w:p>
    <w:p w14:paraId="1942765C" w14:textId="3670A605" w:rsidR="00016D4E" w:rsidRPr="00F8102F" w:rsidRDefault="00016D4E" w:rsidP="00016D4E">
      <w:pPr>
        <w:pStyle w:val="ListParagraph"/>
        <w:spacing w:after="0" w:line="240" w:lineRule="auto"/>
        <w:ind w:left="360"/>
        <w:rPr>
          <w:rFonts w:ascii="Georgia" w:eastAsia="Times New Roman" w:hAnsi="Georgia" w:cs="Tahoma"/>
          <w:bCs/>
          <w:color w:val="000000"/>
          <w:sz w:val="24"/>
          <w:szCs w:val="24"/>
        </w:rPr>
      </w:pPr>
    </w:p>
    <w:p w14:paraId="75D86AD8" w14:textId="77777777" w:rsidR="0071266A" w:rsidRPr="00FA36C7" w:rsidRDefault="0071266A" w:rsidP="00FA36C7">
      <w:pPr>
        <w:spacing w:after="0" w:line="240" w:lineRule="auto"/>
        <w:ind w:left="1440"/>
        <w:rPr>
          <w:rFonts w:ascii="Georgia" w:eastAsia="Times New Roman" w:hAnsi="Georgia" w:cs="Tahoma"/>
          <w:bCs/>
          <w:i/>
          <w:color w:val="000000"/>
          <w:sz w:val="20"/>
          <w:szCs w:val="20"/>
        </w:rPr>
      </w:pPr>
    </w:p>
    <w:p w14:paraId="720FA113" w14:textId="77777777" w:rsidR="0043340D" w:rsidRDefault="00BA7B3B" w:rsidP="0043340D">
      <w:pPr>
        <w:spacing w:after="0" w:line="240" w:lineRule="auto"/>
        <w:rPr>
          <w:rFonts w:ascii="Georgia" w:eastAsia="Times New Roman" w:hAnsi="Georgia" w:cs="Tahoma"/>
          <w:bCs/>
          <w:color w:val="000000"/>
          <w:sz w:val="24"/>
          <w:szCs w:val="24"/>
        </w:rPr>
      </w:pPr>
      <w:r w:rsidRPr="0043340D">
        <w:rPr>
          <w:rFonts w:ascii="Georgia" w:eastAsia="Times New Roman" w:hAnsi="Georgia" w:cs="Tahoma"/>
          <w:b/>
          <w:bCs/>
          <w:color w:val="000000"/>
          <w:sz w:val="24"/>
          <w:szCs w:val="24"/>
        </w:rPr>
        <w:t>Situational update</w:t>
      </w:r>
      <w:r w:rsidR="0071266A" w:rsidRPr="0043340D">
        <w:rPr>
          <w:rFonts w:ascii="Georgia" w:eastAsia="Times New Roman" w:hAnsi="Georgia" w:cs="Tahoma"/>
          <w:b/>
          <w:bCs/>
          <w:color w:val="000000"/>
          <w:sz w:val="24"/>
          <w:szCs w:val="24"/>
        </w:rPr>
        <w:t xml:space="preserve"> </w:t>
      </w:r>
    </w:p>
    <w:p w14:paraId="699DF82D" w14:textId="17E39275" w:rsidR="00BA7B3B" w:rsidRDefault="0043340D" w:rsidP="0043340D">
      <w:p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ED Jamoul shared that s</w:t>
      </w:r>
      <w:r w:rsidR="0071266A" w:rsidRPr="0043340D">
        <w:rPr>
          <w:rFonts w:ascii="Georgia" w:eastAsia="Times New Roman" w:hAnsi="Georgia" w:cs="Tahoma"/>
          <w:bCs/>
          <w:color w:val="000000"/>
          <w:sz w:val="24"/>
          <w:szCs w:val="24"/>
        </w:rPr>
        <w:t xml:space="preserve">upplemental budget and bonding bill did not pass despite efforts in the House; DOC and DCT had requests that were not passed, despite rumors of a deal.  There is a special session monthly due to emergency powers, but the state is selling bonds now and cannot take up monetary measures; no one is talking about having it taken up.  </w:t>
      </w:r>
      <w:r>
        <w:rPr>
          <w:rFonts w:ascii="Georgia" w:eastAsia="Times New Roman" w:hAnsi="Georgia" w:cs="Tahoma"/>
          <w:bCs/>
          <w:color w:val="000000"/>
          <w:sz w:val="24"/>
          <w:szCs w:val="24"/>
        </w:rPr>
        <w:t xml:space="preserve">General thinking </w:t>
      </w:r>
      <w:r w:rsidR="0071266A" w:rsidRPr="0043340D">
        <w:rPr>
          <w:rFonts w:ascii="Georgia" w:eastAsia="Times New Roman" w:hAnsi="Georgia" w:cs="Tahoma"/>
          <w:bCs/>
          <w:color w:val="000000"/>
          <w:sz w:val="24"/>
          <w:szCs w:val="24"/>
        </w:rPr>
        <w:t>is</w:t>
      </w:r>
      <w:r>
        <w:rPr>
          <w:rFonts w:ascii="Georgia" w:eastAsia="Times New Roman" w:hAnsi="Georgia" w:cs="Tahoma"/>
          <w:bCs/>
          <w:color w:val="000000"/>
          <w:sz w:val="24"/>
          <w:szCs w:val="24"/>
        </w:rPr>
        <w:t xml:space="preserve"> that the </w:t>
      </w:r>
      <w:r w:rsidR="0071266A" w:rsidRPr="0043340D">
        <w:rPr>
          <w:rFonts w:ascii="Georgia" w:eastAsia="Times New Roman" w:hAnsi="Georgia" w:cs="Tahoma"/>
          <w:bCs/>
          <w:color w:val="000000"/>
          <w:sz w:val="24"/>
          <w:szCs w:val="24"/>
        </w:rPr>
        <w:t xml:space="preserve">closer </w:t>
      </w:r>
      <w:r>
        <w:rPr>
          <w:rFonts w:ascii="Georgia" w:eastAsia="Times New Roman" w:hAnsi="Georgia" w:cs="Tahoma"/>
          <w:bCs/>
          <w:color w:val="000000"/>
          <w:sz w:val="24"/>
          <w:szCs w:val="24"/>
        </w:rPr>
        <w:t xml:space="preserve">we get </w:t>
      </w:r>
      <w:r w:rsidR="0071266A" w:rsidRPr="0043340D">
        <w:rPr>
          <w:rFonts w:ascii="Georgia" w:eastAsia="Times New Roman" w:hAnsi="Georgia" w:cs="Tahoma"/>
          <w:bCs/>
          <w:color w:val="000000"/>
          <w:sz w:val="24"/>
          <w:szCs w:val="24"/>
        </w:rPr>
        <w:t xml:space="preserve">to elections, </w:t>
      </w:r>
      <w:r>
        <w:rPr>
          <w:rFonts w:ascii="Georgia" w:eastAsia="Times New Roman" w:hAnsi="Georgia" w:cs="Tahoma"/>
          <w:bCs/>
          <w:color w:val="000000"/>
          <w:sz w:val="24"/>
          <w:szCs w:val="24"/>
        </w:rPr>
        <w:t xml:space="preserve">the </w:t>
      </w:r>
      <w:r w:rsidR="0071266A" w:rsidRPr="0043340D">
        <w:rPr>
          <w:rFonts w:ascii="Georgia" w:eastAsia="Times New Roman" w:hAnsi="Georgia" w:cs="Tahoma"/>
          <w:bCs/>
          <w:color w:val="000000"/>
          <w:sz w:val="24"/>
          <w:szCs w:val="24"/>
        </w:rPr>
        <w:t>less likel</w:t>
      </w:r>
      <w:r>
        <w:rPr>
          <w:rFonts w:ascii="Georgia" w:eastAsia="Times New Roman" w:hAnsi="Georgia" w:cs="Tahoma"/>
          <w:bCs/>
          <w:color w:val="000000"/>
          <w:sz w:val="24"/>
          <w:szCs w:val="24"/>
        </w:rPr>
        <w:t xml:space="preserve">y an </w:t>
      </w:r>
      <w:r w:rsidR="0071266A" w:rsidRPr="0043340D">
        <w:rPr>
          <w:rFonts w:ascii="Georgia" w:eastAsia="Times New Roman" w:hAnsi="Georgia" w:cs="Tahoma"/>
          <w:bCs/>
          <w:color w:val="000000"/>
          <w:sz w:val="24"/>
          <w:szCs w:val="24"/>
        </w:rPr>
        <w:t>agreement.  DOC announced it is closing Togo and Willow River: the CI</w:t>
      </w:r>
      <w:r>
        <w:rPr>
          <w:rFonts w:ascii="Georgia" w:eastAsia="Times New Roman" w:hAnsi="Georgia" w:cs="Tahoma"/>
          <w:bCs/>
          <w:color w:val="000000"/>
          <w:sz w:val="24"/>
          <w:szCs w:val="24"/>
        </w:rPr>
        <w:t>P, and m</w:t>
      </w:r>
      <w:r w:rsidR="0071266A" w:rsidRPr="0043340D">
        <w:rPr>
          <w:rFonts w:ascii="Georgia" w:eastAsia="Times New Roman" w:hAnsi="Georgia" w:cs="Tahoma"/>
          <w:bCs/>
          <w:color w:val="000000"/>
          <w:sz w:val="24"/>
          <w:szCs w:val="24"/>
        </w:rPr>
        <w:t>oving that program to M</w:t>
      </w:r>
      <w:r>
        <w:rPr>
          <w:rFonts w:ascii="Georgia" w:eastAsia="Times New Roman" w:hAnsi="Georgia" w:cs="Tahoma"/>
          <w:bCs/>
          <w:color w:val="000000"/>
          <w:sz w:val="24"/>
          <w:szCs w:val="24"/>
        </w:rPr>
        <w:t xml:space="preserve">oose </w:t>
      </w:r>
      <w:r w:rsidR="0071266A" w:rsidRPr="0043340D">
        <w:rPr>
          <w:rFonts w:ascii="Georgia" w:eastAsia="Times New Roman" w:hAnsi="Georgia" w:cs="Tahoma"/>
          <w:bCs/>
          <w:color w:val="000000"/>
          <w:sz w:val="24"/>
          <w:szCs w:val="24"/>
        </w:rPr>
        <w:t>L</w:t>
      </w:r>
      <w:r>
        <w:rPr>
          <w:rFonts w:ascii="Georgia" w:eastAsia="Times New Roman" w:hAnsi="Georgia" w:cs="Tahoma"/>
          <w:bCs/>
          <w:color w:val="000000"/>
          <w:sz w:val="24"/>
          <w:szCs w:val="24"/>
        </w:rPr>
        <w:t>ake</w:t>
      </w:r>
      <w:r w:rsidR="0071266A" w:rsidRPr="0043340D">
        <w:rPr>
          <w:rFonts w:ascii="Georgia" w:eastAsia="Times New Roman" w:hAnsi="Georgia" w:cs="Tahoma"/>
          <w:bCs/>
          <w:color w:val="000000"/>
          <w:sz w:val="24"/>
          <w:szCs w:val="24"/>
        </w:rPr>
        <w:t>.  Had four meetings with affected facilities: t</w:t>
      </w:r>
      <w:r>
        <w:rPr>
          <w:rFonts w:ascii="Georgia" w:eastAsia="Times New Roman" w:hAnsi="Georgia" w:cs="Tahoma"/>
          <w:bCs/>
          <w:color w:val="000000"/>
          <w:sz w:val="24"/>
          <w:szCs w:val="24"/>
        </w:rPr>
        <w:t>he t</w:t>
      </w:r>
      <w:r w:rsidR="0071266A" w:rsidRPr="0043340D">
        <w:rPr>
          <w:rFonts w:ascii="Georgia" w:eastAsia="Times New Roman" w:hAnsi="Georgia" w:cs="Tahoma"/>
          <w:bCs/>
          <w:color w:val="000000"/>
          <w:sz w:val="24"/>
          <w:szCs w:val="24"/>
        </w:rPr>
        <w:t>wo plus M</w:t>
      </w:r>
      <w:r>
        <w:rPr>
          <w:rFonts w:ascii="Georgia" w:eastAsia="Times New Roman" w:hAnsi="Georgia" w:cs="Tahoma"/>
          <w:bCs/>
          <w:color w:val="000000"/>
          <w:sz w:val="24"/>
          <w:szCs w:val="24"/>
        </w:rPr>
        <w:t xml:space="preserve">oose </w:t>
      </w:r>
      <w:r w:rsidR="0071266A" w:rsidRPr="0043340D">
        <w:rPr>
          <w:rFonts w:ascii="Georgia" w:eastAsia="Times New Roman" w:hAnsi="Georgia" w:cs="Tahoma"/>
          <w:bCs/>
          <w:color w:val="000000"/>
          <w:sz w:val="24"/>
          <w:szCs w:val="24"/>
        </w:rPr>
        <w:t>L</w:t>
      </w:r>
      <w:r>
        <w:rPr>
          <w:rFonts w:ascii="Georgia" w:eastAsia="Times New Roman" w:hAnsi="Georgia" w:cs="Tahoma"/>
          <w:bCs/>
          <w:color w:val="000000"/>
          <w:sz w:val="24"/>
          <w:szCs w:val="24"/>
        </w:rPr>
        <w:t>ake</w:t>
      </w:r>
      <w:r w:rsidR="0071266A" w:rsidRPr="0043340D">
        <w:rPr>
          <w:rFonts w:ascii="Georgia" w:eastAsia="Times New Roman" w:hAnsi="Georgia" w:cs="Tahoma"/>
          <w:bCs/>
          <w:color w:val="000000"/>
          <w:sz w:val="24"/>
          <w:szCs w:val="24"/>
        </w:rPr>
        <w:t xml:space="preserve"> and another one.  Have not received layoff notices yet.  </w:t>
      </w:r>
      <w:r>
        <w:rPr>
          <w:rFonts w:ascii="Georgia" w:eastAsia="Times New Roman" w:hAnsi="Georgia" w:cs="Tahoma"/>
          <w:bCs/>
          <w:color w:val="000000"/>
          <w:sz w:val="24"/>
          <w:szCs w:val="24"/>
        </w:rPr>
        <w:t xml:space="preserve">Region 11 &amp; 13 Directors </w:t>
      </w:r>
      <w:r w:rsidR="0071266A" w:rsidRPr="0043340D">
        <w:rPr>
          <w:rFonts w:ascii="Georgia" w:eastAsia="Times New Roman" w:hAnsi="Georgia" w:cs="Tahoma"/>
          <w:bCs/>
          <w:color w:val="000000"/>
          <w:sz w:val="24"/>
          <w:szCs w:val="24"/>
        </w:rPr>
        <w:t xml:space="preserve">worked on surveying DOC members on budget ideas/cost savings and waiting to get in front of management; DHS – gap is $27M this fiscal year and $96M for next fiscal year.  </w:t>
      </w:r>
      <w:r>
        <w:rPr>
          <w:rFonts w:ascii="Georgia" w:eastAsia="Times New Roman" w:hAnsi="Georgia" w:cs="Tahoma"/>
          <w:bCs/>
          <w:color w:val="000000"/>
          <w:sz w:val="24"/>
          <w:szCs w:val="24"/>
        </w:rPr>
        <w:t xml:space="preserve">MAPE was </w:t>
      </w:r>
      <w:proofErr w:type="spellStart"/>
      <w:r>
        <w:rPr>
          <w:rFonts w:ascii="Georgia" w:eastAsia="Times New Roman" w:hAnsi="Georgia" w:cs="Tahoma"/>
          <w:bCs/>
          <w:color w:val="000000"/>
          <w:sz w:val="24"/>
          <w:szCs w:val="24"/>
        </w:rPr>
        <w:t>d</w:t>
      </w:r>
      <w:r w:rsidR="0071266A" w:rsidRPr="0043340D">
        <w:rPr>
          <w:rFonts w:ascii="Georgia" w:eastAsia="Times New Roman" w:hAnsi="Georgia" w:cs="Tahoma"/>
          <w:bCs/>
          <w:color w:val="000000"/>
          <w:sz w:val="24"/>
          <w:szCs w:val="24"/>
        </w:rPr>
        <w:t>ot</w:t>
      </w:r>
      <w:proofErr w:type="spellEnd"/>
      <w:r w:rsidR="0071266A" w:rsidRPr="0043340D">
        <w:rPr>
          <w:rFonts w:ascii="Georgia" w:eastAsia="Times New Roman" w:hAnsi="Georgia" w:cs="Tahoma"/>
          <w:bCs/>
          <w:color w:val="000000"/>
          <w:sz w:val="24"/>
          <w:szCs w:val="24"/>
        </w:rPr>
        <w:t xml:space="preserve"> consulted at DOC either for layoff or closures</w:t>
      </w:r>
      <w:r>
        <w:rPr>
          <w:rFonts w:ascii="Georgia" w:eastAsia="Times New Roman" w:hAnsi="Georgia" w:cs="Tahoma"/>
          <w:bCs/>
          <w:color w:val="000000"/>
          <w:sz w:val="24"/>
          <w:szCs w:val="24"/>
        </w:rPr>
        <w:t>, and we</w:t>
      </w:r>
      <w:r w:rsidR="0071266A" w:rsidRPr="0043340D">
        <w:rPr>
          <w:rFonts w:ascii="Georgia" w:eastAsia="Times New Roman" w:hAnsi="Georgia" w:cs="Tahoma"/>
          <w:bCs/>
          <w:color w:val="000000"/>
          <w:sz w:val="24"/>
          <w:szCs w:val="24"/>
        </w:rPr>
        <w:t xml:space="preserve"> made it known that was not ok and we needed to be consulted during the </w:t>
      </w:r>
      <w:proofErr w:type="gramStart"/>
      <w:r w:rsidR="0071266A" w:rsidRPr="0043340D">
        <w:rPr>
          <w:rFonts w:ascii="Georgia" w:eastAsia="Times New Roman" w:hAnsi="Georgia" w:cs="Tahoma"/>
          <w:bCs/>
          <w:color w:val="000000"/>
          <w:sz w:val="24"/>
          <w:szCs w:val="24"/>
        </w:rPr>
        <w:t>decision making</w:t>
      </w:r>
      <w:proofErr w:type="gramEnd"/>
      <w:r w:rsidR="0071266A" w:rsidRPr="0043340D">
        <w:rPr>
          <w:rFonts w:ascii="Georgia" w:eastAsia="Times New Roman" w:hAnsi="Georgia" w:cs="Tahoma"/>
          <w:bCs/>
          <w:color w:val="000000"/>
          <w:sz w:val="24"/>
          <w:szCs w:val="24"/>
        </w:rPr>
        <w:t xml:space="preserve"> phase and not just told about decisions after it happened.  Difference at DHS in quality and timing for engaging.  No decisions yet, but DHS Commissioner called meeting of all labor and asked for input.  Need to move on decisions quickly: every pay period is $.5M; requested budget info and consult with members.  Quickly met with M&amp;C chair and </w:t>
      </w:r>
      <w:r>
        <w:rPr>
          <w:rFonts w:ascii="Georgia" w:eastAsia="Times New Roman" w:hAnsi="Georgia" w:cs="Tahoma"/>
          <w:bCs/>
          <w:color w:val="000000"/>
          <w:sz w:val="24"/>
          <w:szCs w:val="24"/>
        </w:rPr>
        <w:t xml:space="preserve">SW Secretary </w:t>
      </w:r>
      <w:r w:rsidR="0071266A" w:rsidRPr="0043340D">
        <w:rPr>
          <w:rFonts w:ascii="Georgia" w:eastAsia="Times New Roman" w:hAnsi="Georgia" w:cs="Tahoma"/>
          <w:bCs/>
          <w:color w:val="000000"/>
          <w:sz w:val="24"/>
          <w:szCs w:val="24"/>
        </w:rPr>
        <w:t>and pulled together a survey and letter from M&amp;C chair.  Got 189 responses by Monday morning.  Staff pulled together in 18-page summary.  No announcem</w:t>
      </w:r>
      <w:r w:rsidR="00B96F18" w:rsidRPr="0043340D">
        <w:rPr>
          <w:rFonts w:ascii="Georgia" w:eastAsia="Times New Roman" w:hAnsi="Georgia" w:cs="Tahoma"/>
          <w:bCs/>
          <w:color w:val="000000"/>
          <w:sz w:val="24"/>
          <w:szCs w:val="24"/>
        </w:rPr>
        <w:t>e</w:t>
      </w:r>
      <w:r w:rsidR="0071266A" w:rsidRPr="0043340D">
        <w:rPr>
          <w:rFonts w:ascii="Georgia" w:eastAsia="Times New Roman" w:hAnsi="Georgia" w:cs="Tahoma"/>
          <w:bCs/>
          <w:color w:val="000000"/>
          <w:sz w:val="24"/>
          <w:szCs w:val="24"/>
        </w:rPr>
        <w:t xml:space="preserve">nts yet, but meeting scheduled next week.  </w:t>
      </w:r>
      <w:r>
        <w:rPr>
          <w:rFonts w:ascii="Georgia" w:eastAsia="Times New Roman" w:hAnsi="Georgia" w:cs="Tahoma"/>
          <w:bCs/>
          <w:color w:val="000000"/>
          <w:sz w:val="24"/>
          <w:szCs w:val="24"/>
        </w:rPr>
        <w:t>DHS M&amp;C chair has c</w:t>
      </w:r>
      <w:r w:rsidR="00B96F18" w:rsidRPr="0043340D">
        <w:rPr>
          <w:rFonts w:ascii="Georgia" w:eastAsia="Times New Roman" w:hAnsi="Georgia" w:cs="Tahoma"/>
          <w:bCs/>
          <w:color w:val="000000"/>
          <w:sz w:val="24"/>
          <w:szCs w:val="24"/>
        </w:rPr>
        <w:t xml:space="preserve">alled </w:t>
      </w:r>
      <w:r>
        <w:rPr>
          <w:rFonts w:ascii="Georgia" w:eastAsia="Times New Roman" w:hAnsi="Georgia" w:cs="Tahoma"/>
          <w:bCs/>
          <w:color w:val="000000"/>
          <w:sz w:val="24"/>
          <w:szCs w:val="24"/>
        </w:rPr>
        <w:t xml:space="preserve">a </w:t>
      </w:r>
      <w:r w:rsidR="00B96F18" w:rsidRPr="0043340D">
        <w:rPr>
          <w:rFonts w:ascii="Georgia" w:eastAsia="Times New Roman" w:hAnsi="Georgia" w:cs="Tahoma"/>
          <w:bCs/>
          <w:color w:val="000000"/>
          <w:sz w:val="24"/>
          <w:szCs w:val="24"/>
        </w:rPr>
        <w:t xml:space="preserve">meeting with all DHS leaders that have MAPE roles to get everyone on the same page and coordinated.  </w:t>
      </w:r>
      <w:r>
        <w:rPr>
          <w:rFonts w:ascii="Georgia" w:eastAsia="Times New Roman" w:hAnsi="Georgia" w:cs="Tahoma"/>
          <w:bCs/>
          <w:color w:val="000000"/>
          <w:sz w:val="24"/>
          <w:szCs w:val="24"/>
        </w:rPr>
        <w:t>The upcoming</w:t>
      </w:r>
      <w:r w:rsidR="00B96F18" w:rsidRPr="0043340D">
        <w:rPr>
          <w:rFonts w:ascii="Georgia" w:eastAsia="Times New Roman" w:hAnsi="Georgia" w:cs="Tahoma"/>
          <w:bCs/>
          <w:color w:val="000000"/>
          <w:sz w:val="24"/>
          <w:szCs w:val="24"/>
        </w:rPr>
        <w:t xml:space="preserve"> elections are so critical both at federal and state levels.  Economic recovery taskforce group is putting together similar readings and discussions on the economy. </w:t>
      </w:r>
      <w:r>
        <w:rPr>
          <w:rFonts w:ascii="Georgia" w:eastAsia="Times New Roman" w:hAnsi="Georgia" w:cs="Tahoma"/>
          <w:bCs/>
          <w:color w:val="000000"/>
          <w:sz w:val="24"/>
          <w:szCs w:val="24"/>
        </w:rPr>
        <w:t xml:space="preserve">The discussion will be </w:t>
      </w:r>
      <w:r w:rsidR="00B96F18" w:rsidRPr="0043340D">
        <w:rPr>
          <w:rFonts w:ascii="Georgia" w:eastAsia="Times New Roman" w:hAnsi="Georgia" w:cs="Tahoma"/>
          <w:bCs/>
          <w:color w:val="000000"/>
          <w:sz w:val="24"/>
          <w:szCs w:val="24"/>
        </w:rPr>
        <w:t>Septem</w:t>
      </w:r>
      <w:r>
        <w:rPr>
          <w:rFonts w:ascii="Georgia" w:eastAsia="Times New Roman" w:hAnsi="Georgia" w:cs="Tahoma"/>
          <w:bCs/>
          <w:color w:val="000000"/>
          <w:sz w:val="24"/>
          <w:szCs w:val="24"/>
        </w:rPr>
        <w:t>b</w:t>
      </w:r>
      <w:r w:rsidR="00B96F18" w:rsidRPr="0043340D">
        <w:rPr>
          <w:rFonts w:ascii="Georgia" w:eastAsia="Times New Roman" w:hAnsi="Georgia" w:cs="Tahoma"/>
          <w:bCs/>
          <w:color w:val="000000"/>
          <w:sz w:val="24"/>
          <w:szCs w:val="24"/>
        </w:rPr>
        <w:t xml:space="preserve">er 10 </w:t>
      </w:r>
      <w:r>
        <w:rPr>
          <w:rFonts w:ascii="Georgia" w:eastAsia="Times New Roman" w:hAnsi="Georgia" w:cs="Tahoma"/>
          <w:bCs/>
          <w:color w:val="000000"/>
          <w:sz w:val="24"/>
          <w:szCs w:val="24"/>
        </w:rPr>
        <w:t>and will</w:t>
      </w:r>
      <w:r w:rsidR="00B96F18" w:rsidRPr="0043340D">
        <w:rPr>
          <w:rFonts w:ascii="Georgia" w:eastAsia="Times New Roman" w:hAnsi="Georgia" w:cs="Tahoma"/>
          <w:bCs/>
          <w:color w:val="000000"/>
          <w:sz w:val="24"/>
          <w:szCs w:val="24"/>
        </w:rPr>
        <w:t xml:space="preserve"> include a phone bank</w:t>
      </w:r>
      <w:r>
        <w:rPr>
          <w:rFonts w:ascii="Georgia" w:eastAsia="Times New Roman" w:hAnsi="Georgia" w:cs="Tahoma"/>
          <w:bCs/>
          <w:color w:val="000000"/>
          <w:sz w:val="24"/>
          <w:szCs w:val="24"/>
        </w:rPr>
        <w:t>; all BOD members are encouraged to attend</w:t>
      </w:r>
      <w:r w:rsidR="00B96F18" w:rsidRPr="0043340D">
        <w:rPr>
          <w:rFonts w:ascii="Georgia" w:eastAsia="Times New Roman" w:hAnsi="Georgia" w:cs="Tahoma"/>
          <w:bCs/>
          <w:color w:val="000000"/>
          <w:sz w:val="24"/>
          <w:szCs w:val="24"/>
        </w:rPr>
        <w:t>.  Exec. Committee will hold training for new officers September 4</w:t>
      </w:r>
      <w:r>
        <w:rPr>
          <w:rFonts w:ascii="Georgia" w:eastAsia="Times New Roman" w:hAnsi="Georgia" w:cs="Tahoma"/>
          <w:bCs/>
          <w:color w:val="000000"/>
          <w:sz w:val="24"/>
          <w:szCs w:val="24"/>
        </w:rPr>
        <w:t xml:space="preserve">; the </w:t>
      </w:r>
      <w:r w:rsidR="00B96F18" w:rsidRPr="0043340D">
        <w:rPr>
          <w:rFonts w:ascii="Georgia" w:eastAsia="Times New Roman" w:hAnsi="Georgia" w:cs="Tahoma"/>
          <w:bCs/>
          <w:color w:val="000000"/>
          <w:sz w:val="24"/>
          <w:szCs w:val="24"/>
        </w:rPr>
        <w:t xml:space="preserve">invite </w:t>
      </w:r>
      <w:r>
        <w:rPr>
          <w:rFonts w:ascii="Georgia" w:eastAsia="Times New Roman" w:hAnsi="Georgia" w:cs="Tahoma"/>
          <w:bCs/>
          <w:color w:val="000000"/>
          <w:sz w:val="24"/>
          <w:szCs w:val="24"/>
        </w:rPr>
        <w:t xml:space="preserve">will go out </w:t>
      </w:r>
      <w:r w:rsidR="00B96F18" w:rsidRPr="0043340D">
        <w:rPr>
          <w:rFonts w:ascii="Georgia" w:eastAsia="Times New Roman" w:hAnsi="Georgia" w:cs="Tahoma"/>
          <w:bCs/>
          <w:color w:val="000000"/>
          <w:sz w:val="24"/>
          <w:szCs w:val="24"/>
        </w:rPr>
        <w:t xml:space="preserve">soon.  MMB Commissioner Franz leaving the state – has been a good person to deal with and we wish him well; Jim </w:t>
      </w:r>
      <w:proofErr w:type="spellStart"/>
      <w:r w:rsidR="00B96F18" w:rsidRPr="0043340D">
        <w:rPr>
          <w:rFonts w:ascii="Georgia" w:eastAsia="Times New Roman" w:hAnsi="Georgia" w:cs="Tahoma"/>
          <w:bCs/>
          <w:color w:val="000000"/>
          <w:sz w:val="24"/>
          <w:szCs w:val="24"/>
        </w:rPr>
        <w:t>Schowa</w:t>
      </w:r>
      <w:r>
        <w:rPr>
          <w:rFonts w:ascii="Georgia" w:eastAsia="Times New Roman" w:hAnsi="Georgia" w:cs="Tahoma"/>
          <w:bCs/>
          <w:color w:val="000000"/>
          <w:sz w:val="24"/>
          <w:szCs w:val="24"/>
        </w:rPr>
        <w:t>l</w:t>
      </w:r>
      <w:r w:rsidR="00B96F18" w:rsidRPr="0043340D">
        <w:rPr>
          <w:rFonts w:ascii="Georgia" w:eastAsia="Times New Roman" w:hAnsi="Georgia" w:cs="Tahoma"/>
          <w:bCs/>
          <w:color w:val="000000"/>
          <w:sz w:val="24"/>
          <w:szCs w:val="24"/>
        </w:rPr>
        <w:t>ter</w:t>
      </w:r>
      <w:proofErr w:type="spellEnd"/>
      <w:r w:rsidR="00B96F18" w:rsidRPr="0043340D">
        <w:rPr>
          <w:rFonts w:ascii="Georgia" w:eastAsia="Times New Roman" w:hAnsi="Georgia" w:cs="Tahoma"/>
          <w:bCs/>
          <w:color w:val="000000"/>
          <w:sz w:val="24"/>
          <w:szCs w:val="24"/>
        </w:rPr>
        <w:t xml:space="preserve">, the former and again MMB Commissioner reached out to us and said </w:t>
      </w:r>
      <w:r>
        <w:rPr>
          <w:rFonts w:ascii="Georgia" w:eastAsia="Times New Roman" w:hAnsi="Georgia" w:cs="Tahoma"/>
          <w:bCs/>
          <w:color w:val="000000"/>
          <w:sz w:val="24"/>
          <w:szCs w:val="24"/>
        </w:rPr>
        <w:t>he</w:t>
      </w:r>
      <w:r w:rsidR="00B96F18" w:rsidRPr="0043340D">
        <w:rPr>
          <w:rFonts w:ascii="Georgia" w:eastAsia="Times New Roman" w:hAnsi="Georgia" w:cs="Tahoma"/>
          <w:bCs/>
          <w:color w:val="000000"/>
          <w:sz w:val="24"/>
          <w:szCs w:val="24"/>
        </w:rPr>
        <w:t xml:space="preserve"> wants to engage.  DLI Commissioner </w:t>
      </w:r>
      <w:proofErr w:type="spellStart"/>
      <w:r w:rsidR="00B96F18" w:rsidRPr="0043340D">
        <w:rPr>
          <w:rFonts w:ascii="Georgia" w:eastAsia="Times New Roman" w:hAnsi="Georgia" w:cs="Tahoma"/>
          <w:bCs/>
          <w:color w:val="000000"/>
          <w:sz w:val="24"/>
          <w:szCs w:val="24"/>
        </w:rPr>
        <w:t>Lepig</w:t>
      </w:r>
      <w:proofErr w:type="spellEnd"/>
      <w:r w:rsidR="00B96F18" w:rsidRPr="0043340D">
        <w:rPr>
          <w:rFonts w:ascii="Georgia" w:eastAsia="Times New Roman" w:hAnsi="Georgia" w:cs="Tahoma"/>
          <w:bCs/>
          <w:color w:val="000000"/>
          <w:sz w:val="24"/>
          <w:szCs w:val="24"/>
        </w:rPr>
        <w:t xml:space="preserve"> fired for doing a really good job and was punished for it. </w:t>
      </w:r>
      <w:r>
        <w:rPr>
          <w:rFonts w:ascii="Georgia" w:eastAsia="Times New Roman" w:hAnsi="Georgia" w:cs="Tahoma"/>
          <w:bCs/>
          <w:color w:val="000000"/>
          <w:sz w:val="24"/>
          <w:szCs w:val="24"/>
        </w:rPr>
        <w:t>MAPE is s</w:t>
      </w:r>
      <w:r w:rsidR="00B96F18" w:rsidRPr="0043340D">
        <w:rPr>
          <w:rFonts w:ascii="Georgia" w:eastAsia="Times New Roman" w:hAnsi="Georgia" w:cs="Tahoma"/>
          <w:bCs/>
          <w:color w:val="000000"/>
          <w:sz w:val="24"/>
          <w:szCs w:val="24"/>
        </w:rPr>
        <w:t xml:space="preserve">till being sued – insurance will cover </w:t>
      </w:r>
      <w:r>
        <w:rPr>
          <w:rFonts w:ascii="Georgia" w:eastAsia="Times New Roman" w:hAnsi="Georgia" w:cs="Tahoma"/>
          <w:bCs/>
          <w:color w:val="000000"/>
          <w:sz w:val="24"/>
          <w:szCs w:val="24"/>
        </w:rPr>
        <w:t xml:space="preserve">attorney’s fees. </w:t>
      </w:r>
      <w:r w:rsidR="00B96F18" w:rsidRPr="0043340D">
        <w:rPr>
          <w:rFonts w:ascii="Georgia" w:eastAsia="Times New Roman" w:hAnsi="Georgia" w:cs="Tahoma"/>
          <w:bCs/>
          <w:color w:val="000000"/>
          <w:sz w:val="24"/>
          <w:szCs w:val="24"/>
        </w:rPr>
        <w:t xml:space="preserve"> All </w:t>
      </w:r>
      <w:r>
        <w:rPr>
          <w:rFonts w:ascii="Georgia" w:eastAsia="Times New Roman" w:hAnsi="Georgia" w:cs="Tahoma"/>
          <w:bCs/>
          <w:color w:val="000000"/>
          <w:sz w:val="24"/>
          <w:szCs w:val="24"/>
        </w:rPr>
        <w:t>4</w:t>
      </w:r>
      <w:r w:rsidR="00B96F18" w:rsidRPr="0043340D">
        <w:rPr>
          <w:rFonts w:ascii="Georgia" w:eastAsia="Times New Roman" w:hAnsi="Georgia" w:cs="Tahoma"/>
          <w:bCs/>
          <w:color w:val="000000"/>
          <w:sz w:val="24"/>
          <w:szCs w:val="24"/>
        </w:rPr>
        <w:t xml:space="preserve"> lawsuits are being heard together and represented by the same attorney. BA hire – first round of interviews week after next. </w:t>
      </w:r>
    </w:p>
    <w:p w14:paraId="1076521F" w14:textId="77777777" w:rsidR="0043340D" w:rsidRPr="0043340D" w:rsidRDefault="0043340D" w:rsidP="0043340D">
      <w:pPr>
        <w:spacing w:after="0" w:line="240" w:lineRule="auto"/>
        <w:rPr>
          <w:rFonts w:ascii="Georgia" w:eastAsia="Times New Roman" w:hAnsi="Georgia" w:cs="Tahoma"/>
          <w:bCs/>
          <w:color w:val="000000"/>
          <w:sz w:val="24"/>
          <w:szCs w:val="24"/>
        </w:rPr>
      </w:pPr>
    </w:p>
    <w:p w14:paraId="4589A9A4" w14:textId="2223A57B" w:rsidR="00B96F18" w:rsidRDefault="00B96F18" w:rsidP="0043340D">
      <w:pPr>
        <w:spacing w:after="0" w:line="240" w:lineRule="auto"/>
        <w:rPr>
          <w:rFonts w:ascii="Georgia" w:eastAsia="Times New Roman" w:hAnsi="Georgia" w:cs="Tahoma"/>
          <w:bCs/>
          <w:color w:val="000000"/>
          <w:sz w:val="24"/>
          <w:szCs w:val="24"/>
        </w:rPr>
      </w:pPr>
      <w:r w:rsidRPr="0043340D">
        <w:rPr>
          <w:rFonts w:ascii="Georgia" w:eastAsia="Times New Roman" w:hAnsi="Georgia" w:cs="Tahoma"/>
          <w:b/>
          <w:bCs/>
          <w:color w:val="000000"/>
          <w:sz w:val="24"/>
          <w:szCs w:val="24"/>
        </w:rPr>
        <w:t>M</w:t>
      </w:r>
      <w:r w:rsidRPr="0043340D">
        <w:rPr>
          <w:rFonts w:ascii="Georgia" w:eastAsia="Times New Roman" w:hAnsi="Georgia" w:cs="Tahoma"/>
          <w:bCs/>
          <w:color w:val="000000"/>
          <w:sz w:val="24"/>
          <w:szCs w:val="24"/>
        </w:rPr>
        <w:t>(Beske)</w:t>
      </w:r>
      <w:r w:rsidR="0043340D">
        <w:rPr>
          <w:rFonts w:ascii="Georgia" w:eastAsia="Times New Roman" w:hAnsi="Georgia" w:cs="Tahoma"/>
          <w:b/>
          <w:bCs/>
          <w:color w:val="000000"/>
          <w:sz w:val="24"/>
          <w:szCs w:val="24"/>
        </w:rPr>
        <w:t>SP (consensus)</w:t>
      </w:r>
      <w:r w:rsidRPr="0043340D">
        <w:rPr>
          <w:rFonts w:ascii="Georgia" w:eastAsia="Times New Roman" w:hAnsi="Georgia" w:cs="Tahoma"/>
          <w:bCs/>
          <w:color w:val="000000"/>
          <w:sz w:val="24"/>
          <w:szCs w:val="24"/>
        </w:rPr>
        <w:t xml:space="preserve"> to extend the meeting 30 minutes. </w:t>
      </w:r>
    </w:p>
    <w:p w14:paraId="4C90316E" w14:textId="77777777" w:rsidR="0043340D" w:rsidRPr="0043340D" w:rsidRDefault="0043340D" w:rsidP="0043340D">
      <w:pPr>
        <w:spacing w:after="0" w:line="240" w:lineRule="auto"/>
        <w:rPr>
          <w:rFonts w:ascii="Georgia" w:eastAsia="Times New Roman" w:hAnsi="Georgia" w:cs="Tahoma"/>
          <w:bCs/>
          <w:color w:val="000000"/>
          <w:sz w:val="24"/>
          <w:szCs w:val="24"/>
        </w:rPr>
      </w:pPr>
    </w:p>
    <w:p w14:paraId="6C46D161" w14:textId="128275A7" w:rsidR="00BA7B3B" w:rsidRDefault="00BA7B3B" w:rsidP="0043340D">
      <w:pPr>
        <w:spacing w:after="0" w:line="240" w:lineRule="auto"/>
        <w:rPr>
          <w:rFonts w:ascii="Georgia" w:eastAsia="Times New Roman" w:hAnsi="Georgia" w:cs="Tahoma"/>
          <w:bCs/>
          <w:color w:val="000000"/>
          <w:sz w:val="24"/>
          <w:szCs w:val="24"/>
        </w:rPr>
      </w:pPr>
      <w:r w:rsidRPr="0043340D">
        <w:rPr>
          <w:rFonts w:ascii="Georgia" w:eastAsia="Times New Roman" w:hAnsi="Georgia" w:cs="Tahoma"/>
          <w:bCs/>
          <w:color w:val="000000"/>
          <w:sz w:val="24"/>
          <w:szCs w:val="24"/>
        </w:rPr>
        <w:t>Treasurer’s Report and Budget for 2021</w:t>
      </w:r>
    </w:p>
    <w:p w14:paraId="31E84BB4" w14:textId="40324B97" w:rsidR="0043340D" w:rsidRDefault="0043340D" w:rsidP="0043340D">
      <w:p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Treasurer Maki walked the board through the proposed action items and the budget to be presented to DA with board approval. </w:t>
      </w:r>
    </w:p>
    <w:p w14:paraId="3F72358F" w14:textId="77777777" w:rsidR="0043340D" w:rsidRPr="0043340D" w:rsidRDefault="0043340D" w:rsidP="0043340D">
      <w:pPr>
        <w:spacing w:after="0" w:line="240" w:lineRule="auto"/>
        <w:rPr>
          <w:rFonts w:ascii="Georgia" w:eastAsia="Times New Roman" w:hAnsi="Georgia" w:cs="Tahoma"/>
          <w:bCs/>
          <w:color w:val="000000"/>
          <w:sz w:val="24"/>
          <w:szCs w:val="24"/>
        </w:rPr>
      </w:pPr>
    </w:p>
    <w:p w14:paraId="73DB59D1" w14:textId="15AEDD19" w:rsidR="00BA7B3B" w:rsidRPr="00EA6EC9" w:rsidRDefault="0043340D" w:rsidP="0043340D">
      <w:pPr>
        <w:spacing w:after="0" w:line="240" w:lineRule="auto"/>
        <w:ind w:left="720"/>
        <w:rPr>
          <w:rFonts w:ascii="Georgia" w:eastAsia="Times New Roman" w:hAnsi="Georgia" w:cs="Tahoma"/>
          <w:bCs/>
          <w:i/>
          <w:color w:val="000000"/>
          <w:sz w:val="24"/>
          <w:szCs w:val="24"/>
        </w:rPr>
      </w:pPr>
      <w:r w:rsidRPr="00EA6EC9">
        <w:rPr>
          <w:rFonts w:ascii="Georgia" w:eastAsia="Times New Roman" w:hAnsi="Georgia" w:cs="Tahoma"/>
          <w:b/>
          <w:bCs/>
          <w:i/>
          <w:color w:val="000000"/>
          <w:sz w:val="24"/>
          <w:szCs w:val="24"/>
        </w:rPr>
        <w:t>M</w:t>
      </w:r>
      <w:r w:rsidR="00BA7B3B" w:rsidRPr="00EA6EC9">
        <w:rPr>
          <w:rFonts w:ascii="Georgia" w:eastAsia="Times New Roman" w:hAnsi="Georgia" w:cs="Tahoma"/>
          <w:bCs/>
          <w:i/>
          <w:color w:val="000000"/>
          <w:sz w:val="24"/>
          <w:szCs w:val="24"/>
        </w:rPr>
        <w:t>(Maki)</w:t>
      </w:r>
      <w:r w:rsidRPr="00EA6EC9">
        <w:rPr>
          <w:rFonts w:ascii="Georgia" w:eastAsia="Times New Roman" w:hAnsi="Georgia" w:cs="Tahoma"/>
          <w:b/>
          <w:bCs/>
          <w:i/>
          <w:color w:val="000000"/>
          <w:sz w:val="24"/>
          <w:szCs w:val="24"/>
        </w:rPr>
        <w:t>SP (consensus)</w:t>
      </w:r>
      <w:r w:rsidR="00BA7B3B" w:rsidRPr="00EA6EC9">
        <w:rPr>
          <w:rFonts w:ascii="Georgia" w:eastAsia="Times New Roman" w:hAnsi="Georgia" w:cs="Tahoma"/>
          <w:bCs/>
          <w:i/>
          <w:color w:val="000000"/>
          <w:sz w:val="24"/>
          <w:szCs w:val="24"/>
        </w:rPr>
        <w:t xml:space="preserve"> </w:t>
      </w:r>
      <w:r w:rsidR="00EA6EC9" w:rsidRPr="00EA6EC9">
        <w:rPr>
          <w:rFonts w:ascii="Georgia" w:eastAsia="Times New Roman" w:hAnsi="Georgia" w:cs="Tahoma"/>
          <w:bCs/>
          <w:i/>
          <w:color w:val="000000"/>
          <w:sz w:val="24"/>
          <w:szCs w:val="24"/>
        </w:rPr>
        <w:t>to t</w:t>
      </w:r>
      <w:r w:rsidR="00BA7B3B" w:rsidRPr="00EA6EC9">
        <w:rPr>
          <w:rFonts w:ascii="Georgia" w:eastAsia="Times New Roman" w:hAnsi="Georgia" w:cs="Tahoma"/>
          <w:bCs/>
          <w:i/>
          <w:color w:val="000000"/>
          <w:sz w:val="24"/>
          <w:szCs w:val="24"/>
        </w:rPr>
        <w:t>ransfer $500,000 from undesignated reserves to the following funds: $100K to the Delegate Assembly Fund; $100K to the Educational/Independent Expenditure Political Fund; $100K to the Future Years Operations Fund; $100K to the Negotiations Team Fund; $100k to the Operations Continuity Fund</w:t>
      </w:r>
      <w:r w:rsidR="007A65AB" w:rsidRPr="00EA6EC9">
        <w:rPr>
          <w:rFonts w:ascii="Georgia" w:eastAsia="Times New Roman" w:hAnsi="Georgia" w:cs="Tahoma"/>
          <w:bCs/>
          <w:i/>
          <w:color w:val="000000"/>
          <w:sz w:val="24"/>
          <w:szCs w:val="24"/>
        </w:rPr>
        <w:t xml:space="preserve"> </w:t>
      </w:r>
    </w:p>
    <w:p w14:paraId="41119033" w14:textId="0F7A4E4B" w:rsidR="00BA7B3B" w:rsidRPr="00EA6EC9" w:rsidRDefault="0043340D" w:rsidP="0043340D">
      <w:pPr>
        <w:spacing w:after="0" w:line="240" w:lineRule="auto"/>
        <w:ind w:left="720"/>
        <w:rPr>
          <w:rFonts w:ascii="Georgia" w:eastAsia="Times New Roman" w:hAnsi="Georgia" w:cs="Tahoma"/>
          <w:bCs/>
          <w:i/>
          <w:color w:val="000000"/>
          <w:sz w:val="24"/>
          <w:szCs w:val="24"/>
        </w:rPr>
      </w:pPr>
      <w:r w:rsidRPr="00EA6EC9">
        <w:rPr>
          <w:rFonts w:ascii="Georgia" w:eastAsia="Times New Roman" w:hAnsi="Georgia" w:cs="Tahoma"/>
          <w:b/>
          <w:bCs/>
          <w:i/>
          <w:color w:val="000000"/>
          <w:sz w:val="24"/>
          <w:szCs w:val="24"/>
        </w:rPr>
        <w:t>M</w:t>
      </w:r>
      <w:r w:rsidR="00BA7B3B" w:rsidRPr="00EA6EC9">
        <w:rPr>
          <w:rFonts w:ascii="Georgia" w:eastAsia="Times New Roman" w:hAnsi="Georgia" w:cs="Tahoma"/>
          <w:bCs/>
          <w:i/>
          <w:color w:val="000000"/>
          <w:sz w:val="24"/>
          <w:szCs w:val="24"/>
        </w:rPr>
        <w:t>(Maki)</w:t>
      </w:r>
      <w:r w:rsidRPr="00EA6EC9">
        <w:rPr>
          <w:rFonts w:ascii="Georgia" w:eastAsia="Times New Roman" w:hAnsi="Georgia" w:cs="Tahoma"/>
          <w:b/>
          <w:bCs/>
          <w:i/>
          <w:color w:val="000000"/>
          <w:sz w:val="24"/>
          <w:szCs w:val="24"/>
        </w:rPr>
        <w:t>SP (consensus)</w:t>
      </w:r>
      <w:r w:rsidR="00EA6EC9" w:rsidRPr="00EA6EC9">
        <w:rPr>
          <w:rFonts w:ascii="Georgia" w:eastAsia="Times New Roman" w:hAnsi="Georgia" w:cs="Tahoma"/>
          <w:b/>
          <w:bCs/>
          <w:i/>
          <w:color w:val="000000"/>
          <w:sz w:val="24"/>
          <w:szCs w:val="24"/>
        </w:rPr>
        <w:t xml:space="preserve"> </w:t>
      </w:r>
      <w:r w:rsidR="00EA6EC9" w:rsidRPr="00EA6EC9">
        <w:rPr>
          <w:rFonts w:ascii="Georgia" w:eastAsia="Times New Roman" w:hAnsi="Georgia" w:cs="Tahoma"/>
          <w:bCs/>
          <w:i/>
          <w:color w:val="000000"/>
          <w:sz w:val="24"/>
          <w:szCs w:val="24"/>
        </w:rPr>
        <w:t>to t</w:t>
      </w:r>
      <w:r w:rsidR="00BA7B3B" w:rsidRPr="00EA6EC9">
        <w:rPr>
          <w:rFonts w:ascii="Georgia" w:eastAsia="Times New Roman" w:hAnsi="Georgia" w:cs="Tahoma"/>
          <w:bCs/>
          <w:i/>
          <w:color w:val="000000"/>
          <w:sz w:val="24"/>
          <w:szCs w:val="24"/>
        </w:rPr>
        <w:t>ransfer $100,000 per month from the undesignated reserves to the Crisis Fund from August 2020 through June of 2021 as a systematic way of investing in the crisis fund that stops when our current contract expires next year</w:t>
      </w:r>
      <w:r w:rsidR="007A65AB" w:rsidRPr="00EA6EC9">
        <w:rPr>
          <w:rFonts w:ascii="Georgia" w:eastAsia="Times New Roman" w:hAnsi="Georgia" w:cs="Tahoma"/>
          <w:bCs/>
          <w:i/>
          <w:color w:val="000000"/>
          <w:sz w:val="24"/>
          <w:szCs w:val="24"/>
        </w:rPr>
        <w:t xml:space="preserve"> </w:t>
      </w:r>
    </w:p>
    <w:p w14:paraId="59D5D64F" w14:textId="138D4B7C" w:rsidR="00BA7B3B" w:rsidRPr="00EA6EC9" w:rsidRDefault="00EA6EC9" w:rsidP="0043340D">
      <w:pPr>
        <w:spacing w:after="0" w:line="240" w:lineRule="auto"/>
        <w:ind w:left="720"/>
        <w:rPr>
          <w:rFonts w:ascii="Georgia" w:eastAsia="Times New Roman" w:hAnsi="Georgia" w:cs="Tahoma"/>
          <w:bCs/>
          <w:i/>
          <w:color w:val="000000"/>
          <w:sz w:val="24"/>
          <w:szCs w:val="24"/>
        </w:rPr>
      </w:pPr>
      <w:r w:rsidRPr="00EA6EC9">
        <w:rPr>
          <w:rFonts w:ascii="Georgia" w:eastAsia="Times New Roman" w:hAnsi="Georgia" w:cs="Tahoma"/>
          <w:b/>
          <w:bCs/>
          <w:i/>
          <w:color w:val="000000"/>
          <w:sz w:val="24"/>
          <w:szCs w:val="24"/>
        </w:rPr>
        <w:t>M</w:t>
      </w:r>
      <w:r w:rsidR="00BA7B3B" w:rsidRPr="00EA6EC9">
        <w:rPr>
          <w:rFonts w:ascii="Georgia" w:eastAsia="Times New Roman" w:hAnsi="Georgia" w:cs="Tahoma"/>
          <w:bCs/>
          <w:i/>
          <w:color w:val="000000"/>
          <w:sz w:val="24"/>
          <w:szCs w:val="24"/>
        </w:rPr>
        <w:t>(Maki)</w:t>
      </w:r>
      <w:r w:rsidRPr="00EA6EC9">
        <w:rPr>
          <w:rFonts w:ascii="Georgia" w:eastAsia="Times New Roman" w:hAnsi="Georgia" w:cs="Tahoma"/>
          <w:b/>
          <w:bCs/>
          <w:i/>
          <w:color w:val="000000"/>
          <w:sz w:val="24"/>
          <w:szCs w:val="24"/>
        </w:rPr>
        <w:t xml:space="preserve">SP (15/5) </w:t>
      </w:r>
      <w:r w:rsidRPr="00EA6EC9">
        <w:rPr>
          <w:rFonts w:ascii="Georgia" w:eastAsia="Times New Roman" w:hAnsi="Georgia" w:cs="Tahoma"/>
          <w:bCs/>
          <w:i/>
          <w:color w:val="000000"/>
          <w:sz w:val="24"/>
          <w:szCs w:val="24"/>
        </w:rPr>
        <w:t>to r</w:t>
      </w:r>
      <w:r w:rsidR="00BA7B3B" w:rsidRPr="00EA6EC9">
        <w:rPr>
          <w:rFonts w:ascii="Georgia" w:eastAsia="Times New Roman" w:hAnsi="Georgia" w:cs="Tahoma"/>
          <w:bCs/>
          <w:i/>
          <w:color w:val="000000"/>
          <w:sz w:val="24"/>
          <w:szCs w:val="24"/>
        </w:rPr>
        <w:t>ecommend the Delegate Assembly approve the 2021 budget attached in the Treasurer’s report</w:t>
      </w:r>
    </w:p>
    <w:p w14:paraId="12069285" w14:textId="77777777" w:rsidR="00EA6EC9" w:rsidRDefault="00EA6EC9" w:rsidP="00BA7B3B">
      <w:pPr>
        <w:spacing w:after="0" w:line="240" w:lineRule="auto"/>
        <w:ind w:left="1440"/>
        <w:rPr>
          <w:rFonts w:ascii="Georgia" w:eastAsia="Times New Roman" w:hAnsi="Georgia" w:cs="Tahoma"/>
          <w:bCs/>
          <w:i/>
          <w:color w:val="000000"/>
          <w:sz w:val="24"/>
          <w:szCs w:val="24"/>
        </w:rPr>
      </w:pPr>
    </w:p>
    <w:p w14:paraId="0FE1E173" w14:textId="50E4242F" w:rsidR="00283C57" w:rsidRPr="00EA6EC9" w:rsidRDefault="00067CE7" w:rsidP="00EA6EC9">
      <w:pPr>
        <w:spacing w:after="0" w:line="240" w:lineRule="auto"/>
        <w:rPr>
          <w:rFonts w:ascii="Georgia" w:eastAsia="Times New Roman" w:hAnsi="Georgia" w:cs="Tahoma"/>
          <w:bCs/>
          <w:color w:val="000000"/>
          <w:sz w:val="24"/>
          <w:szCs w:val="24"/>
        </w:rPr>
      </w:pPr>
      <w:r w:rsidRPr="00EA6EC9">
        <w:rPr>
          <w:rFonts w:ascii="Georgia" w:eastAsia="Times New Roman" w:hAnsi="Georgia" w:cs="Tahoma"/>
          <w:b/>
          <w:bCs/>
          <w:color w:val="000000"/>
          <w:sz w:val="24"/>
          <w:szCs w:val="24"/>
        </w:rPr>
        <w:t>M</w:t>
      </w:r>
      <w:r w:rsidRPr="00EA6EC9">
        <w:rPr>
          <w:rFonts w:ascii="Georgia" w:eastAsia="Times New Roman" w:hAnsi="Georgia" w:cs="Tahoma"/>
          <w:bCs/>
          <w:color w:val="000000"/>
          <w:sz w:val="24"/>
          <w:szCs w:val="24"/>
        </w:rPr>
        <w:t>(Beske)</w:t>
      </w:r>
      <w:r w:rsidRPr="00EA6EC9">
        <w:rPr>
          <w:rFonts w:ascii="Georgia" w:eastAsia="Times New Roman" w:hAnsi="Georgia" w:cs="Tahoma"/>
          <w:b/>
          <w:bCs/>
          <w:color w:val="000000"/>
          <w:sz w:val="24"/>
          <w:szCs w:val="24"/>
        </w:rPr>
        <w:t>S</w:t>
      </w:r>
      <w:r w:rsidR="00EA6EC9" w:rsidRPr="00EA6EC9">
        <w:rPr>
          <w:rFonts w:ascii="Georgia" w:eastAsia="Times New Roman" w:hAnsi="Georgia" w:cs="Tahoma"/>
          <w:b/>
          <w:bCs/>
          <w:color w:val="000000"/>
          <w:sz w:val="24"/>
          <w:szCs w:val="24"/>
        </w:rPr>
        <w:t xml:space="preserve">P (consensus) </w:t>
      </w:r>
      <w:r w:rsidR="00EA6EC9" w:rsidRPr="00EA6EC9">
        <w:rPr>
          <w:rFonts w:ascii="Georgia" w:eastAsia="Times New Roman" w:hAnsi="Georgia" w:cs="Tahoma"/>
          <w:bCs/>
          <w:color w:val="000000"/>
          <w:sz w:val="24"/>
          <w:szCs w:val="24"/>
        </w:rPr>
        <w:t xml:space="preserve">to </w:t>
      </w:r>
      <w:r w:rsidRPr="00EA6EC9">
        <w:rPr>
          <w:rFonts w:ascii="Georgia" w:eastAsia="Times New Roman" w:hAnsi="Georgia" w:cs="Tahoma"/>
          <w:bCs/>
          <w:color w:val="000000"/>
          <w:sz w:val="24"/>
          <w:szCs w:val="24"/>
        </w:rPr>
        <w:t xml:space="preserve">extend the meeting by 30 minutes. </w:t>
      </w:r>
    </w:p>
    <w:p w14:paraId="7B1D0115" w14:textId="77777777" w:rsidR="00067CE7" w:rsidRDefault="00067CE7" w:rsidP="00BA7B3B">
      <w:pPr>
        <w:spacing w:after="0" w:line="240" w:lineRule="auto"/>
        <w:ind w:left="1440"/>
        <w:rPr>
          <w:rFonts w:ascii="Georgia" w:eastAsia="Times New Roman" w:hAnsi="Georgia" w:cs="Tahoma"/>
          <w:bCs/>
          <w:i/>
          <w:color w:val="000000"/>
          <w:sz w:val="24"/>
          <w:szCs w:val="24"/>
        </w:rPr>
      </w:pPr>
    </w:p>
    <w:p w14:paraId="71A8BC17" w14:textId="30F21EA8" w:rsidR="00067CE7" w:rsidRPr="00EA6EC9" w:rsidRDefault="00AD7A60" w:rsidP="00EA6EC9">
      <w:pPr>
        <w:spacing w:after="0" w:line="240" w:lineRule="auto"/>
        <w:rPr>
          <w:rFonts w:ascii="Georgia" w:eastAsia="Times New Roman" w:hAnsi="Georgia" w:cs="Tahoma"/>
          <w:bCs/>
          <w:color w:val="000000"/>
          <w:sz w:val="24"/>
          <w:szCs w:val="24"/>
        </w:rPr>
      </w:pPr>
      <w:r w:rsidRPr="00EA6EC9">
        <w:rPr>
          <w:rFonts w:ascii="Georgia" w:eastAsia="Times New Roman" w:hAnsi="Georgia" w:cs="Tahoma"/>
          <w:bCs/>
          <w:color w:val="000000"/>
          <w:sz w:val="24"/>
          <w:szCs w:val="24"/>
        </w:rPr>
        <w:t>Board directs TAG and treas</w:t>
      </w:r>
      <w:r w:rsidR="00E6225A" w:rsidRPr="00EA6EC9">
        <w:rPr>
          <w:rFonts w:ascii="Georgia" w:eastAsia="Times New Roman" w:hAnsi="Georgia" w:cs="Tahoma"/>
          <w:bCs/>
          <w:color w:val="000000"/>
          <w:sz w:val="24"/>
          <w:szCs w:val="24"/>
        </w:rPr>
        <w:t xml:space="preserve">urer Maki, along with Director Ries-Miller to explore a solution to member to member direct communication need. </w:t>
      </w:r>
    </w:p>
    <w:p w14:paraId="340CCE23" w14:textId="77777777" w:rsidR="00EA6EC9" w:rsidRDefault="00EA6EC9" w:rsidP="00EA6EC9">
      <w:pPr>
        <w:pStyle w:val="ListParagraph"/>
        <w:spacing w:after="0" w:line="240" w:lineRule="auto"/>
        <w:rPr>
          <w:rFonts w:ascii="Georgia" w:eastAsia="Times New Roman" w:hAnsi="Georgia" w:cs="Tahoma"/>
          <w:bCs/>
          <w:color w:val="000000"/>
          <w:sz w:val="24"/>
          <w:szCs w:val="24"/>
        </w:rPr>
      </w:pPr>
    </w:p>
    <w:p w14:paraId="39691173" w14:textId="5B4D002E" w:rsidR="00572763" w:rsidRPr="00EA6EC9" w:rsidRDefault="00572763" w:rsidP="00EA6EC9">
      <w:pPr>
        <w:spacing w:after="0" w:line="240" w:lineRule="auto"/>
        <w:rPr>
          <w:rFonts w:ascii="Georgia" w:eastAsia="Times New Roman" w:hAnsi="Georgia" w:cs="Tahoma"/>
          <w:b/>
          <w:bCs/>
          <w:color w:val="000000"/>
          <w:sz w:val="24"/>
          <w:szCs w:val="24"/>
        </w:rPr>
      </w:pPr>
      <w:r w:rsidRPr="00EA6EC9">
        <w:rPr>
          <w:rFonts w:ascii="Georgia" w:eastAsia="Times New Roman" w:hAnsi="Georgia" w:cs="Tahoma"/>
          <w:b/>
          <w:bCs/>
          <w:color w:val="000000"/>
          <w:sz w:val="24"/>
          <w:szCs w:val="24"/>
        </w:rPr>
        <w:t>Relationship building proposal</w:t>
      </w:r>
    </w:p>
    <w:p w14:paraId="6006D303" w14:textId="77777777" w:rsidR="00067CE7" w:rsidRDefault="00067CE7" w:rsidP="00067CE7">
      <w:pPr>
        <w:pStyle w:val="ListParagraph"/>
        <w:spacing w:after="0" w:line="240" w:lineRule="auto"/>
        <w:rPr>
          <w:rFonts w:ascii="Georgia" w:eastAsia="Times New Roman" w:hAnsi="Georgia" w:cs="Tahoma"/>
          <w:bCs/>
          <w:color w:val="000000"/>
          <w:sz w:val="24"/>
          <w:szCs w:val="24"/>
        </w:rPr>
      </w:pPr>
    </w:p>
    <w:p w14:paraId="0ECF3D3A" w14:textId="7801544A" w:rsidR="00572763" w:rsidRDefault="00572763" w:rsidP="00572763">
      <w:pPr>
        <w:pStyle w:val="ListParagraph"/>
        <w:spacing w:after="0" w:line="240" w:lineRule="auto"/>
        <w:ind w:left="1440"/>
        <w:rPr>
          <w:rFonts w:ascii="Georgia" w:eastAsia="Times New Roman" w:hAnsi="Georgia" w:cs="Tahoma"/>
          <w:bCs/>
          <w:i/>
          <w:color w:val="000000"/>
          <w:sz w:val="20"/>
          <w:szCs w:val="20"/>
        </w:rPr>
      </w:pPr>
      <w:proofErr w:type="gramStart"/>
      <w:r w:rsidRPr="00F63905">
        <w:rPr>
          <w:rFonts w:ascii="Georgia" w:eastAsia="Times New Roman" w:hAnsi="Georgia" w:cs="Tahoma"/>
          <w:bCs/>
          <w:i/>
          <w:color w:val="000000"/>
          <w:sz w:val="20"/>
          <w:szCs w:val="20"/>
        </w:rPr>
        <w:t>Motion</w:t>
      </w:r>
      <w:r>
        <w:rPr>
          <w:rFonts w:ascii="Georgia" w:eastAsia="Times New Roman" w:hAnsi="Georgia" w:cs="Tahoma"/>
          <w:bCs/>
          <w:i/>
          <w:color w:val="000000"/>
          <w:sz w:val="20"/>
          <w:szCs w:val="20"/>
        </w:rPr>
        <w:t>(</w:t>
      </w:r>
      <w:proofErr w:type="gramEnd"/>
      <w:r>
        <w:rPr>
          <w:rFonts w:ascii="Georgia" w:eastAsia="Times New Roman" w:hAnsi="Georgia" w:cs="Tahoma"/>
          <w:bCs/>
          <w:i/>
          <w:color w:val="000000"/>
          <w:sz w:val="20"/>
          <w:szCs w:val="20"/>
        </w:rPr>
        <w:t>Evans/Flom)</w:t>
      </w:r>
      <w:r w:rsidRPr="00F63905">
        <w:rPr>
          <w:rFonts w:ascii="Georgia" w:eastAsia="Times New Roman" w:hAnsi="Georgia" w:cs="Tahoma"/>
          <w:bCs/>
          <w:i/>
          <w:color w:val="000000"/>
          <w:sz w:val="20"/>
          <w:szCs w:val="20"/>
        </w:rPr>
        <w:t>:</w:t>
      </w:r>
      <w:r w:rsidRPr="00207688">
        <w:t xml:space="preserve"> </w:t>
      </w:r>
      <w:r w:rsidRPr="00995841">
        <w:rPr>
          <w:rFonts w:ascii="Georgia" w:eastAsia="Times New Roman" w:hAnsi="Georgia" w:cs="Tahoma"/>
          <w:bCs/>
          <w:i/>
          <w:color w:val="000000"/>
          <w:sz w:val="20"/>
          <w:szCs w:val="20"/>
        </w:rPr>
        <w:t>Approve Board Relationship Building Initiative, whereby Board members commit to 30 minute 1:1 conversations—using a discussion guide—with all fellow Directors and Executive Committee members over the next 13 weeks, and report out on conversation highlights at subsequent Board meetings.</w:t>
      </w:r>
    </w:p>
    <w:p w14:paraId="660B91B8" w14:textId="46BD0517" w:rsidR="00EA6EC9" w:rsidRPr="00EA6EC9" w:rsidRDefault="00EA6EC9" w:rsidP="00EA6EC9">
      <w:pPr>
        <w:pStyle w:val="ListParagraph"/>
        <w:spacing w:after="0" w:line="240" w:lineRule="auto"/>
        <w:ind w:left="0"/>
        <w:rPr>
          <w:rFonts w:ascii="Georgia" w:eastAsia="Times New Roman" w:hAnsi="Georgia" w:cs="Tahoma"/>
          <w:bCs/>
          <w:color w:val="000000"/>
          <w:sz w:val="24"/>
          <w:szCs w:val="24"/>
        </w:rPr>
      </w:pPr>
      <w:r>
        <w:rPr>
          <w:rFonts w:ascii="Georgia" w:eastAsia="Times New Roman" w:hAnsi="Georgia" w:cs="Tahoma"/>
          <w:bCs/>
          <w:color w:val="000000"/>
          <w:sz w:val="24"/>
          <w:szCs w:val="24"/>
        </w:rPr>
        <w:t>Item not discussed</w:t>
      </w:r>
    </w:p>
    <w:p w14:paraId="65D4FD92" w14:textId="77777777" w:rsidR="00E6225A" w:rsidRDefault="00E6225A" w:rsidP="00572763">
      <w:pPr>
        <w:pStyle w:val="ListParagraph"/>
        <w:spacing w:after="0" w:line="240" w:lineRule="auto"/>
        <w:ind w:left="1440"/>
        <w:rPr>
          <w:rFonts w:ascii="Georgia" w:eastAsia="Times New Roman" w:hAnsi="Georgia" w:cs="Tahoma"/>
          <w:bCs/>
          <w:color w:val="000000"/>
          <w:sz w:val="24"/>
          <w:szCs w:val="24"/>
        </w:rPr>
      </w:pPr>
    </w:p>
    <w:p w14:paraId="3F6C8262" w14:textId="538EEF31" w:rsidR="00572763" w:rsidRPr="00EA6EC9" w:rsidRDefault="00572763" w:rsidP="00EA6EC9">
      <w:pPr>
        <w:spacing w:after="0" w:line="240" w:lineRule="auto"/>
        <w:rPr>
          <w:rFonts w:ascii="Georgia" w:eastAsia="Times New Roman" w:hAnsi="Georgia" w:cs="Tahoma"/>
          <w:b/>
          <w:bCs/>
          <w:color w:val="000000"/>
          <w:sz w:val="24"/>
          <w:szCs w:val="24"/>
        </w:rPr>
      </w:pPr>
      <w:r w:rsidRPr="00EA6EC9">
        <w:rPr>
          <w:rFonts w:ascii="Georgia" w:eastAsia="Times New Roman" w:hAnsi="Georgia" w:cs="Tahoma"/>
          <w:b/>
          <w:bCs/>
          <w:color w:val="000000"/>
          <w:sz w:val="24"/>
          <w:szCs w:val="24"/>
        </w:rPr>
        <w:t>Board development contract</w:t>
      </w:r>
    </w:p>
    <w:p w14:paraId="40D2B8CD" w14:textId="28416246" w:rsidR="00572763" w:rsidRDefault="00572763" w:rsidP="00EA6EC9">
      <w:pPr>
        <w:pStyle w:val="ListParagraph"/>
        <w:spacing w:after="0" w:line="240" w:lineRule="auto"/>
        <w:rPr>
          <w:rFonts w:ascii="Georgia" w:eastAsia="Times New Roman" w:hAnsi="Georgia" w:cs="Tahoma"/>
          <w:bCs/>
          <w:i/>
          <w:color w:val="000000"/>
          <w:sz w:val="24"/>
          <w:szCs w:val="24"/>
        </w:rPr>
      </w:pPr>
      <w:r w:rsidRPr="00EA6EC9">
        <w:rPr>
          <w:rFonts w:ascii="Georgia" w:eastAsia="Times New Roman" w:hAnsi="Georgia" w:cs="Tahoma"/>
          <w:bCs/>
          <w:i/>
          <w:color w:val="000000"/>
          <w:sz w:val="24"/>
          <w:szCs w:val="24"/>
        </w:rPr>
        <w:t>Motion: Accept CCG proposal to renew MAPE’s contract and continue Board development</w:t>
      </w:r>
    </w:p>
    <w:p w14:paraId="6F63D17F" w14:textId="77777777" w:rsidR="00EA6EC9" w:rsidRPr="00EA6EC9" w:rsidRDefault="00EA6EC9" w:rsidP="00EA6EC9">
      <w:pPr>
        <w:pStyle w:val="ListParagraph"/>
        <w:spacing w:after="0" w:line="240" w:lineRule="auto"/>
        <w:rPr>
          <w:rFonts w:ascii="Georgia" w:eastAsia="Times New Roman" w:hAnsi="Georgia" w:cs="Tahoma"/>
          <w:bCs/>
          <w:i/>
          <w:color w:val="000000"/>
          <w:sz w:val="24"/>
          <w:szCs w:val="24"/>
        </w:rPr>
      </w:pPr>
    </w:p>
    <w:p w14:paraId="1A2B7E33" w14:textId="06994EE8" w:rsidR="00E6225A" w:rsidRDefault="0028608F" w:rsidP="00EA6EC9">
      <w:pPr>
        <w:pStyle w:val="ListParagraph"/>
        <w:spacing w:after="0" w:line="240" w:lineRule="auto"/>
        <w:rPr>
          <w:rFonts w:ascii="Georgia" w:eastAsia="Times New Roman" w:hAnsi="Georgia" w:cs="Tahoma"/>
          <w:bCs/>
          <w:color w:val="000000"/>
          <w:sz w:val="24"/>
          <w:szCs w:val="24"/>
        </w:rPr>
      </w:pPr>
      <w:r w:rsidRPr="005942EC">
        <w:rPr>
          <w:rFonts w:ascii="Georgia" w:eastAsia="Times New Roman" w:hAnsi="Georgia" w:cs="Tahoma"/>
          <w:b/>
          <w:bCs/>
          <w:color w:val="000000"/>
          <w:sz w:val="24"/>
          <w:szCs w:val="24"/>
        </w:rPr>
        <w:t>M</w:t>
      </w:r>
      <w:r w:rsidRPr="005942EC">
        <w:rPr>
          <w:rFonts w:ascii="Georgia" w:eastAsia="Times New Roman" w:hAnsi="Georgia" w:cs="Tahoma"/>
          <w:bCs/>
          <w:color w:val="000000"/>
          <w:sz w:val="24"/>
          <w:szCs w:val="24"/>
        </w:rPr>
        <w:t>(Terhune)</w:t>
      </w:r>
      <w:r w:rsidRPr="005942EC">
        <w:rPr>
          <w:rFonts w:ascii="Georgia" w:eastAsia="Times New Roman" w:hAnsi="Georgia" w:cs="Tahoma"/>
          <w:b/>
          <w:bCs/>
          <w:color w:val="000000"/>
          <w:sz w:val="24"/>
          <w:szCs w:val="24"/>
        </w:rPr>
        <w:t>S</w:t>
      </w:r>
      <w:r w:rsidR="005942EC" w:rsidRPr="005942EC">
        <w:rPr>
          <w:rFonts w:ascii="Georgia" w:eastAsia="Times New Roman" w:hAnsi="Georgia" w:cs="Tahoma"/>
          <w:b/>
          <w:bCs/>
          <w:color w:val="000000"/>
          <w:sz w:val="24"/>
          <w:szCs w:val="24"/>
        </w:rPr>
        <w:t xml:space="preserve">F </w:t>
      </w:r>
      <w:r w:rsidR="005942EC">
        <w:rPr>
          <w:rFonts w:ascii="Georgia" w:eastAsia="Times New Roman" w:hAnsi="Georgia" w:cs="Tahoma"/>
          <w:b/>
          <w:bCs/>
          <w:color w:val="000000"/>
          <w:sz w:val="24"/>
          <w:szCs w:val="24"/>
        </w:rPr>
        <w:t xml:space="preserve">(8/10) </w:t>
      </w:r>
      <w:r w:rsidR="005942EC" w:rsidRPr="005942EC">
        <w:rPr>
          <w:rFonts w:ascii="Georgia" w:eastAsia="Times New Roman" w:hAnsi="Georgia" w:cs="Tahoma"/>
          <w:bCs/>
          <w:color w:val="000000"/>
          <w:sz w:val="24"/>
          <w:szCs w:val="24"/>
        </w:rPr>
        <w:t>not</w:t>
      </w:r>
      <w:r w:rsidRPr="005942EC">
        <w:rPr>
          <w:rFonts w:ascii="Georgia" w:eastAsia="Times New Roman" w:hAnsi="Georgia" w:cs="Tahoma"/>
          <w:bCs/>
          <w:color w:val="000000"/>
          <w:sz w:val="24"/>
          <w:szCs w:val="24"/>
        </w:rPr>
        <w:t xml:space="preserve"> to approve the contract. </w:t>
      </w:r>
    </w:p>
    <w:p w14:paraId="4274C836" w14:textId="14E5FB00" w:rsidR="005942EC" w:rsidRDefault="005942EC" w:rsidP="00EA6EC9">
      <w:pPr>
        <w:pStyle w:val="ListParagraph"/>
        <w:spacing w:after="0" w:line="240" w:lineRule="auto"/>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Yes: </w:t>
      </w:r>
      <w:r>
        <w:rPr>
          <w:rFonts w:ascii="Georgia" w:eastAsia="Times New Roman" w:hAnsi="Georgia" w:cs="Tahoma"/>
          <w:bCs/>
          <w:color w:val="000000"/>
          <w:sz w:val="24"/>
          <w:szCs w:val="24"/>
        </w:rPr>
        <w:t>Region 6, Region 7, Region 11, Region 12, Region 16, Region 17, Region 19, Region 20</w:t>
      </w:r>
    </w:p>
    <w:p w14:paraId="55DAE4B9" w14:textId="47E648C6" w:rsidR="005942EC" w:rsidRDefault="005942EC" w:rsidP="00EA6EC9">
      <w:pPr>
        <w:pStyle w:val="ListParagraph"/>
        <w:spacing w:after="0" w:line="240" w:lineRule="auto"/>
        <w:rPr>
          <w:rFonts w:ascii="Georgia" w:eastAsia="Times New Roman" w:hAnsi="Georgia" w:cs="Tahoma"/>
          <w:bCs/>
          <w:color w:val="000000"/>
          <w:sz w:val="24"/>
          <w:szCs w:val="24"/>
        </w:rPr>
      </w:pPr>
      <w:r>
        <w:rPr>
          <w:rFonts w:ascii="Georgia" w:eastAsia="Times New Roman" w:hAnsi="Georgia" w:cs="Tahoma"/>
          <w:b/>
          <w:bCs/>
          <w:color w:val="000000"/>
          <w:sz w:val="24"/>
          <w:szCs w:val="24"/>
        </w:rPr>
        <w:t>Voting No:</w:t>
      </w:r>
      <w:r>
        <w:rPr>
          <w:rFonts w:ascii="Georgia" w:eastAsia="Times New Roman" w:hAnsi="Georgia" w:cs="Tahoma"/>
          <w:bCs/>
          <w:color w:val="000000"/>
          <w:sz w:val="24"/>
          <w:szCs w:val="24"/>
        </w:rPr>
        <w:t xml:space="preserve"> Region 1, Region 3, Region 8, Region 10, Region 14, SW Vice President, SW Treasurer, SW Secretary, </w:t>
      </w:r>
      <w:r w:rsidR="00E378A0">
        <w:rPr>
          <w:rFonts w:ascii="Georgia" w:eastAsia="Times New Roman" w:hAnsi="Georgia" w:cs="Tahoma"/>
          <w:bCs/>
          <w:color w:val="000000"/>
          <w:sz w:val="24"/>
          <w:szCs w:val="24"/>
        </w:rPr>
        <w:t>OC Chair, PC Chair</w:t>
      </w:r>
    </w:p>
    <w:p w14:paraId="6882A620" w14:textId="215B16DF" w:rsidR="00E378A0" w:rsidRPr="005942EC" w:rsidRDefault="00E378A0" w:rsidP="00EA6EC9">
      <w:pPr>
        <w:pStyle w:val="ListParagraph"/>
        <w:spacing w:after="0" w:line="240" w:lineRule="auto"/>
        <w:rPr>
          <w:rFonts w:ascii="Georgia" w:eastAsia="Times New Roman" w:hAnsi="Georgia" w:cs="Tahoma"/>
          <w:bCs/>
          <w:color w:val="000000"/>
          <w:sz w:val="24"/>
          <w:szCs w:val="24"/>
        </w:rPr>
      </w:pPr>
      <w:r>
        <w:rPr>
          <w:rFonts w:ascii="Georgia" w:eastAsia="Times New Roman" w:hAnsi="Georgia" w:cs="Tahoma"/>
          <w:b/>
          <w:bCs/>
          <w:color w:val="000000"/>
          <w:sz w:val="24"/>
          <w:szCs w:val="24"/>
        </w:rPr>
        <w:t>Abstaining:</w:t>
      </w:r>
      <w:r>
        <w:rPr>
          <w:rFonts w:ascii="Georgia" w:eastAsia="Times New Roman" w:hAnsi="Georgia" w:cs="Tahoma"/>
          <w:bCs/>
          <w:color w:val="000000"/>
          <w:sz w:val="24"/>
          <w:szCs w:val="24"/>
        </w:rPr>
        <w:t xml:space="preserve"> Region 21</w:t>
      </w:r>
    </w:p>
    <w:p w14:paraId="401C1B5D" w14:textId="1953784E" w:rsidR="0028608F" w:rsidRPr="005942EC" w:rsidRDefault="0028608F" w:rsidP="00EA6EC9">
      <w:pPr>
        <w:pStyle w:val="ListParagraph"/>
        <w:spacing w:after="0" w:line="240" w:lineRule="auto"/>
        <w:rPr>
          <w:rFonts w:ascii="Georgia" w:eastAsia="Times New Roman" w:hAnsi="Georgia" w:cs="Tahoma"/>
          <w:bCs/>
          <w:color w:val="000000"/>
          <w:sz w:val="24"/>
          <w:szCs w:val="24"/>
        </w:rPr>
      </w:pPr>
      <w:r w:rsidRPr="005942EC">
        <w:rPr>
          <w:rFonts w:ascii="Georgia" w:eastAsia="Times New Roman" w:hAnsi="Georgia" w:cs="Tahoma"/>
          <w:bCs/>
          <w:color w:val="000000"/>
          <w:sz w:val="24"/>
          <w:szCs w:val="24"/>
        </w:rPr>
        <w:t xml:space="preserve">Clarification </w:t>
      </w:r>
      <w:r w:rsidR="005942EC">
        <w:rPr>
          <w:rFonts w:ascii="Georgia" w:eastAsia="Times New Roman" w:hAnsi="Georgia" w:cs="Tahoma"/>
          <w:bCs/>
          <w:color w:val="000000"/>
          <w:sz w:val="24"/>
          <w:szCs w:val="24"/>
        </w:rPr>
        <w:t xml:space="preserve">provided by the motion maker that if the motion failed, the contract would be approved. </w:t>
      </w:r>
    </w:p>
    <w:p w14:paraId="52A406DA" w14:textId="77777777" w:rsidR="00EA6EC9" w:rsidRDefault="00EA6EC9" w:rsidP="00572763">
      <w:pPr>
        <w:pStyle w:val="ListParagraph"/>
        <w:spacing w:after="0" w:line="240" w:lineRule="auto"/>
        <w:ind w:left="1440"/>
        <w:rPr>
          <w:rFonts w:ascii="Georgia" w:eastAsia="Times New Roman" w:hAnsi="Georgia" w:cs="Tahoma"/>
          <w:bCs/>
          <w:i/>
          <w:color w:val="000000"/>
          <w:sz w:val="20"/>
          <w:szCs w:val="20"/>
        </w:rPr>
      </w:pPr>
    </w:p>
    <w:p w14:paraId="62EA5EB8" w14:textId="09314C17" w:rsidR="003E622F" w:rsidRDefault="00B92B4D" w:rsidP="00E378A0">
      <w:pPr>
        <w:pStyle w:val="ListParagraph"/>
        <w:spacing w:after="0" w:line="240" w:lineRule="auto"/>
        <w:ind w:left="0"/>
        <w:rPr>
          <w:rFonts w:ascii="Georgia" w:eastAsia="Times New Roman" w:hAnsi="Georgia" w:cs="Tahoma"/>
          <w:bCs/>
          <w:color w:val="000000"/>
          <w:sz w:val="24"/>
          <w:szCs w:val="24"/>
        </w:rPr>
      </w:pPr>
      <w:r w:rsidRPr="00E378A0">
        <w:rPr>
          <w:rFonts w:ascii="Georgia" w:eastAsia="Times New Roman" w:hAnsi="Georgia" w:cs="Tahoma"/>
          <w:b/>
          <w:bCs/>
          <w:color w:val="000000"/>
          <w:sz w:val="24"/>
          <w:szCs w:val="24"/>
        </w:rPr>
        <w:t>M</w:t>
      </w:r>
      <w:r w:rsidRPr="00E378A0">
        <w:rPr>
          <w:rFonts w:ascii="Georgia" w:eastAsia="Times New Roman" w:hAnsi="Georgia" w:cs="Tahoma"/>
          <w:bCs/>
          <w:color w:val="000000"/>
          <w:sz w:val="24"/>
          <w:szCs w:val="24"/>
        </w:rPr>
        <w:t>(Rodgers)</w:t>
      </w:r>
      <w:r w:rsidRPr="00E378A0">
        <w:rPr>
          <w:rFonts w:ascii="Georgia" w:eastAsia="Times New Roman" w:hAnsi="Georgia" w:cs="Tahoma"/>
          <w:b/>
          <w:bCs/>
          <w:color w:val="000000"/>
          <w:sz w:val="24"/>
          <w:szCs w:val="24"/>
        </w:rPr>
        <w:t>S</w:t>
      </w:r>
      <w:r w:rsidR="00E378A0">
        <w:rPr>
          <w:rFonts w:ascii="Georgia" w:eastAsia="Times New Roman" w:hAnsi="Georgia" w:cs="Tahoma"/>
          <w:b/>
          <w:bCs/>
          <w:color w:val="000000"/>
          <w:sz w:val="24"/>
          <w:szCs w:val="24"/>
        </w:rPr>
        <w:t>F (6/9)</w:t>
      </w:r>
      <w:r w:rsidRPr="00E378A0">
        <w:rPr>
          <w:rFonts w:ascii="Georgia" w:eastAsia="Times New Roman" w:hAnsi="Georgia" w:cs="Tahoma"/>
          <w:bCs/>
          <w:color w:val="000000"/>
          <w:sz w:val="24"/>
          <w:szCs w:val="24"/>
        </w:rPr>
        <w:t xml:space="preserve"> to extend the meeting another 30 minutes. </w:t>
      </w:r>
    </w:p>
    <w:p w14:paraId="4340D2FD" w14:textId="1A0B10FC" w:rsidR="00E378A0" w:rsidRDefault="00E378A0" w:rsidP="00E378A0">
      <w:pPr>
        <w:pStyle w:val="ListParagraph"/>
        <w:spacing w:after="0" w:line="240" w:lineRule="auto"/>
        <w:ind w:left="0"/>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Yes: </w:t>
      </w:r>
      <w:r>
        <w:rPr>
          <w:rFonts w:ascii="Georgia" w:eastAsia="Times New Roman" w:hAnsi="Georgia" w:cs="Tahoma"/>
          <w:bCs/>
          <w:color w:val="000000"/>
          <w:sz w:val="24"/>
          <w:szCs w:val="24"/>
        </w:rPr>
        <w:t>Region 8, Region 10, Region 12, Region 19, Region 20, OC Chair</w:t>
      </w:r>
    </w:p>
    <w:p w14:paraId="35974261" w14:textId="286E23B0" w:rsidR="00E378A0" w:rsidRDefault="00E378A0" w:rsidP="00E378A0">
      <w:pPr>
        <w:pStyle w:val="ListParagraph"/>
        <w:spacing w:after="0" w:line="240" w:lineRule="auto"/>
        <w:ind w:left="0"/>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No: </w:t>
      </w:r>
      <w:r>
        <w:rPr>
          <w:rFonts w:ascii="Georgia" w:eastAsia="Times New Roman" w:hAnsi="Georgia" w:cs="Tahoma"/>
          <w:bCs/>
          <w:color w:val="000000"/>
          <w:sz w:val="24"/>
          <w:szCs w:val="24"/>
        </w:rPr>
        <w:t>Region 1, Region 3, Region 7, Region 14, Region 17, Region 21, SW Treasurer; SW Secretary; PC Chair</w:t>
      </w:r>
    </w:p>
    <w:p w14:paraId="245BDE6C" w14:textId="737093A6" w:rsidR="00E378A0" w:rsidRDefault="00E378A0" w:rsidP="00E378A0">
      <w:pPr>
        <w:pStyle w:val="ListParagraph"/>
        <w:spacing w:after="0" w:line="240" w:lineRule="auto"/>
        <w:ind w:left="0"/>
        <w:rPr>
          <w:rFonts w:ascii="Georgia" w:eastAsia="Times New Roman" w:hAnsi="Georgia" w:cs="Tahoma"/>
          <w:bCs/>
          <w:color w:val="000000"/>
          <w:sz w:val="24"/>
          <w:szCs w:val="24"/>
        </w:rPr>
      </w:pPr>
    </w:p>
    <w:p w14:paraId="40DD2CE8" w14:textId="6E87C7EE" w:rsidR="00E378A0" w:rsidRPr="00E378A0" w:rsidRDefault="00E378A0" w:rsidP="00E378A0">
      <w:pPr>
        <w:pStyle w:val="ListParagraph"/>
        <w:spacing w:after="0" w:line="240" w:lineRule="auto"/>
        <w:ind w:left="0"/>
        <w:rPr>
          <w:rFonts w:ascii="Georgia" w:eastAsia="Times New Roman" w:hAnsi="Georgia" w:cs="Tahoma"/>
          <w:bCs/>
          <w:color w:val="000000"/>
          <w:sz w:val="24"/>
          <w:szCs w:val="24"/>
        </w:rPr>
      </w:pPr>
      <w:r>
        <w:rPr>
          <w:rFonts w:ascii="Georgia" w:eastAsia="Times New Roman" w:hAnsi="Georgia" w:cs="Tahoma"/>
          <w:bCs/>
          <w:color w:val="000000"/>
          <w:sz w:val="24"/>
          <w:szCs w:val="24"/>
        </w:rPr>
        <w:t>Meeting adjourned at 5:39 pm</w:t>
      </w:r>
    </w:p>
    <w:p w14:paraId="2883F2F8" w14:textId="690CEE15" w:rsidR="00EA6EC9" w:rsidRDefault="00EA6EC9" w:rsidP="00EA6EC9">
      <w:pPr>
        <w:pStyle w:val="ListParagraph"/>
        <w:spacing w:after="0" w:line="240" w:lineRule="auto"/>
        <w:ind w:left="0"/>
        <w:rPr>
          <w:rFonts w:ascii="Georgia" w:eastAsia="Times New Roman" w:hAnsi="Georgia" w:cs="Tahoma"/>
          <w:bCs/>
          <w:color w:val="000000"/>
          <w:sz w:val="24"/>
          <w:szCs w:val="24"/>
        </w:rPr>
      </w:pPr>
    </w:p>
    <w:p w14:paraId="30167B3D" w14:textId="49E2C651" w:rsidR="00EA6EC9" w:rsidRDefault="00EA6EC9" w:rsidP="00EA6EC9">
      <w:pPr>
        <w:pStyle w:val="ListParagraph"/>
        <w:spacing w:after="0" w:line="240" w:lineRule="auto"/>
        <w:ind w:left="0"/>
        <w:rPr>
          <w:rFonts w:ascii="Georgia" w:eastAsia="Times New Roman" w:hAnsi="Georgia" w:cs="Tahoma"/>
          <w:b/>
          <w:bCs/>
          <w:color w:val="000000"/>
          <w:sz w:val="24"/>
          <w:szCs w:val="24"/>
        </w:rPr>
      </w:pPr>
      <w:r>
        <w:rPr>
          <w:rFonts w:ascii="Georgia" w:eastAsia="Times New Roman" w:hAnsi="Georgia" w:cs="Tahoma"/>
          <w:b/>
          <w:bCs/>
          <w:color w:val="000000"/>
          <w:sz w:val="24"/>
          <w:szCs w:val="24"/>
        </w:rPr>
        <w:t>Executive Director Contract Renewal</w:t>
      </w:r>
      <w:r w:rsidR="00E378A0">
        <w:rPr>
          <w:rFonts w:ascii="Georgia" w:eastAsia="Times New Roman" w:hAnsi="Georgia" w:cs="Tahoma"/>
          <w:b/>
          <w:bCs/>
          <w:color w:val="000000"/>
          <w:sz w:val="24"/>
          <w:szCs w:val="24"/>
        </w:rPr>
        <w:t xml:space="preserve"> (not discussed)</w:t>
      </w:r>
    </w:p>
    <w:p w14:paraId="44ABA5FF" w14:textId="032A6CB7" w:rsidR="00EA6EC9" w:rsidRDefault="00EA6EC9" w:rsidP="00EA6EC9">
      <w:pPr>
        <w:pStyle w:val="ListParagraph"/>
        <w:spacing w:after="0" w:line="240" w:lineRule="auto"/>
        <w:ind w:left="0"/>
        <w:rPr>
          <w:rFonts w:ascii="Georgia" w:eastAsia="Times New Roman" w:hAnsi="Georgia" w:cs="Tahoma"/>
          <w:b/>
          <w:bCs/>
          <w:color w:val="000000"/>
          <w:sz w:val="24"/>
          <w:szCs w:val="24"/>
        </w:rPr>
      </w:pPr>
      <w:r>
        <w:rPr>
          <w:rFonts w:ascii="Georgia" w:eastAsia="Times New Roman" w:hAnsi="Georgia" w:cs="Tahoma"/>
          <w:b/>
          <w:bCs/>
          <w:color w:val="000000"/>
          <w:sz w:val="24"/>
          <w:szCs w:val="24"/>
        </w:rPr>
        <w:t>Apology Letter Update</w:t>
      </w:r>
      <w:r w:rsidR="00E378A0">
        <w:rPr>
          <w:rFonts w:ascii="Georgia" w:eastAsia="Times New Roman" w:hAnsi="Georgia" w:cs="Tahoma"/>
          <w:b/>
          <w:bCs/>
          <w:color w:val="000000"/>
          <w:sz w:val="24"/>
          <w:szCs w:val="24"/>
        </w:rPr>
        <w:t xml:space="preserve"> (not discussed)</w:t>
      </w:r>
    </w:p>
    <w:p w14:paraId="7EF5594A" w14:textId="77777777" w:rsidR="00E16CBD" w:rsidRPr="00E16CBD" w:rsidRDefault="00E16CBD" w:rsidP="00F0573F">
      <w:pPr>
        <w:spacing w:after="0" w:line="240" w:lineRule="auto"/>
        <w:contextualSpacing/>
        <w:rPr>
          <w:rFonts w:ascii="Georgia" w:eastAsia="Times New Roman" w:hAnsi="Georgia" w:cs="Tahoma"/>
          <w:color w:val="000000"/>
          <w:sz w:val="24"/>
          <w:szCs w:val="24"/>
        </w:rPr>
      </w:pPr>
    </w:p>
    <w:p w14:paraId="30BC5A62" w14:textId="5052E44A" w:rsidR="006C1412" w:rsidRDefault="00D5060E" w:rsidP="00F0573F">
      <w:pPr>
        <w:spacing w:after="0" w:line="240" w:lineRule="auto"/>
        <w:contextualSpacing/>
        <w:rPr>
          <w:rFonts w:ascii="Georgia" w:eastAsia="Times New Roman" w:hAnsi="Georgia" w:cs="Tahoma"/>
          <w:b/>
          <w:color w:val="000000"/>
          <w:sz w:val="24"/>
          <w:szCs w:val="24"/>
        </w:rPr>
      </w:pPr>
      <w:r w:rsidRPr="00D5060E">
        <w:rPr>
          <w:rFonts w:ascii="Georgia" w:eastAsia="Times New Roman" w:hAnsi="Georgia" w:cs="Tahoma"/>
          <w:b/>
          <w:color w:val="000000"/>
          <w:sz w:val="24"/>
          <w:szCs w:val="24"/>
        </w:rPr>
        <w:t>Consent Agenda:</w:t>
      </w:r>
    </w:p>
    <w:p w14:paraId="5AB7F8E0" w14:textId="77777777" w:rsidR="00D5060E" w:rsidRDefault="00D5060E" w:rsidP="00F0573F">
      <w:pPr>
        <w:pStyle w:val="ListParagraph"/>
        <w:numPr>
          <w:ilvl w:val="0"/>
          <w:numId w:val="7"/>
        </w:num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Minutes</w:t>
      </w:r>
    </w:p>
    <w:p w14:paraId="5ED397F8" w14:textId="287A63F1" w:rsidR="00D5060E" w:rsidRDefault="00D5060E" w:rsidP="00F0573F">
      <w:pPr>
        <w:pStyle w:val="ListParagraph"/>
        <w:numPr>
          <w:ilvl w:val="1"/>
          <w:numId w:val="7"/>
        </w:num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Executive </w:t>
      </w:r>
      <w:r w:rsidR="00E149A4">
        <w:rPr>
          <w:rFonts w:ascii="Georgia" w:eastAsia="Times New Roman" w:hAnsi="Georgia" w:cs="Tahoma"/>
          <w:bCs/>
          <w:color w:val="000000"/>
          <w:sz w:val="24"/>
          <w:szCs w:val="24"/>
        </w:rPr>
        <w:t>Committee</w:t>
      </w:r>
      <w:r>
        <w:rPr>
          <w:rFonts w:ascii="Georgia" w:eastAsia="Times New Roman" w:hAnsi="Georgia" w:cs="Tahoma"/>
          <w:bCs/>
          <w:color w:val="000000"/>
          <w:sz w:val="24"/>
          <w:szCs w:val="24"/>
        </w:rPr>
        <w:t xml:space="preserve"> – </w:t>
      </w:r>
      <w:r w:rsidR="00320520">
        <w:rPr>
          <w:rFonts w:ascii="Georgia" w:eastAsia="Times New Roman" w:hAnsi="Georgia" w:cs="Tahoma"/>
          <w:bCs/>
          <w:color w:val="000000"/>
          <w:sz w:val="24"/>
          <w:szCs w:val="24"/>
        </w:rPr>
        <w:t>7</w:t>
      </w:r>
      <w:r>
        <w:rPr>
          <w:rFonts w:ascii="Georgia" w:eastAsia="Times New Roman" w:hAnsi="Georgia" w:cs="Tahoma"/>
          <w:bCs/>
          <w:color w:val="000000"/>
          <w:sz w:val="24"/>
          <w:szCs w:val="24"/>
        </w:rPr>
        <w:t xml:space="preserve"> </w:t>
      </w:r>
      <w:r w:rsidR="00320520">
        <w:rPr>
          <w:rFonts w:ascii="Georgia" w:eastAsia="Times New Roman" w:hAnsi="Georgia" w:cs="Tahoma"/>
          <w:bCs/>
          <w:color w:val="000000"/>
          <w:sz w:val="24"/>
          <w:szCs w:val="24"/>
        </w:rPr>
        <w:t>August</w:t>
      </w:r>
      <w:r>
        <w:rPr>
          <w:rFonts w:ascii="Georgia" w:eastAsia="Times New Roman" w:hAnsi="Georgia" w:cs="Tahoma"/>
          <w:bCs/>
          <w:color w:val="000000"/>
          <w:sz w:val="24"/>
          <w:szCs w:val="24"/>
        </w:rPr>
        <w:t xml:space="preserve"> 2020</w:t>
      </w:r>
    </w:p>
    <w:p w14:paraId="33F1B5F7" w14:textId="346F7D38" w:rsidR="00636CA6" w:rsidRPr="00D5060E" w:rsidRDefault="00320520" w:rsidP="00F0573F">
      <w:pPr>
        <w:pStyle w:val="ListParagraph"/>
        <w:numPr>
          <w:ilvl w:val="1"/>
          <w:numId w:val="7"/>
        </w:num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Board of Directors</w:t>
      </w:r>
      <w:r w:rsidR="00636CA6">
        <w:rPr>
          <w:rFonts w:ascii="Georgia" w:eastAsia="Times New Roman" w:hAnsi="Georgia" w:cs="Tahoma"/>
          <w:bCs/>
          <w:color w:val="000000"/>
          <w:sz w:val="24"/>
          <w:szCs w:val="24"/>
        </w:rPr>
        <w:t xml:space="preserve"> – </w:t>
      </w:r>
      <w:r>
        <w:rPr>
          <w:rFonts w:ascii="Georgia" w:eastAsia="Times New Roman" w:hAnsi="Georgia" w:cs="Tahoma"/>
          <w:bCs/>
          <w:color w:val="000000"/>
          <w:sz w:val="24"/>
          <w:szCs w:val="24"/>
        </w:rPr>
        <w:t>17</w:t>
      </w:r>
      <w:r w:rsidR="00636CA6">
        <w:rPr>
          <w:rFonts w:ascii="Georgia" w:eastAsia="Times New Roman" w:hAnsi="Georgia" w:cs="Tahoma"/>
          <w:bCs/>
          <w:color w:val="000000"/>
          <w:sz w:val="24"/>
          <w:szCs w:val="24"/>
        </w:rPr>
        <w:t xml:space="preserve"> July 2020</w:t>
      </w:r>
    </w:p>
    <w:p w14:paraId="23351EBC" w14:textId="4091B9AC" w:rsidR="00D5060E" w:rsidRPr="004516A7" w:rsidRDefault="003E622F" w:rsidP="00F0573F">
      <w:pPr>
        <w:pStyle w:val="ListParagraph"/>
        <w:numPr>
          <w:ilvl w:val="0"/>
          <w:numId w:val="7"/>
        </w:numPr>
        <w:spacing w:after="0" w:line="240" w:lineRule="auto"/>
        <w:rPr>
          <w:rFonts w:ascii="Georgia" w:eastAsia="Times New Roman" w:hAnsi="Georgia" w:cs="Tahoma"/>
          <w:bCs/>
          <w:color w:val="000000"/>
          <w:sz w:val="24"/>
          <w:szCs w:val="24"/>
        </w:rPr>
      </w:pPr>
      <w:r>
        <w:rPr>
          <w:rFonts w:ascii="Georgia" w:eastAsia="Times New Roman" w:hAnsi="Georgia" w:cs="Tahoma"/>
          <w:color w:val="000000"/>
          <w:sz w:val="24"/>
          <w:szCs w:val="24"/>
        </w:rPr>
        <w:t>R</w:t>
      </w:r>
      <w:r w:rsidR="00D5060E" w:rsidRPr="004516A7">
        <w:rPr>
          <w:rFonts w:ascii="Georgia" w:eastAsia="Times New Roman" w:hAnsi="Georgia" w:cs="Tahoma"/>
          <w:color w:val="000000"/>
          <w:sz w:val="24"/>
          <w:szCs w:val="24"/>
        </w:rPr>
        <w:t>eports</w:t>
      </w:r>
    </w:p>
    <w:p w14:paraId="77AFE49B" w14:textId="77777777" w:rsidR="00D5060E" w:rsidRPr="00D5060E" w:rsidRDefault="00D5060E" w:rsidP="00F0573F">
      <w:pPr>
        <w:pStyle w:val="ListParagraph"/>
        <w:numPr>
          <w:ilvl w:val="1"/>
          <w:numId w:val="7"/>
        </w:numPr>
        <w:spacing w:after="0" w:line="240" w:lineRule="auto"/>
        <w:rPr>
          <w:rFonts w:ascii="Georgia" w:eastAsia="Times New Roman" w:hAnsi="Georgia" w:cs="Tahoma"/>
          <w:bCs/>
          <w:color w:val="000000"/>
          <w:sz w:val="24"/>
          <w:szCs w:val="24"/>
        </w:rPr>
      </w:pPr>
      <w:r>
        <w:rPr>
          <w:rFonts w:ascii="Georgia" w:eastAsia="Times New Roman" w:hAnsi="Georgia" w:cs="Tahoma"/>
          <w:color w:val="000000"/>
          <w:sz w:val="24"/>
          <w:szCs w:val="24"/>
        </w:rPr>
        <w:t>President</w:t>
      </w:r>
    </w:p>
    <w:p w14:paraId="6F25FB70" w14:textId="77777777" w:rsidR="00D5060E" w:rsidRPr="00D5060E" w:rsidRDefault="00D5060E" w:rsidP="00F0573F">
      <w:pPr>
        <w:pStyle w:val="ListParagraph"/>
        <w:numPr>
          <w:ilvl w:val="1"/>
          <w:numId w:val="7"/>
        </w:numPr>
        <w:spacing w:after="0" w:line="240" w:lineRule="auto"/>
        <w:rPr>
          <w:rFonts w:ascii="Georgia" w:eastAsia="Times New Roman" w:hAnsi="Georgia" w:cs="Tahoma"/>
          <w:bCs/>
          <w:color w:val="000000"/>
          <w:sz w:val="24"/>
          <w:szCs w:val="24"/>
        </w:rPr>
      </w:pPr>
      <w:r>
        <w:rPr>
          <w:rFonts w:ascii="Georgia" w:eastAsia="Times New Roman" w:hAnsi="Georgia" w:cs="Tahoma"/>
          <w:color w:val="000000"/>
          <w:sz w:val="24"/>
          <w:szCs w:val="24"/>
        </w:rPr>
        <w:t>Vice President</w:t>
      </w:r>
    </w:p>
    <w:p w14:paraId="5E012D4D" w14:textId="2DF7FB2C" w:rsidR="00D5060E" w:rsidRPr="00D5060E" w:rsidRDefault="00D5060E" w:rsidP="00F0573F">
      <w:pPr>
        <w:pStyle w:val="ListParagraph"/>
        <w:numPr>
          <w:ilvl w:val="1"/>
          <w:numId w:val="7"/>
        </w:numPr>
        <w:spacing w:after="0" w:line="240" w:lineRule="auto"/>
        <w:rPr>
          <w:rFonts w:ascii="Georgia" w:eastAsia="Times New Roman" w:hAnsi="Georgia" w:cs="Tahoma"/>
          <w:bCs/>
          <w:color w:val="000000"/>
          <w:sz w:val="24"/>
          <w:szCs w:val="24"/>
        </w:rPr>
      </w:pPr>
      <w:r>
        <w:rPr>
          <w:rFonts w:ascii="Georgia" w:eastAsia="Times New Roman" w:hAnsi="Georgia" w:cs="Tahoma"/>
          <w:color w:val="000000"/>
          <w:sz w:val="24"/>
          <w:szCs w:val="24"/>
        </w:rPr>
        <w:t>Secretary</w:t>
      </w:r>
    </w:p>
    <w:p w14:paraId="47E8D150" w14:textId="7C0B7129" w:rsidR="00D5060E" w:rsidRPr="004516A7" w:rsidRDefault="00D5060E" w:rsidP="00F0573F">
      <w:pPr>
        <w:pStyle w:val="ListParagraph"/>
        <w:numPr>
          <w:ilvl w:val="1"/>
          <w:numId w:val="7"/>
        </w:numPr>
        <w:spacing w:after="0" w:line="240" w:lineRule="auto"/>
        <w:rPr>
          <w:rFonts w:ascii="Georgia" w:eastAsia="Times New Roman" w:hAnsi="Georgia" w:cs="Tahoma"/>
          <w:bCs/>
          <w:color w:val="000000"/>
          <w:sz w:val="24"/>
          <w:szCs w:val="24"/>
        </w:rPr>
      </w:pPr>
      <w:r w:rsidRPr="004516A7">
        <w:rPr>
          <w:rFonts w:ascii="Georgia" w:eastAsia="Times New Roman" w:hAnsi="Georgia" w:cs="Tahoma"/>
          <w:color w:val="000000"/>
          <w:sz w:val="24"/>
          <w:szCs w:val="24"/>
        </w:rPr>
        <w:t>Political Council</w:t>
      </w:r>
    </w:p>
    <w:p w14:paraId="49B2BAAF" w14:textId="188E525F" w:rsidR="00D5060E" w:rsidRPr="004516A7" w:rsidRDefault="00D5060E" w:rsidP="00F0573F">
      <w:pPr>
        <w:pStyle w:val="ListParagraph"/>
        <w:numPr>
          <w:ilvl w:val="1"/>
          <w:numId w:val="7"/>
        </w:numPr>
        <w:spacing w:after="0" w:line="240" w:lineRule="auto"/>
        <w:rPr>
          <w:rFonts w:ascii="Georgia" w:eastAsia="Times New Roman" w:hAnsi="Georgia" w:cs="Tahoma"/>
          <w:bCs/>
          <w:color w:val="000000"/>
          <w:sz w:val="24"/>
          <w:szCs w:val="24"/>
        </w:rPr>
      </w:pPr>
      <w:r w:rsidRPr="004516A7">
        <w:rPr>
          <w:rFonts w:ascii="Georgia" w:eastAsia="Times New Roman" w:hAnsi="Georgia" w:cs="Tahoma"/>
          <w:color w:val="000000"/>
          <w:sz w:val="24"/>
          <w:szCs w:val="24"/>
        </w:rPr>
        <w:t>Organizing Council</w:t>
      </w:r>
    </w:p>
    <w:p w14:paraId="720672D0" w14:textId="42FA67DD" w:rsidR="00D5060E" w:rsidRPr="004516A7" w:rsidRDefault="00D5060E" w:rsidP="00F0573F">
      <w:pPr>
        <w:pStyle w:val="ListParagraph"/>
        <w:numPr>
          <w:ilvl w:val="1"/>
          <w:numId w:val="7"/>
        </w:numPr>
        <w:spacing w:after="0" w:line="240" w:lineRule="auto"/>
        <w:rPr>
          <w:rFonts w:ascii="Georgia" w:eastAsia="Times New Roman" w:hAnsi="Georgia" w:cs="Tahoma"/>
          <w:bCs/>
          <w:color w:val="000000"/>
          <w:sz w:val="24"/>
          <w:szCs w:val="24"/>
        </w:rPr>
      </w:pPr>
      <w:r w:rsidRPr="004516A7">
        <w:rPr>
          <w:rFonts w:ascii="Georgia" w:eastAsia="Times New Roman" w:hAnsi="Georgia" w:cs="Tahoma"/>
          <w:color w:val="000000"/>
          <w:sz w:val="24"/>
          <w:szCs w:val="24"/>
        </w:rPr>
        <w:t>PAC</w:t>
      </w:r>
    </w:p>
    <w:p w14:paraId="7C6F7791" w14:textId="1B6F5172" w:rsidR="00D5060E" w:rsidRPr="004516A7" w:rsidRDefault="00D5060E" w:rsidP="00F0573F">
      <w:pPr>
        <w:pStyle w:val="ListParagraph"/>
        <w:numPr>
          <w:ilvl w:val="1"/>
          <w:numId w:val="7"/>
        </w:numPr>
        <w:spacing w:after="0" w:line="240" w:lineRule="auto"/>
        <w:rPr>
          <w:rFonts w:ascii="Georgia" w:eastAsia="Times New Roman" w:hAnsi="Georgia" w:cs="Tahoma"/>
          <w:bCs/>
          <w:color w:val="000000"/>
          <w:sz w:val="24"/>
          <w:szCs w:val="24"/>
        </w:rPr>
      </w:pPr>
      <w:r w:rsidRPr="004516A7">
        <w:rPr>
          <w:rFonts w:ascii="Georgia" w:eastAsia="Times New Roman" w:hAnsi="Georgia" w:cs="Tahoma"/>
          <w:color w:val="000000"/>
          <w:sz w:val="24"/>
          <w:szCs w:val="24"/>
        </w:rPr>
        <w:t>Region</w:t>
      </w:r>
      <w:r>
        <w:rPr>
          <w:rFonts w:ascii="Georgia" w:eastAsia="Times New Roman" w:hAnsi="Georgia" w:cs="Tahoma"/>
          <w:color w:val="000000"/>
          <w:sz w:val="24"/>
          <w:szCs w:val="24"/>
        </w:rPr>
        <w:t>s</w:t>
      </w:r>
    </w:p>
    <w:p w14:paraId="636625E6" w14:textId="406A3445" w:rsidR="00D5060E" w:rsidRPr="00D5060E" w:rsidRDefault="00D5060E" w:rsidP="00F0573F">
      <w:pPr>
        <w:pStyle w:val="ListParagraph"/>
        <w:numPr>
          <w:ilvl w:val="1"/>
          <w:numId w:val="7"/>
        </w:numPr>
        <w:spacing w:after="0" w:line="240" w:lineRule="auto"/>
        <w:rPr>
          <w:rFonts w:ascii="Georgia" w:eastAsia="Times New Roman" w:hAnsi="Georgia" w:cs="Tahoma"/>
          <w:bCs/>
          <w:color w:val="000000"/>
          <w:sz w:val="24"/>
          <w:szCs w:val="24"/>
        </w:rPr>
      </w:pPr>
      <w:r w:rsidRPr="004516A7">
        <w:rPr>
          <w:rFonts w:ascii="Georgia" w:eastAsia="Times New Roman" w:hAnsi="Georgia" w:cs="Tahoma"/>
          <w:color w:val="000000"/>
          <w:sz w:val="24"/>
          <w:szCs w:val="24"/>
        </w:rPr>
        <w:t>Meet and Confer</w:t>
      </w:r>
    </w:p>
    <w:p w14:paraId="170CC387" w14:textId="318CDCD1" w:rsidR="00D5060E" w:rsidRPr="003E622F" w:rsidRDefault="00D5060E" w:rsidP="00F0573F">
      <w:pPr>
        <w:pStyle w:val="ListParagraph"/>
        <w:numPr>
          <w:ilvl w:val="1"/>
          <w:numId w:val="7"/>
        </w:numPr>
        <w:spacing w:after="0" w:line="240" w:lineRule="auto"/>
        <w:rPr>
          <w:rFonts w:ascii="Georgia" w:eastAsia="Times New Roman" w:hAnsi="Georgia" w:cs="Tahoma"/>
          <w:bCs/>
          <w:color w:val="000000"/>
          <w:sz w:val="24"/>
          <w:szCs w:val="24"/>
        </w:rPr>
      </w:pPr>
      <w:r w:rsidRPr="004516A7">
        <w:rPr>
          <w:rFonts w:ascii="Georgia" w:eastAsia="Times New Roman" w:hAnsi="Georgia" w:cs="Tahoma"/>
          <w:color w:val="000000"/>
          <w:sz w:val="24"/>
          <w:szCs w:val="24"/>
        </w:rPr>
        <w:t>Executive Director</w:t>
      </w:r>
    </w:p>
    <w:p w14:paraId="040015E5" w14:textId="218E9607" w:rsidR="003E622F" w:rsidRDefault="003E622F" w:rsidP="00F0573F">
      <w:pPr>
        <w:pStyle w:val="ListParagraph"/>
        <w:numPr>
          <w:ilvl w:val="1"/>
          <w:numId w:val="7"/>
        </w:num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Political Fund Oversight </w:t>
      </w:r>
    </w:p>
    <w:p w14:paraId="761E570B" w14:textId="2A98922B" w:rsidR="003922AF" w:rsidRPr="00CE7F16" w:rsidRDefault="003922AF" w:rsidP="00F0573F">
      <w:pPr>
        <w:pStyle w:val="ListParagraph"/>
        <w:numPr>
          <w:ilvl w:val="1"/>
          <w:numId w:val="7"/>
        </w:num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Board Representation Issues and Staff Support Taskforce</w:t>
      </w:r>
    </w:p>
    <w:p w14:paraId="2A838142" w14:textId="75C870CC" w:rsidR="00CE7F16" w:rsidRDefault="00CE7F16" w:rsidP="00CE7F16">
      <w:pPr>
        <w:pStyle w:val="ListParagraph"/>
        <w:numPr>
          <w:ilvl w:val="0"/>
          <w:numId w:val="7"/>
        </w:num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Staff </w:t>
      </w:r>
      <w:r w:rsidR="00076D88">
        <w:rPr>
          <w:rFonts w:ascii="Georgia" w:eastAsia="Times New Roman" w:hAnsi="Georgia" w:cs="Tahoma"/>
          <w:bCs/>
          <w:color w:val="000000"/>
          <w:sz w:val="24"/>
          <w:szCs w:val="24"/>
        </w:rPr>
        <w:t>materials</w:t>
      </w:r>
    </w:p>
    <w:p w14:paraId="259C2DDC" w14:textId="7333F0E9" w:rsidR="00067FED" w:rsidRDefault="00067FED" w:rsidP="00067FED">
      <w:pPr>
        <w:pStyle w:val="ListParagraph"/>
        <w:numPr>
          <w:ilvl w:val="1"/>
          <w:numId w:val="7"/>
        </w:num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BOD report</w:t>
      </w:r>
    </w:p>
    <w:p w14:paraId="2AAE1E25" w14:textId="673FCB67" w:rsidR="00067FED" w:rsidRDefault="00067FED" w:rsidP="00067FED">
      <w:pPr>
        <w:pStyle w:val="ListParagraph"/>
        <w:numPr>
          <w:ilvl w:val="1"/>
          <w:numId w:val="7"/>
        </w:num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Grievance report</w:t>
      </w:r>
    </w:p>
    <w:p w14:paraId="156B1513" w14:textId="1810EC7F" w:rsidR="00067FED" w:rsidRDefault="00067FED" w:rsidP="00067FED">
      <w:pPr>
        <w:pStyle w:val="ListParagraph"/>
        <w:numPr>
          <w:ilvl w:val="1"/>
          <w:numId w:val="7"/>
        </w:num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MAPE financial report (pdf)</w:t>
      </w:r>
    </w:p>
    <w:p w14:paraId="1B857593" w14:textId="2A42AF35" w:rsidR="00067FED" w:rsidRDefault="00067FED" w:rsidP="00067FED">
      <w:pPr>
        <w:pStyle w:val="ListParagraph"/>
        <w:numPr>
          <w:ilvl w:val="1"/>
          <w:numId w:val="7"/>
        </w:num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MAPE financial report (xlsx)</w:t>
      </w:r>
    </w:p>
    <w:p w14:paraId="679011C0" w14:textId="5B485241" w:rsidR="00067FED" w:rsidRDefault="00067FED" w:rsidP="00067FED">
      <w:pPr>
        <w:pStyle w:val="ListParagraph"/>
        <w:numPr>
          <w:ilvl w:val="1"/>
          <w:numId w:val="7"/>
        </w:num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Membership</w:t>
      </w:r>
    </w:p>
    <w:p w14:paraId="008864D4" w14:textId="00C4F172" w:rsidR="00067FED" w:rsidRDefault="00067FED" w:rsidP="00067FED">
      <w:pPr>
        <w:pStyle w:val="ListParagraph"/>
        <w:numPr>
          <w:ilvl w:val="1"/>
          <w:numId w:val="7"/>
        </w:num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New members report</w:t>
      </w:r>
    </w:p>
    <w:p w14:paraId="1E6F4422" w14:textId="12AE7AC2" w:rsidR="00067FED" w:rsidRPr="00565D3A" w:rsidRDefault="00067FED" w:rsidP="00067FED">
      <w:pPr>
        <w:pStyle w:val="ListParagraph"/>
        <w:numPr>
          <w:ilvl w:val="1"/>
          <w:numId w:val="7"/>
        </w:numPr>
        <w:spacing w:after="0" w:line="240" w:lineRule="auto"/>
        <w:rPr>
          <w:rFonts w:ascii="Georgia" w:eastAsia="Times New Roman" w:hAnsi="Georgia" w:cs="Tahoma"/>
          <w:bCs/>
          <w:color w:val="000000"/>
          <w:sz w:val="24"/>
          <w:szCs w:val="24"/>
        </w:rPr>
      </w:pPr>
      <w:r>
        <w:rPr>
          <w:rFonts w:ascii="Georgia" w:eastAsia="Times New Roman" w:hAnsi="Georgia" w:cs="Tahoma"/>
          <w:bCs/>
          <w:color w:val="000000"/>
          <w:sz w:val="24"/>
          <w:szCs w:val="24"/>
        </w:rPr>
        <w:t>Sanitarian safety concerns around EO 20-74 Enforcement</w:t>
      </w:r>
    </w:p>
    <w:sectPr w:rsidR="00067FED" w:rsidRPr="00565D3A" w:rsidSect="0046618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1E1D4" w14:textId="77777777" w:rsidR="00064985" w:rsidRDefault="00064985" w:rsidP="006764E6">
      <w:pPr>
        <w:spacing w:after="0" w:line="240" w:lineRule="auto"/>
      </w:pPr>
      <w:r>
        <w:separator/>
      </w:r>
    </w:p>
  </w:endnote>
  <w:endnote w:type="continuationSeparator" w:id="0">
    <w:p w14:paraId="12DA0F85" w14:textId="77777777" w:rsidR="00064985" w:rsidRDefault="00064985" w:rsidP="0067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DA630" w14:textId="77777777" w:rsidR="006764E6" w:rsidRDefault="00676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B2BC7" w14:textId="77777777" w:rsidR="006764E6" w:rsidRDefault="006764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2A3DB" w14:textId="77777777" w:rsidR="006764E6" w:rsidRDefault="00676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1EFFC" w14:textId="77777777" w:rsidR="00064985" w:rsidRDefault="00064985" w:rsidP="006764E6">
      <w:pPr>
        <w:spacing w:after="0" w:line="240" w:lineRule="auto"/>
      </w:pPr>
      <w:r>
        <w:separator/>
      </w:r>
    </w:p>
  </w:footnote>
  <w:footnote w:type="continuationSeparator" w:id="0">
    <w:p w14:paraId="2927589E" w14:textId="77777777" w:rsidR="00064985" w:rsidRDefault="00064985" w:rsidP="00676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0F769" w14:textId="49826C64" w:rsidR="006764E6" w:rsidRDefault="00676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36D4A" w14:textId="2B851FA8" w:rsidR="006764E6" w:rsidRDefault="006764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A3B98" w14:textId="2D4EF7BA" w:rsidR="006764E6" w:rsidRDefault="00676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E5772"/>
    <w:multiLevelType w:val="hybridMultilevel"/>
    <w:tmpl w:val="6F9E855C"/>
    <w:lvl w:ilvl="0" w:tplc="656072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FF444E"/>
    <w:multiLevelType w:val="hybridMultilevel"/>
    <w:tmpl w:val="5118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909E6"/>
    <w:multiLevelType w:val="hybridMultilevel"/>
    <w:tmpl w:val="97F2B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955D0D"/>
    <w:multiLevelType w:val="hybridMultilevel"/>
    <w:tmpl w:val="ED5A57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EF100E"/>
    <w:multiLevelType w:val="hybridMultilevel"/>
    <w:tmpl w:val="A4EA3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F60C9B"/>
    <w:multiLevelType w:val="hybridMultilevel"/>
    <w:tmpl w:val="A4EA3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C81642"/>
    <w:multiLevelType w:val="hybridMultilevel"/>
    <w:tmpl w:val="6F9E855C"/>
    <w:lvl w:ilvl="0" w:tplc="656072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B04117"/>
    <w:multiLevelType w:val="hybridMultilevel"/>
    <w:tmpl w:val="8C7C0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D8391A"/>
    <w:multiLevelType w:val="hybridMultilevel"/>
    <w:tmpl w:val="FA566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290C3D"/>
    <w:multiLevelType w:val="hybridMultilevel"/>
    <w:tmpl w:val="F214833E"/>
    <w:lvl w:ilvl="0" w:tplc="12524D04">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A941D0"/>
    <w:multiLevelType w:val="hybridMultilevel"/>
    <w:tmpl w:val="92D0A4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C36ADB"/>
    <w:multiLevelType w:val="hybridMultilevel"/>
    <w:tmpl w:val="89726F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1"/>
  </w:num>
  <w:num w:numId="3">
    <w:abstractNumId w:val="9"/>
  </w:num>
  <w:num w:numId="4">
    <w:abstractNumId w:val="0"/>
  </w:num>
  <w:num w:numId="5">
    <w:abstractNumId w:val="6"/>
  </w:num>
  <w:num w:numId="6">
    <w:abstractNumId w:val="8"/>
  </w:num>
  <w:num w:numId="7">
    <w:abstractNumId w:val="7"/>
  </w:num>
  <w:num w:numId="8">
    <w:abstractNumId w:val="2"/>
  </w:num>
  <w:num w:numId="9">
    <w:abstractNumId w:val="3"/>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412"/>
    <w:rsid w:val="000077CD"/>
    <w:rsid w:val="00016D4E"/>
    <w:rsid w:val="00047E92"/>
    <w:rsid w:val="00064985"/>
    <w:rsid w:val="00067CE7"/>
    <w:rsid w:val="00067FED"/>
    <w:rsid w:val="00072520"/>
    <w:rsid w:val="00076D88"/>
    <w:rsid w:val="000A70DA"/>
    <w:rsid w:val="000E57EA"/>
    <w:rsid w:val="00127350"/>
    <w:rsid w:val="00145995"/>
    <w:rsid w:val="001459A2"/>
    <w:rsid w:val="001670E8"/>
    <w:rsid w:val="0017510D"/>
    <w:rsid w:val="001A4999"/>
    <w:rsid w:val="001B08B3"/>
    <w:rsid w:val="00207688"/>
    <w:rsid w:val="00283C57"/>
    <w:rsid w:val="0028608F"/>
    <w:rsid w:val="002B6782"/>
    <w:rsid w:val="002C0D96"/>
    <w:rsid w:val="00310229"/>
    <w:rsid w:val="00310B70"/>
    <w:rsid w:val="00320520"/>
    <w:rsid w:val="00360B37"/>
    <w:rsid w:val="00364265"/>
    <w:rsid w:val="00384DA0"/>
    <w:rsid w:val="003922AF"/>
    <w:rsid w:val="00393D6B"/>
    <w:rsid w:val="003A0268"/>
    <w:rsid w:val="003A5B3C"/>
    <w:rsid w:val="003D2D6D"/>
    <w:rsid w:val="003D5489"/>
    <w:rsid w:val="003D718B"/>
    <w:rsid w:val="003D74BA"/>
    <w:rsid w:val="003E0723"/>
    <w:rsid w:val="003E622F"/>
    <w:rsid w:val="003F607C"/>
    <w:rsid w:val="00414F8C"/>
    <w:rsid w:val="0043340D"/>
    <w:rsid w:val="004516A7"/>
    <w:rsid w:val="0046618A"/>
    <w:rsid w:val="0047513C"/>
    <w:rsid w:val="004867E2"/>
    <w:rsid w:val="004C041C"/>
    <w:rsid w:val="004C5910"/>
    <w:rsid w:val="004E26A5"/>
    <w:rsid w:val="004F5243"/>
    <w:rsid w:val="00521C6E"/>
    <w:rsid w:val="00547A71"/>
    <w:rsid w:val="00565D3A"/>
    <w:rsid w:val="00572763"/>
    <w:rsid w:val="0057336C"/>
    <w:rsid w:val="005942EC"/>
    <w:rsid w:val="005B1518"/>
    <w:rsid w:val="005B4E7D"/>
    <w:rsid w:val="005C23E4"/>
    <w:rsid w:val="005E7BE8"/>
    <w:rsid w:val="006267E4"/>
    <w:rsid w:val="00636CA6"/>
    <w:rsid w:val="00637CB5"/>
    <w:rsid w:val="00657DD5"/>
    <w:rsid w:val="006764E6"/>
    <w:rsid w:val="00683596"/>
    <w:rsid w:val="006847B2"/>
    <w:rsid w:val="00686EB5"/>
    <w:rsid w:val="006877AC"/>
    <w:rsid w:val="006939C9"/>
    <w:rsid w:val="006941FE"/>
    <w:rsid w:val="006B3DD6"/>
    <w:rsid w:val="006C1412"/>
    <w:rsid w:val="006C14D1"/>
    <w:rsid w:val="006C2567"/>
    <w:rsid w:val="006D1C3D"/>
    <w:rsid w:val="00702033"/>
    <w:rsid w:val="007078C5"/>
    <w:rsid w:val="0071266A"/>
    <w:rsid w:val="00716E72"/>
    <w:rsid w:val="007178F2"/>
    <w:rsid w:val="0073311C"/>
    <w:rsid w:val="00736C38"/>
    <w:rsid w:val="00782BAC"/>
    <w:rsid w:val="00795686"/>
    <w:rsid w:val="007A65AB"/>
    <w:rsid w:val="007B468A"/>
    <w:rsid w:val="007B5912"/>
    <w:rsid w:val="007D4AB6"/>
    <w:rsid w:val="007F13CE"/>
    <w:rsid w:val="008444CD"/>
    <w:rsid w:val="00844896"/>
    <w:rsid w:val="00851FD8"/>
    <w:rsid w:val="0085350B"/>
    <w:rsid w:val="00866794"/>
    <w:rsid w:val="008814C1"/>
    <w:rsid w:val="008B4945"/>
    <w:rsid w:val="008C74AC"/>
    <w:rsid w:val="008E11DA"/>
    <w:rsid w:val="008E47F8"/>
    <w:rsid w:val="008F2EB7"/>
    <w:rsid w:val="0090180D"/>
    <w:rsid w:val="00902FB8"/>
    <w:rsid w:val="00955A7E"/>
    <w:rsid w:val="0095605C"/>
    <w:rsid w:val="00987458"/>
    <w:rsid w:val="00990CD4"/>
    <w:rsid w:val="00995841"/>
    <w:rsid w:val="00997348"/>
    <w:rsid w:val="009C01B8"/>
    <w:rsid w:val="009C5CF6"/>
    <w:rsid w:val="009E0219"/>
    <w:rsid w:val="00A013FA"/>
    <w:rsid w:val="00A07FE5"/>
    <w:rsid w:val="00A11EB6"/>
    <w:rsid w:val="00A12AD0"/>
    <w:rsid w:val="00A378A6"/>
    <w:rsid w:val="00AD1A92"/>
    <w:rsid w:val="00AD3E4B"/>
    <w:rsid w:val="00AD7A60"/>
    <w:rsid w:val="00B044B7"/>
    <w:rsid w:val="00B24E1E"/>
    <w:rsid w:val="00B92B4D"/>
    <w:rsid w:val="00B93F1F"/>
    <w:rsid w:val="00B95612"/>
    <w:rsid w:val="00B96F18"/>
    <w:rsid w:val="00BA1A0B"/>
    <w:rsid w:val="00BA7B3B"/>
    <w:rsid w:val="00BD6520"/>
    <w:rsid w:val="00BE75EF"/>
    <w:rsid w:val="00BF6E3B"/>
    <w:rsid w:val="00C3019C"/>
    <w:rsid w:val="00C31808"/>
    <w:rsid w:val="00C42C04"/>
    <w:rsid w:val="00C501B5"/>
    <w:rsid w:val="00C51507"/>
    <w:rsid w:val="00CE4AD8"/>
    <w:rsid w:val="00CE4CA1"/>
    <w:rsid w:val="00CE7F16"/>
    <w:rsid w:val="00D0236F"/>
    <w:rsid w:val="00D0469F"/>
    <w:rsid w:val="00D46E00"/>
    <w:rsid w:val="00D47F23"/>
    <w:rsid w:val="00D5060E"/>
    <w:rsid w:val="00DA6789"/>
    <w:rsid w:val="00DB5BB1"/>
    <w:rsid w:val="00E07B1C"/>
    <w:rsid w:val="00E13F34"/>
    <w:rsid w:val="00E149A4"/>
    <w:rsid w:val="00E1576C"/>
    <w:rsid w:val="00E16CBD"/>
    <w:rsid w:val="00E2566B"/>
    <w:rsid w:val="00E378A0"/>
    <w:rsid w:val="00E57925"/>
    <w:rsid w:val="00E6225A"/>
    <w:rsid w:val="00E81981"/>
    <w:rsid w:val="00EA6EC9"/>
    <w:rsid w:val="00ED1A73"/>
    <w:rsid w:val="00EF5A99"/>
    <w:rsid w:val="00F0573F"/>
    <w:rsid w:val="00F135A2"/>
    <w:rsid w:val="00F2392A"/>
    <w:rsid w:val="00F36E3E"/>
    <w:rsid w:val="00F42E46"/>
    <w:rsid w:val="00F45DEF"/>
    <w:rsid w:val="00F52C93"/>
    <w:rsid w:val="00F63905"/>
    <w:rsid w:val="00F8102F"/>
    <w:rsid w:val="00F90EB8"/>
    <w:rsid w:val="00FA36C7"/>
    <w:rsid w:val="00FA7D83"/>
    <w:rsid w:val="00FD4A19"/>
    <w:rsid w:val="00FE0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DC746"/>
  <w15:chartTrackingRefBased/>
  <w15:docId w15:val="{09C0FB93-E50A-754C-A493-AA25F354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41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1412"/>
    <w:rPr>
      <w:sz w:val="22"/>
      <w:szCs w:val="22"/>
    </w:rPr>
  </w:style>
  <w:style w:type="character" w:styleId="Hyperlink">
    <w:name w:val="Hyperlink"/>
    <w:basedOn w:val="DefaultParagraphFont"/>
    <w:uiPriority w:val="99"/>
    <w:unhideWhenUsed/>
    <w:rsid w:val="006C1412"/>
    <w:rPr>
      <w:color w:val="0563C1" w:themeColor="hyperlink"/>
      <w:u w:val="single"/>
    </w:rPr>
  </w:style>
  <w:style w:type="character" w:styleId="UnresolvedMention">
    <w:name w:val="Unresolved Mention"/>
    <w:basedOn w:val="DefaultParagraphFont"/>
    <w:uiPriority w:val="99"/>
    <w:semiHidden/>
    <w:unhideWhenUsed/>
    <w:rsid w:val="006C1412"/>
    <w:rPr>
      <w:color w:val="605E5C"/>
      <w:shd w:val="clear" w:color="auto" w:fill="E1DFDD"/>
    </w:rPr>
  </w:style>
  <w:style w:type="paragraph" w:styleId="ListParagraph">
    <w:name w:val="List Paragraph"/>
    <w:basedOn w:val="Normal"/>
    <w:uiPriority w:val="34"/>
    <w:qFormat/>
    <w:rsid w:val="006C1412"/>
    <w:pPr>
      <w:ind w:left="720"/>
      <w:contextualSpacing/>
    </w:pPr>
  </w:style>
  <w:style w:type="character" w:styleId="FollowedHyperlink">
    <w:name w:val="FollowedHyperlink"/>
    <w:basedOn w:val="DefaultParagraphFont"/>
    <w:uiPriority w:val="99"/>
    <w:semiHidden/>
    <w:unhideWhenUsed/>
    <w:rsid w:val="00565D3A"/>
    <w:rPr>
      <w:color w:val="954F72" w:themeColor="followedHyperlink"/>
      <w:u w:val="single"/>
    </w:rPr>
  </w:style>
  <w:style w:type="paragraph" w:styleId="Header">
    <w:name w:val="header"/>
    <w:basedOn w:val="Normal"/>
    <w:link w:val="HeaderChar"/>
    <w:uiPriority w:val="99"/>
    <w:unhideWhenUsed/>
    <w:rsid w:val="00676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4E6"/>
    <w:rPr>
      <w:sz w:val="22"/>
      <w:szCs w:val="22"/>
    </w:rPr>
  </w:style>
  <w:style w:type="paragraph" w:styleId="Footer">
    <w:name w:val="footer"/>
    <w:basedOn w:val="Normal"/>
    <w:link w:val="FooterChar"/>
    <w:uiPriority w:val="99"/>
    <w:unhideWhenUsed/>
    <w:rsid w:val="00676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4E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512968">
      <w:bodyDiv w:val="1"/>
      <w:marLeft w:val="0"/>
      <w:marRight w:val="0"/>
      <w:marTop w:val="0"/>
      <w:marBottom w:val="0"/>
      <w:divBdr>
        <w:top w:val="none" w:sz="0" w:space="0" w:color="auto"/>
        <w:left w:val="none" w:sz="0" w:space="0" w:color="auto"/>
        <w:bottom w:val="none" w:sz="0" w:space="0" w:color="auto"/>
        <w:right w:val="none" w:sz="0" w:space="0" w:color="auto"/>
      </w:divBdr>
      <w:divsChild>
        <w:div w:id="1078206809">
          <w:marLeft w:val="0"/>
          <w:marRight w:val="0"/>
          <w:marTop w:val="0"/>
          <w:marBottom w:val="0"/>
          <w:divBdr>
            <w:top w:val="none" w:sz="0" w:space="0" w:color="auto"/>
            <w:left w:val="none" w:sz="0" w:space="0" w:color="auto"/>
            <w:bottom w:val="none" w:sz="0" w:space="0" w:color="auto"/>
            <w:right w:val="none" w:sz="0" w:space="0" w:color="auto"/>
          </w:divBdr>
        </w:div>
        <w:div w:id="1904947958">
          <w:marLeft w:val="0"/>
          <w:marRight w:val="0"/>
          <w:marTop w:val="0"/>
          <w:marBottom w:val="0"/>
          <w:divBdr>
            <w:top w:val="none" w:sz="0" w:space="0" w:color="auto"/>
            <w:left w:val="none" w:sz="0" w:space="0" w:color="auto"/>
            <w:bottom w:val="none" w:sz="0" w:space="0" w:color="auto"/>
            <w:right w:val="none" w:sz="0" w:space="0" w:color="auto"/>
          </w:divBdr>
        </w:div>
        <w:div w:id="390470101">
          <w:marLeft w:val="0"/>
          <w:marRight w:val="0"/>
          <w:marTop w:val="0"/>
          <w:marBottom w:val="0"/>
          <w:divBdr>
            <w:top w:val="none" w:sz="0" w:space="0" w:color="auto"/>
            <w:left w:val="none" w:sz="0" w:space="0" w:color="auto"/>
            <w:bottom w:val="none" w:sz="0" w:space="0" w:color="auto"/>
            <w:right w:val="none" w:sz="0" w:space="0" w:color="auto"/>
          </w:divBdr>
        </w:div>
        <w:div w:id="236284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VRyr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3160</Words>
  <Characters>18013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Dayton, Megan (ADM)</dc:creator>
  <cp:keywords/>
  <dc:description/>
  <cp:lastModifiedBy>Lynn Butcher MAPE</cp:lastModifiedBy>
  <cp:revision>3</cp:revision>
  <dcterms:created xsi:type="dcterms:W3CDTF">2020-12-16T12:34:00Z</dcterms:created>
  <dcterms:modified xsi:type="dcterms:W3CDTF">2020-12-16T12:35:00Z</dcterms:modified>
</cp:coreProperties>
</file>