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4C43F3" w14:textId="77777777" w:rsidR="004C0338" w:rsidRPr="003F77FD" w:rsidRDefault="004C0338" w:rsidP="004C0338">
      <w:pPr>
        <w:pStyle w:val="NoSpacing"/>
        <w:jc w:val="center"/>
        <w:rPr>
          <w:rFonts w:ascii="Georgia" w:eastAsia="Times New Roman" w:hAnsi="Georgia" w:cs="Tahoma"/>
          <w:color w:val="000000"/>
          <w:sz w:val="36"/>
          <w:szCs w:val="36"/>
        </w:rPr>
      </w:pPr>
      <w:bookmarkStart w:id="0" w:name="_Hlk484699207"/>
      <w:bookmarkEnd w:id="0"/>
      <w:r w:rsidRPr="003F77FD">
        <w:rPr>
          <w:rFonts w:ascii="Georgia" w:hAnsi="Georgia"/>
          <w:noProof/>
        </w:rPr>
        <w:drawing>
          <wp:inline distT="0" distB="0" distL="0" distR="0" wp14:anchorId="1DD98425" wp14:editId="3CAF450D">
            <wp:extent cx="1725010" cy="962025"/>
            <wp:effectExtent l="0" t="0" r="8890" b="0"/>
            <wp:docPr id="1" name="Picture 1" descr="MAPE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Elogo_CMY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27272" cy="963286"/>
                    </a:xfrm>
                    <a:prstGeom prst="rect">
                      <a:avLst/>
                    </a:prstGeom>
                    <a:noFill/>
                    <a:ln>
                      <a:noFill/>
                    </a:ln>
                  </pic:spPr>
                </pic:pic>
              </a:graphicData>
            </a:graphic>
          </wp:inline>
        </w:drawing>
      </w:r>
    </w:p>
    <w:p w14:paraId="33D79B0B" w14:textId="77777777" w:rsidR="004C0338" w:rsidRPr="003F77FD" w:rsidRDefault="004C0338" w:rsidP="004C0338">
      <w:pPr>
        <w:spacing w:after="0" w:line="240" w:lineRule="auto"/>
        <w:jc w:val="center"/>
        <w:rPr>
          <w:rFonts w:eastAsia="Times New Roman" w:cs="Tahoma"/>
          <w:b/>
          <w:color w:val="000000"/>
          <w:szCs w:val="36"/>
        </w:rPr>
      </w:pPr>
    </w:p>
    <w:p w14:paraId="7163BFB2" w14:textId="77777777" w:rsidR="004C0338" w:rsidRPr="003F77FD" w:rsidRDefault="004C0338" w:rsidP="004C0338">
      <w:pPr>
        <w:spacing w:after="0" w:line="240" w:lineRule="auto"/>
        <w:jc w:val="center"/>
        <w:rPr>
          <w:rFonts w:eastAsia="Times New Roman" w:cs="Tahoma"/>
          <w:b/>
          <w:color w:val="000000"/>
          <w:sz w:val="36"/>
          <w:szCs w:val="36"/>
        </w:rPr>
      </w:pPr>
      <w:r w:rsidRPr="003F77FD">
        <w:rPr>
          <w:rFonts w:eastAsia="Times New Roman" w:cs="Tahoma"/>
          <w:b/>
          <w:color w:val="000000"/>
          <w:sz w:val="36"/>
          <w:szCs w:val="36"/>
        </w:rPr>
        <w:t>BOARD OF DIRECTORS MEETING</w:t>
      </w:r>
    </w:p>
    <w:p w14:paraId="1ABE138A" w14:textId="77777777" w:rsidR="004C0338" w:rsidRPr="003F77FD" w:rsidRDefault="007016C1" w:rsidP="004C0338">
      <w:pPr>
        <w:keepNext/>
        <w:spacing w:after="0" w:line="240" w:lineRule="auto"/>
        <w:jc w:val="center"/>
        <w:outlineLvl w:val="7"/>
        <w:rPr>
          <w:rFonts w:eastAsia="Times New Roman" w:cs="Tahoma"/>
          <w:b/>
          <w:color w:val="000000"/>
          <w:sz w:val="28"/>
          <w:szCs w:val="20"/>
        </w:rPr>
      </w:pPr>
      <w:r>
        <w:rPr>
          <w:rFonts w:eastAsia="Times New Roman" w:cs="Tahoma"/>
          <w:b/>
          <w:color w:val="000000"/>
          <w:sz w:val="28"/>
          <w:szCs w:val="20"/>
        </w:rPr>
        <w:t>May 15</w:t>
      </w:r>
      <w:r w:rsidR="004C0338">
        <w:rPr>
          <w:rFonts w:eastAsia="Times New Roman" w:cs="Tahoma"/>
          <w:b/>
          <w:color w:val="000000"/>
          <w:sz w:val="28"/>
          <w:szCs w:val="20"/>
        </w:rPr>
        <w:t>, 2020</w:t>
      </w:r>
    </w:p>
    <w:p w14:paraId="090062FD" w14:textId="77777777" w:rsidR="004C0338" w:rsidRDefault="004C0338" w:rsidP="004C0338">
      <w:pPr>
        <w:keepNext/>
        <w:spacing w:after="0" w:line="240" w:lineRule="auto"/>
        <w:jc w:val="center"/>
        <w:outlineLvl w:val="7"/>
        <w:rPr>
          <w:rFonts w:eastAsia="Times New Roman" w:cs="Tahoma"/>
          <w:b/>
          <w:szCs w:val="20"/>
        </w:rPr>
      </w:pPr>
      <w:r w:rsidRPr="003F77FD">
        <w:rPr>
          <w:rFonts w:eastAsia="Times New Roman" w:cs="Tahoma"/>
          <w:b/>
          <w:szCs w:val="20"/>
        </w:rPr>
        <w:t>3460 Lexington Ave N, Shoreview, MN 55126</w:t>
      </w:r>
    </w:p>
    <w:p w14:paraId="6EE22CD2" w14:textId="77777777" w:rsidR="0010535E" w:rsidRDefault="0010535E" w:rsidP="004C0338">
      <w:pPr>
        <w:keepNext/>
        <w:spacing w:after="0" w:line="240" w:lineRule="auto"/>
        <w:jc w:val="center"/>
        <w:outlineLvl w:val="7"/>
        <w:rPr>
          <w:rFonts w:eastAsia="Times New Roman" w:cs="Tahoma"/>
          <w:b/>
          <w:szCs w:val="20"/>
        </w:rPr>
      </w:pPr>
      <w:r>
        <w:rPr>
          <w:rFonts w:eastAsia="Times New Roman" w:cs="Tahoma"/>
          <w:b/>
          <w:szCs w:val="20"/>
        </w:rPr>
        <w:t>This will be a virtual m</w:t>
      </w:r>
      <w:r w:rsidR="00825598">
        <w:rPr>
          <w:rFonts w:eastAsia="Times New Roman" w:cs="Tahoma"/>
          <w:b/>
          <w:szCs w:val="20"/>
        </w:rPr>
        <w:t>eeting</w:t>
      </w:r>
    </w:p>
    <w:p w14:paraId="75DE54DE" w14:textId="77777777" w:rsidR="005903C9" w:rsidRPr="003F77FD" w:rsidRDefault="005903C9" w:rsidP="004C0338">
      <w:pPr>
        <w:keepNext/>
        <w:spacing w:after="0" w:line="240" w:lineRule="auto"/>
        <w:jc w:val="center"/>
        <w:outlineLvl w:val="7"/>
        <w:rPr>
          <w:rFonts w:eastAsia="Times New Roman" w:cs="Tahoma"/>
          <w:b/>
          <w:szCs w:val="20"/>
        </w:rPr>
      </w:pPr>
      <w:r>
        <w:rPr>
          <w:rFonts w:eastAsia="Times New Roman" w:cs="Tahoma"/>
          <w:b/>
          <w:szCs w:val="20"/>
        </w:rPr>
        <w:t>Goal of the meeting ending no later than 1:00</w:t>
      </w:r>
    </w:p>
    <w:p w14:paraId="6D6ACE18" w14:textId="77777777" w:rsidR="004C0338" w:rsidRPr="003F77FD" w:rsidRDefault="004C0338" w:rsidP="004C0338">
      <w:pPr>
        <w:spacing w:after="0" w:line="240" w:lineRule="auto"/>
        <w:jc w:val="center"/>
        <w:rPr>
          <w:rFonts w:eastAsia="Times New Roman" w:cs="Tahoma"/>
          <w:sz w:val="20"/>
          <w:szCs w:val="20"/>
        </w:rPr>
      </w:pPr>
      <w:r w:rsidRPr="003F77FD">
        <w:rPr>
          <w:rFonts w:eastAsia="Times New Roman" w:cs="Tahoma"/>
          <w:sz w:val="20"/>
          <w:szCs w:val="20"/>
        </w:rPr>
        <w:t>----------------------------------------------------------------------------------------</w:t>
      </w:r>
    </w:p>
    <w:p w14:paraId="35715BE4" w14:textId="77777777" w:rsidR="004C0338" w:rsidRPr="003F77FD" w:rsidRDefault="004C0338" w:rsidP="004C0338">
      <w:pPr>
        <w:spacing w:after="0" w:line="240" w:lineRule="auto"/>
        <w:ind w:firstLine="360"/>
        <w:jc w:val="center"/>
        <w:rPr>
          <w:rFonts w:eastAsia="Times New Roman" w:cs="Tahoma"/>
          <w:sz w:val="14"/>
          <w:szCs w:val="20"/>
        </w:rPr>
      </w:pPr>
    </w:p>
    <w:p w14:paraId="58DF0654" w14:textId="18C285BC" w:rsidR="004C0338" w:rsidRPr="003F77FD" w:rsidRDefault="00624223" w:rsidP="004C0338">
      <w:pPr>
        <w:keepNext/>
        <w:spacing w:after="0" w:line="240" w:lineRule="auto"/>
        <w:jc w:val="center"/>
        <w:outlineLvl w:val="1"/>
        <w:rPr>
          <w:rFonts w:eastAsia="Times New Roman" w:cs="Tahoma"/>
          <w:sz w:val="32"/>
          <w:szCs w:val="20"/>
        </w:rPr>
      </w:pPr>
      <w:r>
        <w:rPr>
          <w:rFonts w:eastAsia="Times New Roman" w:cs="Tahoma"/>
          <w:b/>
          <w:sz w:val="32"/>
          <w:szCs w:val="20"/>
        </w:rPr>
        <w:t>Minutes</w:t>
      </w:r>
    </w:p>
    <w:p w14:paraId="174F8535" w14:textId="77777777" w:rsidR="00085E24" w:rsidRPr="00085E24" w:rsidRDefault="00085E24" w:rsidP="00085E24">
      <w:pPr>
        <w:rPr>
          <w:szCs w:val="24"/>
        </w:rPr>
      </w:pPr>
      <w:r w:rsidRPr="00085E24">
        <w:rPr>
          <w:szCs w:val="24"/>
        </w:rPr>
        <w:t>Roll Call:</w:t>
      </w:r>
    </w:p>
    <w:p w14:paraId="454B627C" w14:textId="77777777" w:rsidR="00B5445F" w:rsidRDefault="00B5445F" w:rsidP="00085E24">
      <w:pPr>
        <w:rPr>
          <w:szCs w:val="24"/>
        </w:rPr>
      </w:pPr>
      <w:r>
        <w:rPr>
          <w:szCs w:val="24"/>
        </w:rPr>
        <w:t>Present:</w:t>
      </w:r>
    </w:p>
    <w:p w14:paraId="60B5F2F5" w14:textId="74CEBBFE" w:rsidR="00085E24" w:rsidRPr="00085E24" w:rsidRDefault="00085E24" w:rsidP="00085E24">
      <w:pPr>
        <w:rPr>
          <w:szCs w:val="24"/>
        </w:rPr>
      </w:pPr>
      <w:r w:rsidRPr="00085E24">
        <w:rPr>
          <w:szCs w:val="24"/>
        </w:rPr>
        <w:t xml:space="preserve">Region 1 Darci Wing; Region 2 Randy Shimpach; Region 3 Shanna Schmitt; Region 5 John Bower; Region 6 Joan </w:t>
      </w:r>
      <w:proofErr w:type="spellStart"/>
      <w:r w:rsidRPr="00085E24">
        <w:rPr>
          <w:szCs w:val="24"/>
        </w:rPr>
        <w:t>Treichel</w:t>
      </w:r>
      <w:proofErr w:type="spellEnd"/>
      <w:r w:rsidRPr="00085E24">
        <w:rPr>
          <w:szCs w:val="24"/>
        </w:rPr>
        <w:t xml:space="preserve">; Region 7 Ellena Schoop ; Region 8 Mark Dreyer; Region 9 </w:t>
      </w:r>
      <w:r w:rsidR="000A17E6">
        <w:rPr>
          <w:szCs w:val="24"/>
        </w:rPr>
        <w:t>Kaitlin Houlihan</w:t>
      </w:r>
      <w:r w:rsidRPr="00085E24">
        <w:rPr>
          <w:szCs w:val="24"/>
        </w:rPr>
        <w:t>; Region 10 Jackie Blagsvedt</w:t>
      </w:r>
      <w:r w:rsidR="00B5445F">
        <w:rPr>
          <w:szCs w:val="24"/>
        </w:rPr>
        <w:t xml:space="preserve"> (after roll)</w:t>
      </w:r>
      <w:r w:rsidRPr="00085E24">
        <w:rPr>
          <w:szCs w:val="24"/>
        </w:rPr>
        <w:t xml:space="preserve">; Region 11 Jessica Raptis; Region 13 Lois Tucke; Region 14 Ann </w:t>
      </w:r>
      <w:proofErr w:type="spellStart"/>
      <w:r w:rsidRPr="00085E24">
        <w:rPr>
          <w:szCs w:val="24"/>
        </w:rPr>
        <w:t>Adkisson</w:t>
      </w:r>
      <w:proofErr w:type="spellEnd"/>
      <w:r w:rsidRPr="00085E24">
        <w:rPr>
          <w:szCs w:val="24"/>
        </w:rPr>
        <w:t xml:space="preserve">; Region 15 Bryan </w:t>
      </w:r>
      <w:proofErr w:type="spellStart"/>
      <w:r w:rsidRPr="00085E24">
        <w:rPr>
          <w:szCs w:val="24"/>
        </w:rPr>
        <w:t>Kotta</w:t>
      </w:r>
      <w:proofErr w:type="spellEnd"/>
      <w:r w:rsidRPr="00085E24">
        <w:rPr>
          <w:szCs w:val="24"/>
        </w:rPr>
        <w:t xml:space="preserve">; Region 16 Darren </w:t>
      </w:r>
      <w:proofErr w:type="spellStart"/>
      <w:r w:rsidRPr="00085E24">
        <w:rPr>
          <w:szCs w:val="24"/>
        </w:rPr>
        <w:t>Hage</w:t>
      </w:r>
      <w:proofErr w:type="spellEnd"/>
      <w:r w:rsidRPr="00085E24">
        <w:rPr>
          <w:szCs w:val="24"/>
        </w:rPr>
        <w:t xml:space="preserve">; Region 17 Mike Terhune; Region 18 Tim </w:t>
      </w:r>
      <w:proofErr w:type="spellStart"/>
      <w:r w:rsidRPr="00085E24">
        <w:rPr>
          <w:szCs w:val="24"/>
        </w:rPr>
        <w:t>Beske</w:t>
      </w:r>
      <w:proofErr w:type="spellEnd"/>
      <w:r w:rsidR="00B5445F">
        <w:rPr>
          <w:szCs w:val="24"/>
        </w:rPr>
        <w:t xml:space="preserve"> (after roll)</w:t>
      </w:r>
      <w:r w:rsidRPr="00085E24">
        <w:rPr>
          <w:szCs w:val="24"/>
        </w:rPr>
        <w:t xml:space="preserve">; Region 19 Jerry Jeffries; Region 20 Angela Christle; Region 21 Sarah </w:t>
      </w:r>
      <w:proofErr w:type="spellStart"/>
      <w:r w:rsidRPr="00085E24">
        <w:rPr>
          <w:szCs w:val="24"/>
        </w:rPr>
        <w:t>Sinderbrand</w:t>
      </w:r>
      <w:proofErr w:type="spellEnd"/>
      <w:r w:rsidRPr="00085E24">
        <w:rPr>
          <w:szCs w:val="24"/>
        </w:rPr>
        <w:t xml:space="preserve">; SW President Chet Jorgenson; SW VP Thu Phan; SW Treasurer Todd Maki; SW Secretary Lynn Butcher; Organizing Council Chair Sarah Evans; Political Council Chair Cathleen Cotter </w:t>
      </w:r>
      <w:r w:rsidR="00B5445F">
        <w:rPr>
          <w:szCs w:val="24"/>
        </w:rPr>
        <w:t>(after roll)</w:t>
      </w:r>
    </w:p>
    <w:p w14:paraId="3F367D64" w14:textId="0C0E3062" w:rsidR="00085E24" w:rsidRDefault="00085E24" w:rsidP="00085E24">
      <w:r>
        <w:t>Staff – Lina Jamoul</w:t>
      </w:r>
    </w:p>
    <w:p w14:paraId="1762CC30" w14:textId="7746A039" w:rsidR="00B5445F" w:rsidRPr="0086576E" w:rsidRDefault="00B5445F" w:rsidP="00085E24">
      <w:pPr>
        <w:rPr>
          <w:b/>
        </w:rPr>
      </w:pPr>
      <w:r>
        <w:t xml:space="preserve">Absent: </w:t>
      </w:r>
      <w:r w:rsidRPr="00085E24">
        <w:rPr>
          <w:szCs w:val="24"/>
        </w:rPr>
        <w:t>Region 4 Amy Braun</w:t>
      </w:r>
      <w:r w:rsidR="0086576E">
        <w:rPr>
          <w:szCs w:val="24"/>
        </w:rPr>
        <w:t xml:space="preserve">; </w:t>
      </w:r>
      <w:r w:rsidR="0086576E" w:rsidRPr="00085E24">
        <w:rPr>
          <w:szCs w:val="24"/>
        </w:rPr>
        <w:t xml:space="preserve">Region 12 </w:t>
      </w:r>
      <w:r w:rsidR="0086576E">
        <w:rPr>
          <w:szCs w:val="24"/>
        </w:rPr>
        <w:t>Open</w:t>
      </w:r>
    </w:p>
    <w:p w14:paraId="2E2D73D9" w14:textId="581E8FD4" w:rsidR="000A17E6" w:rsidRDefault="000A17E6" w:rsidP="00085E24">
      <w:r>
        <w:t>Guest – Leah Solo</w:t>
      </w:r>
    </w:p>
    <w:p w14:paraId="266A4A7F" w14:textId="50D5480A" w:rsidR="004C0338" w:rsidRDefault="004C0338" w:rsidP="004C0338">
      <w:pPr>
        <w:spacing w:after="0" w:line="240" w:lineRule="auto"/>
        <w:rPr>
          <w:rFonts w:eastAsia="Times New Roman" w:cs="Tahoma"/>
          <w:b/>
          <w:color w:val="000000"/>
          <w:szCs w:val="24"/>
        </w:rPr>
      </w:pPr>
      <w:r w:rsidRPr="001D41D8">
        <w:rPr>
          <w:rFonts w:eastAsia="Times New Roman" w:cs="Tahoma"/>
          <w:b/>
          <w:color w:val="000000"/>
          <w:szCs w:val="24"/>
        </w:rPr>
        <w:t>Adoption of Agenda</w:t>
      </w:r>
    </w:p>
    <w:p w14:paraId="55A391BB" w14:textId="62FA6159" w:rsidR="00501F0F" w:rsidRPr="00501F0F" w:rsidRDefault="00501F0F" w:rsidP="004C0338">
      <w:pPr>
        <w:spacing w:after="0" w:line="240" w:lineRule="auto"/>
        <w:rPr>
          <w:rFonts w:eastAsia="Times New Roman" w:cs="Tahoma"/>
          <w:color w:val="000000"/>
          <w:szCs w:val="24"/>
        </w:rPr>
      </w:pPr>
      <w:r>
        <w:rPr>
          <w:rFonts w:eastAsia="Times New Roman" w:cs="Tahoma"/>
          <w:color w:val="000000"/>
          <w:szCs w:val="24"/>
        </w:rPr>
        <w:t xml:space="preserve">Add: </w:t>
      </w:r>
      <w:r w:rsidR="004D7BF1" w:rsidRPr="00501F0F">
        <w:rPr>
          <w:rFonts w:eastAsia="Times New Roman" w:cs="Tahoma"/>
          <w:color w:val="000000"/>
          <w:szCs w:val="24"/>
        </w:rPr>
        <w:t>DA Update (</w:t>
      </w:r>
      <w:proofErr w:type="spellStart"/>
      <w:r>
        <w:rPr>
          <w:rFonts w:eastAsia="Times New Roman" w:cs="Tahoma"/>
          <w:color w:val="000000"/>
          <w:szCs w:val="24"/>
        </w:rPr>
        <w:t>Tre</w:t>
      </w:r>
      <w:r w:rsidR="004D7BF1" w:rsidRPr="00501F0F">
        <w:rPr>
          <w:rFonts w:eastAsia="Times New Roman" w:cs="Tahoma"/>
          <w:color w:val="000000"/>
          <w:szCs w:val="24"/>
        </w:rPr>
        <w:t>ichel</w:t>
      </w:r>
      <w:proofErr w:type="spellEnd"/>
      <w:r w:rsidR="004D7BF1" w:rsidRPr="00501F0F">
        <w:rPr>
          <w:rFonts w:eastAsia="Times New Roman" w:cs="Tahoma"/>
          <w:color w:val="000000"/>
          <w:szCs w:val="24"/>
        </w:rPr>
        <w:t>)</w:t>
      </w:r>
    </w:p>
    <w:p w14:paraId="08872C92" w14:textId="133A0C4E" w:rsidR="004D7BF1" w:rsidRPr="001D41D8" w:rsidRDefault="004D7BF1" w:rsidP="004C0338">
      <w:pPr>
        <w:spacing w:after="0" w:line="240" w:lineRule="auto"/>
        <w:rPr>
          <w:rFonts w:eastAsia="Times New Roman" w:cs="Tahoma"/>
          <w:b/>
          <w:color w:val="000000"/>
          <w:szCs w:val="24"/>
        </w:rPr>
      </w:pPr>
      <w:r>
        <w:rPr>
          <w:rFonts w:eastAsia="Times New Roman" w:cs="Tahoma"/>
          <w:b/>
          <w:color w:val="000000"/>
          <w:szCs w:val="24"/>
        </w:rPr>
        <w:t>Approved by consensus</w:t>
      </w:r>
    </w:p>
    <w:p w14:paraId="56B8A2DB" w14:textId="77777777" w:rsidR="004C0338" w:rsidRPr="001D41D8" w:rsidRDefault="004C0338" w:rsidP="004C0338">
      <w:pPr>
        <w:keepNext/>
        <w:tabs>
          <w:tab w:val="left" w:pos="720"/>
        </w:tabs>
        <w:spacing w:after="0" w:line="240" w:lineRule="auto"/>
        <w:outlineLvl w:val="0"/>
        <w:rPr>
          <w:rFonts w:eastAsia="Times New Roman" w:cs="Tahoma"/>
          <w:b/>
          <w:bCs/>
          <w:color w:val="000000"/>
          <w:szCs w:val="24"/>
        </w:rPr>
      </w:pPr>
    </w:p>
    <w:p w14:paraId="7865E906" w14:textId="60C31F4C" w:rsidR="004D7BF1" w:rsidRDefault="004D7BF1" w:rsidP="004C0338">
      <w:pPr>
        <w:keepNext/>
        <w:tabs>
          <w:tab w:val="left" w:pos="720"/>
        </w:tabs>
        <w:spacing w:after="0" w:line="240" w:lineRule="auto"/>
        <w:outlineLvl w:val="0"/>
        <w:rPr>
          <w:rFonts w:eastAsia="Times New Roman" w:cs="Tahoma"/>
          <w:b/>
          <w:bCs/>
          <w:color w:val="000000"/>
          <w:szCs w:val="24"/>
        </w:rPr>
      </w:pPr>
      <w:r>
        <w:rPr>
          <w:rFonts w:eastAsia="Times New Roman" w:cs="Tahoma"/>
          <w:b/>
          <w:bCs/>
          <w:color w:val="000000"/>
          <w:szCs w:val="24"/>
        </w:rPr>
        <w:t xml:space="preserve">DA Update </w:t>
      </w:r>
    </w:p>
    <w:p w14:paraId="7E7F99D7" w14:textId="59FA6D6C" w:rsidR="004D7BF1" w:rsidRPr="004D7BF1" w:rsidRDefault="00AA2D54" w:rsidP="004C0338">
      <w:pPr>
        <w:keepNext/>
        <w:tabs>
          <w:tab w:val="left" w:pos="720"/>
        </w:tabs>
        <w:spacing w:after="0" w:line="240" w:lineRule="auto"/>
        <w:outlineLvl w:val="0"/>
        <w:rPr>
          <w:rFonts w:eastAsia="Times New Roman" w:cs="Tahoma"/>
          <w:bCs/>
          <w:color w:val="000000"/>
          <w:szCs w:val="24"/>
        </w:rPr>
      </w:pPr>
      <w:r>
        <w:rPr>
          <w:rFonts w:eastAsia="Times New Roman" w:cs="Tahoma"/>
          <w:bCs/>
          <w:color w:val="000000"/>
          <w:szCs w:val="24"/>
        </w:rPr>
        <w:t>(</w:t>
      </w:r>
      <w:proofErr w:type="spellStart"/>
      <w:r>
        <w:rPr>
          <w:rFonts w:eastAsia="Times New Roman" w:cs="Tahoma"/>
          <w:bCs/>
          <w:color w:val="000000"/>
          <w:szCs w:val="24"/>
        </w:rPr>
        <w:t>Treichel</w:t>
      </w:r>
      <w:proofErr w:type="spellEnd"/>
      <w:r>
        <w:rPr>
          <w:rFonts w:eastAsia="Times New Roman" w:cs="Tahoma"/>
          <w:bCs/>
          <w:color w:val="000000"/>
          <w:szCs w:val="24"/>
        </w:rPr>
        <w:t xml:space="preserve">) The DA </w:t>
      </w:r>
      <w:r w:rsidR="004D7BF1" w:rsidRPr="004D7BF1">
        <w:rPr>
          <w:rFonts w:eastAsia="Times New Roman" w:cs="Tahoma"/>
          <w:bCs/>
          <w:color w:val="000000"/>
          <w:szCs w:val="24"/>
        </w:rPr>
        <w:t>Plannin</w:t>
      </w:r>
      <w:r w:rsidR="004D7BF1">
        <w:rPr>
          <w:rFonts w:eastAsia="Times New Roman" w:cs="Tahoma"/>
          <w:bCs/>
          <w:color w:val="000000"/>
          <w:szCs w:val="24"/>
        </w:rPr>
        <w:t>g</w:t>
      </w:r>
      <w:r w:rsidR="004D7BF1" w:rsidRPr="004D7BF1">
        <w:rPr>
          <w:rFonts w:eastAsia="Times New Roman" w:cs="Tahoma"/>
          <w:bCs/>
          <w:color w:val="000000"/>
          <w:szCs w:val="24"/>
        </w:rPr>
        <w:t xml:space="preserve"> committee </w:t>
      </w:r>
      <w:r>
        <w:rPr>
          <w:rFonts w:eastAsia="Times New Roman" w:cs="Tahoma"/>
          <w:bCs/>
          <w:color w:val="000000"/>
          <w:szCs w:val="24"/>
        </w:rPr>
        <w:t xml:space="preserve">is </w:t>
      </w:r>
      <w:r w:rsidR="004D7BF1" w:rsidRPr="004D7BF1">
        <w:rPr>
          <w:rFonts w:eastAsia="Times New Roman" w:cs="Tahoma"/>
          <w:bCs/>
          <w:color w:val="000000"/>
          <w:szCs w:val="24"/>
        </w:rPr>
        <w:t xml:space="preserve">still pushing forward as if we will be meeting in person; </w:t>
      </w:r>
      <w:r>
        <w:rPr>
          <w:rFonts w:eastAsia="Times New Roman" w:cs="Tahoma"/>
          <w:bCs/>
          <w:color w:val="000000"/>
          <w:szCs w:val="24"/>
        </w:rPr>
        <w:t xml:space="preserve">they have been working </w:t>
      </w:r>
      <w:r w:rsidR="004D7BF1" w:rsidRPr="004D7BF1">
        <w:rPr>
          <w:rFonts w:eastAsia="Times New Roman" w:cs="Tahoma"/>
          <w:bCs/>
          <w:color w:val="000000"/>
          <w:szCs w:val="24"/>
        </w:rPr>
        <w:t xml:space="preserve">with the hotel </w:t>
      </w:r>
      <w:r>
        <w:rPr>
          <w:rFonts w:eastAsia="Times New Roman" w:cs="Tahoma"/>
          <w:bCs/>
          <w:color w:val="000000"/>
          <w:szCs w:val="24"/>
        </w:rPr>
        <w:t xml:space="preserve">who is </w:t>
      </w:r>
      <w:r w:rsidR="004D7BF1" w:rsidRPr="004D7BF1">
        <w:rPr>
          <w:rFonts w:eastAsia="Times New Roman" w:cs="Tahoma"/>
          <w:bCs/>
          <w:color w:val="000000"/>
          <w:szCs w:val="24"/>
        </w:rPr>
        <w:t xml:space="preserve">following the </w:t>
      </w:r>
      <w:r>
        <w:rPr>
          <w:rFonts w:eastAsia="Times New Roman" w:cs="Tahoma"/>
          <w:bCs/>
          <w:color w:val="000000"/>
          <w:szCs w:val="24"/>
        </w:rPr>
        <w:t>G</w:t>
      </w:r>
      <w:r w:rsidR="004D7BF1" w:rsidRPr="004D7BF1">
        <w:rPr>
          <w:rFonts w:eastAsia="Times New Roman" w:cs="Tahoma"/>
          <w:bCs/>
          <w:color w:val="000000"/>
          <w:szCs w:val="24"/>
        </w:rPr>
        <w:t xml:space="preserve">overnor’s orders for </w:t>
      </w:r>
      <w:r w:rsidRPr="004D7BF1">
        <w:rPr>
          <w:rFonts w:eastAsia="Times New Roman" w:cs="Tahoma"/>
          <w:bCs/>
          <w:color w:val="000000"/>
          <w:szCs w:val="24"/>
        </w:rPr>
        <w:t>reopening</w:t>
      </w:r>
      <w:r w:rsidR="004D7BF1" w:rsidRPr="004D7BF1">
        <w:rPr>
          <w:rFonts w:eastAsia="Times New Roman" w:cs="Tahoma"/>
          <w:bCs/>
          <w:color w:val="000000"/>
          <w:szCs w:val="24"/>
        </w:rPr>
        <w:t xml:space="preserve">.  Not sure what that will look like in September.  Working with Lina as well for break out sessions around the strategic plan if we meet in person; Paul and Lina are looking at options in case we need to meet </w:t>
      </w:r>
      <w:r w:rsidR="004D7BF1" w:rsidRPr="004D7BF1">
        <w:rPr>
          <w:rFonts w:eastAsia="Times New Roman" w:cs="Tahoma"/>
          <w:bCs/>
          <w:color w:val="000000"/>
          <w:szCs w:val="24"/>
        </w:rPr>
        <w:lastRenderedPageBreak/>
        <w:t xml:space="preserve">virtually. </w:t>
      </w:r>
      <w:r w:rsidR="00750F66">
        <w:rPr>
          <w:rFonts w:eastAsia="Times New Roman" w:cs="Tahoma"/>
          <w:bCs/>
          <w:color w:val="000000"/>
          <w:szCs w:val="24"/>
        </w:rPr>
        <w:t xml:space="preserve">Larry </w:t>
      </w:r>
      <w:proofErr w:type="spellStart"/>
      <w:r w:rsidR="00750F66">
        <w:rPr>
          <w:rFonts w:eastAsia="Times New Roman" w:cs="Tahoma"/>
          <w:bCs/>
          <w:color w:val="000000"/>
          <w:szCs w:val="24"/>
        </w:rPr>
        <w:t>Souther</w:t>
      </w:r>
      <w:proofErr w:type="spellEnd"/>
      <w:r w:rsidR="00750F66">
        <w:rPr>
          <w:rFonts w:eastAsia="Times New Roman" w:cs="Tahoma"/>
          <w:bCs/>
          <w:color w:val="000000"/>
          <w:szCs w:val="24"/>
        </w:rPr>
        <w:t xml:space="preserve"> is offering a go-to meeting training on resolution writing</w:t>
      </w:r>
      <w:r w:rsidR="00B5445F">
        <w:rPr>
          <w:rFonts w:eastAsia="Times New Roman" w:cs="Tahoma"/>
          <w:bCs/>
          <w:color w:val="000000"/>
          <w:szCs w:val="24"/>
        </w:rPr>
        <w:t xml:space="preserve"> Tuesday, June 9 at 5 p.m.</w:t>
      </w:r>
      <w:r w:rsidR="00750F66">
        <w:rPr>
          <w:rFonts w:eastAsia="Times New Roman" w:cs="Tahoma"/>
          <w:bCs/>
          <w:color w:val="000000"/>
          <w:szCs w:val="24"/>
        </w:rPr>
        <w:t xml:space="preserve">  It is in the portal.  Resolutions are due July </w:t>
      </w:r>
      <w:r w:rsidR="00B5445F">
        <w:rPr>
          <w:rFonts w:eastAsia="Times New Roman" w:cs="Tahoma"/>
          <w:bCs/>
          <w:color w:val="000000"/>
          <w:szCs w:val="24"/>
        </w:rPr>
        <w:t>3</w:t>
      </w:r>
      <w:r w:rsidR="00750F66">
        <w:rPr>
          <w:rFonts w:eastAsia="Times New Roman" w:cs="Tahoma"/>
          <w:bCs/>
          <w:color w:val="000000"/>
          <w:szCs w:val="24"/>
        </w:rPr>
        <w:t xml:space="preserve">. </w:t>
      </w:r>
    </w:p>
    <w:p w14:paraId="6491C425" w14:textId="77777777" w:rsidR="004D7BF1" w:rsidRDefault="004D7BF1" w:rsidP="004C0338">
      <w:pPr>
        <w:keepNext/>
        <w:tabs>
          <w:tab w:val="left" w:pos="720"/>
        </w:tabs>
        <w:spacing w:after="0" w:line="240" w:lineRule="auto"/>
        <w:outlineLvl w:val="0"/>
        <w:rPr>
          <w:rFonts w:eastAsia="Times New Roman" w:cs="Tahoma"/>
          <w:b/>
          <w:bCs/>
          <w:color w:val="000000"/>
          <w:szCs w:val="24"/>
        </w:rPr>
      </w:pPr>
    </w:p>
    <w:p w14:paraId="09892A7E" w14:textId="5BAE0245" w:rsidR="004C0338" w:rsidRPr="00501F0F" w:rsidRDefault="00501F0F" w:rsidP="004C0338">
      <w:pPr>
        <w:keepNext/>
        <w:tabs>
          <w:tab w:val="left" w:pos="720"/>
        </w:tabs>
        <w:spacing w:after="0" w:line="240" w:lineRule="auto"/>
        <w:outlineLvl w:val="0"/>
        <w:rPr>
          <w:rFonts w:eastAsia="Times New Roman" w:cs="Tahoma"/>
          <w:b/>
          <w:bCs/>
          <w:color w:val="000000"/>
          <w:szCs w:val="24"/>
        </w:rPr>
      </w:pPr>
      <w:r>
        <w:rPr>
          <w:rFonts w:eastAsia="Times New Roman" w:cs="Tahoma"/>
          <w:b/>
          <w:bCs/>
          <w:color w:val="000000"/>
          <w:szCs w:val="24"/>
        </w:rPr>
        <w:t>Covid-19</w:t>
      </w:r>
    </w:p>
    <w:p w14:paraId="318B2777" w14:textId="4B359EC9" w:rsidR="004D7BF1" w:rsidRDefault="004D7BF1" w:rsidP="004C0338">
      <w:pPr>
        <w:keepNext/>
        <w:tabs>
          <w:tab w:val="left" w:pos="720"/>
        </w:tabs>
        <w:spacing w:after="0" w:line="240" w:lineRule="auto"/>
        <w:outlineLvl w:val="0"/>
        <w:rPr>
          <w:rFonts w:eastAsia="Times New Roman" w:cs="Tahoma"/>
          <w:bCs/>
          <w:color w:val="000000"/>
          <w:szCs w:val="24"/>
        </w:rPr>
      </w:pPr>
      <w:r>
        <w:rPr>
          <w:rFonts w:eastAsia="Times New Roman" w:cs="Tahoma"/>
          <w:bCs/>
          <w:color w:val="000000"/>
          <w:szCs w:val="24"/>
        </w:rPr>
        <w:t xml:space="preserve">(Jamoul) </w:t>
      </w:r>
      <w:r w:rsidR="00071FE7">
        <w:rPr>
          <w:rFonts w:eastAsia="Times New Roman" w:cs="Tahoma"/>
          <w:bCs/>
          <w:color w:val="000000"/>
          <w:szCs w:val="24"/>
        </w:rPr>
        <w:t>–</w:t>
      </w:r>
      <w:r w:rsidR="00501F0F">
        <w:rPr>
          <w:rFonts w:eastAsia="Times New Roman" w:cs="Tahoma"/>
          <w:bCs/>
          <w:color w:val="000000"/>
          <w:szCs w:val="24"/>
        </w:rPr>
        <w:t xml:space="preserve"> Have reached an agreement with MMB for Priority 1 &amp; 2 employees to roll over their vacation hours if they surpass 275; employees will need to request to do so.  MMB is working with agencies on the process and the forms that employees will need to use. </w:t>
      </w:r>
      <w:r w:rsidR="00071FE7">
        <w:rPr>
          <w:rFonts w:eastAsia="Times New Roman" w:cs="Tahoma"/>
          <w:bCs/>
          <w:color w:val="000000"/>
          <w:szCs w:val="24"/>
        </w:rPr>
        <w:t xml:space="preserve"> </w:t>
      </w:r>
    </w:p>
    <w:p w14:paraId="667208C5" w14:textId="3FC7653A" w:rsidR="00071FE7" w:rsidRDefault="00071FE7" w:rsidP="004C0338">
      <w:pPr>
        <w:keepNext/>
        <w:tabs>
          <w:tab w:val="left" w:pos="720"/>
        </w:tabs>
        <w:spacing w:after="0" w:line="240" w:lineRule="auto"/>
        <w:outlineLvl w:val="0"/>
        <w:rPr>
          <w:rFonts w:eastAsia="Times New Roman" w:cs="Tahoma"/>
          <w:bCs/>
          <w:color w:val="000000"/>
          <w:szCs w:val="24"/>
        </w:rPr>
      </w:pPr>
    </w:p>
    <w:p w14:paraId="5F833EFB" w14:textId="40D243DD" w:rsidR="00071FE7" w:rsidRDefault="00AA2D54" w:rsidP="004C0338">
      <w:pPr>
        <w:keepNext/>
        <w:tabs>
          <w:tab w:val="left" w:pos="720"/>
        </w:tabs>
        <w:spacing w:after="0" w:line="240" w:lineRule="auto"/>
        <w:outlineLvl w:val="0"/>
        <w:rPr>
          <w:rFonts w:eastAsia="Times New Roman" w:cs="Tahoma"/>
          <w:bCs/>
          <w:color w:val="000000"/>
          <w:szCs w:val="24"/>
        </w:rPr>
      </w:pPr>
      <w:r>
        <w:rPr>
          <w:rFonts w:eastAsia="Times New Roman" w:cs="Tahoma"/>
          <w:bCs/>
          <w:color w:val="000000"/>
          <w:szCs w:val="24"/>
        </w:rPr>
        <w:t>COVID</w:t>
      </w:r>
      <w:r w:rsidR="00071FE7">
        <w:rPr>
          <w:rFonts w:eastAsia="Times New Roman" w:cs="Tahoma"/>
          <w:bCs/>
          <w:color w:val="000000"/>
          <w:szCs w:val="24"/>
        </w:rPr>
        <w:t xml:space="preserve"> leave policy will continue as is and we will get head’s up if that policy changes. </w:t>
      </w:r>
      <w:r>
        <w:rPr>
          <w:rFonts w:eastAsia="Times New Roman" w:cs="Tahoma"/>
          <w:bCs/>
          <w:color w:val="000000"/>
          <w:szCs w:val="24"/>
        </w:rPr>
        <w:t xml:space="preserve">MMB has indicated they would like to align the state policy with federal guidelines.  </w:t>
      </w:r>
      <w:r w:rsidR="00071FE7">
        <w:rPr>
          <w:rFonts w:eastAsia="Times New Roman" w:cs="Tahoma"/>
          <w:bCs/>
          <w:color w:val="000000"/>
          <w:szCs w:val="24"/>
        </w:rPr>
        <w:t xml:space="preserve">We are researching now to see how our policy differs from federal guidelines so we can identify what we like about and want to preserve.  </w:t>
      </w:r>
      <w:r>
        <w:rPr>
          <w:rFonts w:eastAsia="Times New Roman" w:cs="Tahoma"/>
          <w:bCs/>
          <w:color w:val="000000"/>
          <w:szCs w:val="24"/>
        </w:rPr>
        <w:t>We did express the need to continue intermittent use of COVID due to school issues, especially if schools are required to close in the fall or remain closed and have asked for that option to be preserved.  MMB has acknowledged that they can see the need.</w:t>
      </w:r>
      <w:r w:rsidR="00071FE7">
        <w:rPr>
          <w:rFonts w:eastAsia="Times New Roman" w:cs="Tahoma"/>
          <w:bCs/>
          <w:color w:val="000000"/>
          <w:szCs w:val="24"/>
        </w:rPr>
        <w:t xml:space="preserve">  ED Jamoul verified that those on telework who have family members who are high risk will need to use a different leave type (FMLA) to care for those members unless the family member actually has COVID.</w:t>
      </w:r>
    </w:p>
    <w:p w14:paraId="4A839FE1" w14:textId="36994C30" w:rsidR="00071FE7" w:rsidRDefault="00071FE7" w:rsidP="004C0338">
      <w:pPr>
        <w:keepNext/>
        <w:tabs>
          <w:tab w:val="left" w:pos="720"/>
        </w:tabs>
        <w:spacing w:after="0" w:line="240" w:lineRule="auto"/>
        <w:outlineLvl w:val="0"/>
        <w:rPr>
          <w:rFonts w:eastAsia="Times New Roman" w:cs="Tahoma"/>
          <w:bCs/>
          <w:color w:val="000000"/>
          <w:szCs w:val="24"/>
        </w:rPr>
      </w:pPr>
    </w:p>
    <w:p w14:paraId="320C91EC" w14:textId="16DF8F17" w:rsidR="00071FE7" w:rsidRDefault="00071FE7" w:rsidP="004C0338">
      <w:pPr>
        <w:keepNext/>
        <w:tabs>
          <w:tab w:val="left" w:pos="720"/>
        </w:tabs>
        <w:spacing w:after="0" w:line="240" w:lineRule="auto"/>
        <w:outlineLvl w:val="0"/>
        <w:rPr>
          <w:rFonts w:eastAsia="Times New Roman" w:cs="Tahoma"/>
          <w:bCs/>
          <w:color w:val="000000"/>
          <w:szCs w:val="24"/>
        </w:rPr>
      </w:pPr>
      <w:r>
        <w:rPr>
          <w:rFonts w:eastAsia="Times New Roman" w:cs="Tahoma"/>
          <w:bCs/>
          <w:color w:val="000000"/>
          <w:szCs w:val="24"/>
        </w:rPr>
        <w:t xml:space="preserve">Director Schoop asked about folks being told to use flex rather than </w:t>
      </w:r>
      <w:proofErr w:type="spellStart"/>
      <w:r w:rsidR="00AC6EEE">
        <w:rPr>
          <w:rFonts w:eastAsia="Times New Roman" w:cs="Tahoma"/>
          <w:bCs/>
          <w:color w:val="000000"/>
          <w:szCs w:val="24"/>
        </w:rPr>
        <w:t>Covid</w:t>
      </w:r>
      <w:proofErr w:type="spellEnd"/>
      <w:r w:rsidR="00AC6EEE">
        <w:rPr>
          <w:rFonts w:eastAsia="Times New Roman" w:cs="Tahoma"/>
          <w:bCs/>
          <w:color w:val="000000"/>
          <w:szCs w:val="24"/>
        </w:rPr>
        <w:t xml:space="preserve"> leave.  ED Jamoul clarified that those folks should be using COVID leave</w:t>
      </w:r>
      <w:r w:rsidR="00AA2D54">
        <w:rPr>
          <w:rFonts w:eastAsia="Times New Roman" w:cs="Tahoma"/>
          <w:bCs/>
          <w:color w:val="000000"/>
          <w:szCs w:val="24"/>
        </w:rPr>
        <w:t xml:space="preserve"> when it is appropriate to do so. </w:t>
      </w:r>
    </w:p>
    <w:p w14:paraId="69A9BEFA" w14:textId="3010680B" w:rsidR="000A17E6" w:rsidRDefault="000A17E6" w:rsidP="004C0338">
      <w:pPr>
        <w:keepNext/>
        <w:tabs>
          <w:tab w:val="left" w:pos="720"/>
        </w:tabs>
        <w:spacing w:after="0" w:line="240" w:lineRule="auto"/>
        <w:outlineLvl w:val="0"/>
        <w:rPr>
          <w:rFonts w:eastAsia="Times New Roman" w:cs="Tahoma"/>
          <w:bCs/>
          <w:color w:val="000000"/>
          <w:szCs w:val="24"/>
        </w:rPr>
      </w:pPr>
    </w:p>
    <w:p w14:paraId="00744511" w14:textId="78AA3105" w:rsidR="000A17E6" w:rsidRDefault="000A17E6" w:rsidP="004C0338">
      <w:pPr>
        <w:keepNext/>
        <w:tabs>
          <w:tab w:val="left" w:pos="720"/>
        </w:tabs>
        <w:spacing w:after="0" w:line="240" w:lineRule="auto"/>
        <w:outlineLvl w:val="0"/>
        <w:rPr>
          <w:rFonts w:eastAsia="Times New Roman" w:cs="Tahoma"/>
          <w:bCs/>
          <w:color w:val="000000"/>
          <w:szCs w:val="24"/>
        </w:rPr>
      </w:pPr>
      <w:r>
        <w:rPr>
          <w:rFonts w:eastAsia="Times New Roman" w:cs="Tahoma"/>
          <w:bCs/>
          <w:color w:val="000000"/>
          <w:szCs w:val="24"/>
        </w:rPr>
        <w:t xml:space="preserve">State will be continuing telework for those who can do their work from home. For those who cannot do their work at home, they are looking at bringing people back.  They’ve got planning groups in the agencies and we’ve asked that those planning groups seek input on how to do that.  Keep an eye out and if we notice that the planning groups are not seeking input, we need to invite ourselves to the conversation.  </w:t>
      </w:r>
      <w:r w:rsidR="00AA2D54">
        <w:rPr>
          <w:rFonts w:eastAsia="Times New Roman" w:cs="Tahoma"/>
          <w:bCs/>
          <w:color w:val="000000"/>
          <w:szCs w:val="24"/>
        </w:rPr>
        <w:t>Director Schoop</w:t>
      </w:r>
      <w:r>
        <w:rPr>
          <w:rFonts w:eastAsia="Times New Roman" w:cs="Tahoma"/>
          <w:bCs/>
          <w:color w:val="000000"/>
          <w:szCs w:val="24"/>
        </w:rPr>
        <w:t xml:space="preserve"> suggested reaching out to the continuity coordinators, many of whom are MAPE members. </w:t>
      </w:r>
    </w:p>
    <w:p w14:paraId="2B074B0F" w14:textId="51D75657" w:rsidR="000A17E6" w:rsidRDefault="000A17E6" w:rsidP="004C0338">
      <w:pPr>
        <w:keepNext/>
        <w:tabs>
          <w:tab w:val="left" w:pos="720"/>
        </w:tabs>
        <w:spacing w:after="0" w:line="240" w:lineRule="auto"/>
        <w:outlineLvl w:val="0"/>
        <w:rPr>
          <w:rFonts w:eastAsia="Times New Roman" w:cs="Tahoma"/>
          <w:bCs/>
          <w:color w:val="000000"/>
          <w:szCs w:val="24"/>
        </w:rPr>
      </w:pPr>
    </w:p>
    <w:p w14:paraId="4D1823EB" w14:textId="1A3A823C" w:rsidR="000A17E6" w:rsidRDefault="000A17E6" w:rsidP="004C0338">
      <w:pPr>
        <w:keepNext/>
        <w:tabs>
          <w:tab w:val="left" w:pos="720"/>
        </w:tabs>
        <w:spacing w:after="0" w:line="240" w:lineRule="auto"/>
        <w:outlineLvl w:val="0"/>
        <w:rPr>
          <w:rFonts w:eastAsia="Times New Roman" w:cs="Tahoma"/>
          <w:bCs/>
          <w:color w:val="000000"/>
          <w:szCs w:val="24"/>
        </w:rPr>
      </w:pPr>
      <w:r>
        <w:rPr>
          <w:rFonts w:eastAsia="Times New Roman" w:cs="Tahoma"/>
          <w:bCs/>
          <w:color w:val="000000"/>
          <w:szCs w:val="24"/>
        </w:rPr>
        <w:t>(Jorgenson) We’ve been updating the COVID page on the website as we get new info.  Have to be vigilant – like many other initiatives where they try to do a good thing</w:t>
      </w:r>
      <w:r w:rsidR="00403F52">
        <w:rPr>
          <w:rFonts w:eastAsia="Times New Roman" w:cs="Tahoma"/>
          <w:bCs/>
          <w:color w:val="000000"/>
          <w:szCs w:val="24"/>
        </w:rPr>
        <w:t xml:space="preserve"> and HR claws it back.</w:t>
      </w:r>
    </w:p>
    <w:p w14:paraId="51A2E8E0" w14:textId="71CCB23D" w:rsidR="00403F52" w:rsidRDefault="00403F52" w:rsidP="004C0338">
      <w:pPr>
        <w:keepNext/>
        <w:tabs>
          <w:tab w:val="left" w:pos="720"/>
        </w:tabs>
        <w:spacing w:after="0" w:line="240" w:lineRule="auto"/>
        <w:outlineLvl w:val="0"/>
        <w:rPr>
          <w:rFonts w:eastAsia="Times New Roman" w:cs="Tahoma"/>
          <w:bCs/>
          <w:color w:val="000000"/>
          <w:szCs w:val="24"/>
        </w:rPr>
      </w:pPr>
    </w:p>
    <w:p w14:paraId="54DEB855" w14:textId="10E16BFD" w:rsidR="00403F52" w:rsidRDefault="00AA2D54" w:rsidP="004C0338">
      <w:pPr>
        <w:keepNext/>
        <w:tabs>
          <w:tab w:val="left" w:pos="720"/>
        </w:tabs>
        <w:spacing w:after="0" w:line="240" w:lineRule="auto"/>
        <w:outlineLvl w:val="0"/>
        <w:rPr>
          <w:rFonts w:eastAsia="Times New Roman" w:cs="Tahoma"/>
          <w:bCs/>
          <w:color w:val="000000"/>
          <w:szCs w:val="24"/>
        </w:rPr>
      </w:pPr>
      <w:r>
        <w:rPr>
          <w:rFonts w:eastAsia="Times New Roman" w:cs="Tahoma"/>
          <w:bCs/>
          <w:color w:val="000000"/>
          <w:szCs w:val="24"/>
        </w:rPr>
        <w:t>Redeployment (Jamoul) D</w:t>
      </w:r>
      <w:r w:rsidR="00403F52">
        <w:rPr>
          <w:rFonts w:eastAsia="Times New Roman" w:cs="Tahoma"/>
          <w:bCs/>
          <w:color w:val="000000"/>
          <w:szCs w:val="24"/>
        </w:rPr>
        <w:t>ata</w:t>
      </w:r>
      <w:r>
        <w:rPr>
          <w:rFonts w:eastAsia="Times New Roman" w:cs="Tahoma"/>
          <w:bCs/>
          <w:color w:val="000000"/>
          <w:szCs w:val="24"/>
        </w:rPr>
        <w:t xml:space="preserve"> is two weeks old, but we </w:t>
      </w:r>
      <w:proofErr w:type="gramStart"/>
      <w:r>
        <w:rPr>
          <w:rFonts w:eastAsia="Times New Roman" w:cs="Tahoma"/>
          <w:bCs/>
          <w:color w:val="000000"/>
          <w:szCs w:val="24"/>
        </w:rPr>
        <w:t xml:space="preserve">show </w:t>
      </w:r>
      <w:r w:rsidR="00403F52">
        <w:rPr>
          <w:rFonts w:eastAsia="Times New Roman" w:cs="Tahoma"/>
          <w:bCs/>
          <w:color w:val="000000"/>
          <w:szCs w:val="24"/>
        </w:rPr>
        <w:t xml:space="preserve"> 70</w:t>
      </w:r>
      <w:proofErr w:type="gramEnd"/>
      <w:r w:rsidR="00403F52">
        <w:rPr>
          <w:rFonts w:eastAsia="Times New Roman" w:cs="Tahoma"/>
          <w:bCs/>
          <w:color w:val="000000"/>
          <w:szCs w:val="24"/>
        </w:rPr>
        <w:t xml:space="preserve"> redeployments across agencies and 1000 reassignments.  Director Schoop stated that there were MNIT employees that will be redep</w:t>
      </w:r>
      <w:r>
        <w:rPr>
          <w:rFonts w:eastAsia="Times New Roman" w:cs="Tahoma"/>
          <w:bCs/>
          <w:color w:val="000000"/>
          <w:szCs w:val="24"/>
        </w:rPr>
        <w:t>l</w:t>
      </w:r>
      <w:r w:rsidR="00403F52">
        <w:rPr>
          <w:rFonts w:eastAsia="Times New Roman" w:cs="Tahoma"/>
          <w:bCs/>
          <w:color w:val="000000"/>
          <w:szCs w:val="24"/>
        </w:rPr>
        <w:t xml:space="preserve">oyed to MDH to help with procurement. </w:t>
      </w:r>
    </w:p>
    <w:p w14:paraId="5E90A8A3" w14:textId="04E7C233" w:rsidR="00AC6EEE" w:rsidRDefault="00AC6EEE" w:rsidP="004C0338">
      <w:pPr>
        <w:keepNext/>
        <w:tabs>
          <w:tab w:val="left" w:pos="720"/>
        </w:tabs>
        <w:spacing w:after="0" w:line="240" w:lineRule="auto"/>
        <w:outlineLvl w:val="0"/>
        <w:rPr>
          <w:rFonts w:eastAsia="Times New Roman" w:cs="Tahoma"/>
          <w:bCs/>
          <w:color w:val="000000"/>
          <w:szCs w:val="24"/>
        </w:rPr>
      </w:pPr>
    </w:p>
    <w:p w14:paraId="4A11C69D" w14:textId="35F5DE26" w:rsidR="00403F52" w:rsidRDefault="00AA2D54" w:rsidP="004C0338">
      <w:pPr>
        <w:keepNext/>
        <w:tabs>
          <w:tab w:val="left" w:pos="720"/>
        </w:tabs>
        <w:spacing w:after="0" w:line="240" w:lineRule="auto"/>
        <w:outlineLvl w:val="0"/>
        <w:rPr>
          <w:rFonts w:eastAsia="Times New Roman" w:cs="Tahoma"/>
          <w:bCs/>
          <w:color w:val="000000"/>
          <w:szCs w:val="24"/>
        </w:rPr>
      </w:pPr>
      <w:r>
        <w:rPr>
          <w:rFonts w:eastAsia="Times New Roman" w:cs="Tahoma"/>
          <w:bCs/>
          <w:color w:val="000000"/>
          <w:szCs w:val="24"/>
        </w:rPr>
        <w:t>Temporary Unclassified (Jamoul) O</w:t>
      </w:r>
      <w:r w:rsidR="00403F52">
        <w:rPr>
          <w:rFonts w:eastAsia="Times New Roman" w:cs="Tahoma"/>
          <w:bCs/>
          <w:color w:val="000000"/>
          <w:szCs w:val="24"/>
        </w:rPr>
        <w:t xml:space="preserve">n the calls there has been work to ensure that the COVID leave applies to those employees; not a lot of work to make new hires permanent rather than temp unclassified.  All UI new hires have been </w:t>
      </w:r>
      <w:proofErr w:type="gramStart"/>
      <w:r w:rsidR="00403F52">
        <w:rPr>
          <w:rFonts w:eastAsia="Times New Roman" w:cs="Tahoma"/>
          <w:bCs/>
          <w:color w:val="000000"/>
          <w:szCs w:val="24"/>
        </w:rPr>
        <w:t>temp</w:t>
      </w:r>
      <w:proofErr w:type="gramEnd"/>
      <w:r w:rsidR="00403F52">
        <w:rPr>
          <w:rFonts w:eastAsia="Times New Roman" w:cs="Tahoma"/>
          <w:bCs/>
          <w:color w:val="000000"/>
          <w:szCs w:val="24"/>
        </w:rPr>
        <w:t xml:space="preserve"> unclassified, so we will need to restructure our </w:t>
      </w:r>
      <w:r>
        <w:rPr>
          <w:rFonts w:eastAsia="Times New Roman" w:cs="Tahoma"/>
          <w:bCs/>
          <w:color w:val="000000"/>
          <w:szCs w:val="24"/>
        </w:rPr>
        <w:t>Temporary Unclassified</w:t>
      </w:r>
      <w:r w:rsidR="00403F52">
        <w:rPr>
          <w:rFonts w:eastAsia="Times New Roman" w:cs="Tahoma"/>
          <w:bCs/>
          <w:color w:val="000000"/>
          <w:szCs w:val="24"/>
        </w:rPr>
        <w:t xml:space="preserve"> campaign based on the changing conditions. </w:t>
      </w:r>
    </w:p>
    <w:p w14:paraId="5FCD4D47" w14:textId="77777777" w:rsidR="00403F52" w:rsidRDefault="00403F52" w:rsidP="004C0338">
      <w:pPr>
        <w:keepNext/>
        <w:tabs>
          <w:tab w:val="left" w:pos="720"/>
        </w:tabs>
        <w:spacing w:after="0" w:line="240" w:lineRule="auto"/>
        <w:outlineLvl w:val="0"/>
        <w:rPr>
          <w:rFonts w:eastAsia="Times New Roman" w:cs="Tahoma"/>
          <w:bCs/>
          <w:color w:val="000000"/>
          <w:szCs w:val="24"/>
        </w:rPr>
      </w:pPr>
    </w:p>
    <w:p w14:paraId="68688816" w14:textId="14B9EBBC" w:rsidR="00AC6EEE" w:rsidRDefault="00AC6EEE" w:rsidP="004C0338">
      <w:pPr>
        <w:keepNext/>
        <w:tabs>
          <w:tab w:val="left" w:pos="720"/>
        </w:tabs>
        <w:spacing w:after="0" w:line="240" w:lineRule="auto"/>
        <w:outlineLvl w:val="0"/>
        <w:rPr>
          <w:rFonts w:eastAsia="Times New Roman" w:cs="Tahoma"/>
          <w:bCs/>
          <w:color w:val="000000"/>
          <w:szCs w:val="24"/>
        </w:rPr>
      </w:pPr>
      <w:r w:rsidRPr="003C2D76">
        <w:rPr>
          <w:rFonts w:eastAsia="Times New Roman" w:cs="Tahoma"/>
          <w:b/>
          <w:bCs/>
          <w:color w:val="000000"/>
          <w:szCs w:val="24"/>
        </w:rPr>
        <w:t>Contract update</w:t>
      </w:r>
      <w:r>
        <w:rPr>
          <w:rFonts w:eastAsia="Times New Roman" w:cs="Tahoma"/>
          <w:bCs/>
          <w:color w:val="000000"/>
          <w:szCs w:val="24"/>
        </w:rPr>
        <w:t xml:space="preserve"> (Leah Solo) – we are in the last 60 hours of the legislative session; things are continuing to move and be quite intense.  Our contract passed the house.  Wednesday night the contract was sort of heard in the Senate in a finance committee. They did a delete all amendment onto a republican bill.  They included </w:t>
      </w:r>
      <w:r w:rsidR="00403F52">
        <w:rPr>
          <w:rFonts w:eastAsia="Times New Roman" w:cs="Tahoma"/>
          <w:bCs/>
          <w:color w:val="000000"/>
          <w:szCs w:val="24"/>
        </w:rPr>
        <w:t>amendments</w:t>
      </w:r>
      <w:r>
        <w:rPr>
          <w:rFonts w:eastAsia="Times New Roman" w:cs="Tahoma"/>
          <w:bCs/>
          <w:color w:val="000000"/>
          <w:szCs w:val="24"/>
        </w:rPr>
        <w:t xml:space="preserve"> to </w:t>
      </w:r>
      <w:r w:rsidR="00403F52">
        <w:rPr>
          <w:rFonts w:eastAsia="Times New Roman" w:cs="Tahoma"/>
          <w:bCs/>
          <w:color w:val="000000"/>
          <w:szCs w:val="24"/>
        </w:rPr>
        <w:t>o</w:t>
      </w:r>
      <w:r>
        <w:rPr>
          <w:rFonts w:eastAsia="Times New Roman" w:cs="Tahoma"/>
          <w:bCs/>
          <w:color w:val="000000"/>
          <w:szCs w:val="24"/>
        </w:rPr>
        <w:t xml:space="preserve">ur contract that would have frozen pay for the second year, which is ridiculous because they can’t do that – this is not how this works.  Great to see a lot of senators and </w:t>
      </w:r>
      <w:r w:rsidR="00943BD8">
        <w:rPr>
          <w:rFonts w:eastAsia="Times New Roman" w:cs="Tahoma"/>
          <w:bCs/>
          <w:color w:val="000000"/>
          <w:szCs w:val="24"/>
        </w:rPr>
        <w:t xml:space="preserve">Commissioner Frans </w:t>
      </w:r>
      <w:r>
        <w:rPr>
          <w:rFonts w:eastAsia="Times New Roman" w:cs="Tahoma"/>
          <w:bCs/>
          <w:color w:val="000000"/>
          <w:szCs w:val="24"/>
        </w:rPr>
        <w:t xml:space="preserve">make that clear.  The </w:t>
      </w:r>
      <w:r w:rsidR="005E64DF">
        <w:rPr>
          <w:rFonts w:eastAsia="Times New Roman" w:cs="Tahoma"/>
          <w:bCs/>
          <w:color w:val="000000"/>
          <w:szCs w:val="24"/>
        </w:rPr>
        <w:t xml:space="preserve">Commissioner also </w:t>
      </w:r>
      <w:r>
        <w:rPr>
          <w:rFonts w:eastAsia="Times New Roman" w:cs="Tahoma"/>
          <w:bCs/>
          <w:color w:val="000000"/>
          <w:szCs w:val="24"/>
        </w:rPr>
        <w:t>made clear how messy this would be and that the contracts do not affect the deficit in a meaningful way</w:t>
      </w:r>
      <w:r w:rsidR="005E64DF">
        <w:rPr>
          <w:rFonts w:eastAsia="Times New Roman" w:cs="Tahoma"/>
          <w:bCs/>
          <w:color w:val="000000"/>
          <w:szCs w:val="24"/>
        </w:rPr>
        <w:t xml:space="preserve">: not passing would amount to </w:t>
      </w:r>
      <w:r>
        <w:rPr>
          <w:rFonts w:eastAsia="Times New Roman" w:cs="Tahoma"/>
          <w:bCs/>
          <w:color w:val="000000"/>
          <w:szCs w:val="24"/>
        </w:rPr>
        <w:t>$58M and does not include healthcare costs that the state would incur.</w:t>
      </w:r>
      <w:r w:rsidR="005E64DF">
        <w:rPr>
          <w:rFonts w:eastAsia="Times New Roman" w:cs="Tahoma"/>
          <w:bCs/>
          <w:color w:val="000000"/>
          <w:szCs w:val="24"/>
        </w:rPr>
        <w:t xml:space="preserve"> It w</w:t>
      </w:r>
      <w:r>
        <w:rPr>
          <w:rFonts w:eastAsia="Times New Roman" w:cs="Tahoma"/>
          <w:bCs/>
          <w:color w:val="000000"/>
          <w:szCs w:val="24"/>
        </w:rPr>
        <w:t xml:space="preserve">as interesting to see the </w:t>
      </w:r>
      <w:r w:rsidR="00CA348C">
        <w:rPr>
          <w:rFonts w:eastAsia="Times New Roman" w:cs="Tahoma"/>
          <w:bCs/>
          <w:color w:val="000000"/>
          <w:szCs w:val="24"/>
        </w:rPr>
        <w:t>R</w:t>
      </w:r>
      <w:r>
        <w:rPr>
          <w:rFonts w:eastAsia="Times New Roman" w:cs="Tahoma"/>
          <w:bCs/>
          <w:color w:val="000000"/>
          <w:szCs w:val="24"/>
        </w:rPr>
        <w:t xml:space="preserve">epublicans react to that </w:t>
      </w:r>
      <w:r w:rsidR="005E64DF">
        <w:rPr>
          <w:rFonts w:eastAsia="Times New Roman" w:cs="Tahoma"/>
          <w:bCs/>
          <w:color w:val="000000"/>
          <w:szCs w:val="24"/>
        </w:rPr>
        <w:t xml:space="preserve">and also interesting </w:t>
      </w:r>
      <w:r>
        <w:rPr>
          <w:rFonts w:eastAsia="Times New Roman" w:cs="Tahoma"/>
          <w:bCs/>
          <w:color w:val="000000"/>
          <w:szCs w:val="24"/>
        </w:rPr>
        <w:t xml:space="preserve">that they are wanting to take on frontline workers during a crisis for a very small gain.  </w:t>
      </w:r>
      <w:r w:rsidR="005E64DF">
        <w:rPr>
          <w:rFonts w:eastAsia="Times New Roman" w:cs="Tahoma"/>
          <w:bCs/>
          <w:color w:val="000000"/>
          <w:szCs w:val="24"/>
        </w:rPr>
        <w:t>It is b</w:t>
      </w:r>
      <w:r>
        <w:rPr>
          <w:rFonts w:eastAsia="Times New Roman" w:cs="Tahoma"/>
          <w:bCs/>
          <w:color w:val="000000"/>
          <w:szCs w:val="24"/>
        </w:rPr>
        <w:t xml:space="preserve">ecoming clear that the </w:t>
      </w:r>
      <w:r w:rsidR="00CA348C">
        <w:rPr>
          <w:rFonts w:eastAsia="Times New Roman" w:cs="Tahoma"/>
          <w:bCs/>
          <w:color w:val="000000"/>
          <w:szCs w:val="24"/>
        </w:rPr>
        <w:t>R</w:t>
      </w:r>
      <w:r>
        <w:rPr>
          <w:rFonts w:eastAsia="Times New Roman" w:cs="Tahoma"/>
          <w:bCs/>
          <w:color w:val="000000"/>
          <w:szCs w:val="24"/>
        </w:rPr>
        <w:t xml:space="preserve">epublican caucus in the </w:t>
      </w:r>
      <w:r w:rsidR="00CA348C">
        <w:rPr>
          <w:rFonts w:eastAsia="Times New Roman" w:cs="Tahoma"/>
          <w:bCs/>
          <w:color w:val="000000"/>
          <w:szCs w:val="24"/>
        </w:rPr>
        <w:t>S</w:t>
      </w:r>
      <w:r>
        <w:rPr>
          <w:rFonts w:eastAsia="Times New Roman" w:cs="Tahoma"/>
          <w:bCs/>
          <w:color w:val="000000"/>
          <w:szCs w:val="24"/>
        </w:rPr>
        <w:t xml:space="preserve">enate is not united in opposing our contract and are wondering why </w:t>
      </w:r>
      <w:proofErr w:type="spellStart"/>
      <w:r>
        <w:rPr>
          <w:rFonts w:eastAsia="Times New Roman" w:cs="Tahoma"/>
          <w:bCs/>
          <w:color w:val="000000"/>
          <w:szCs w:val="24"/>
        </w:rPr>
        <w:t>Gazelka</w:t>
      </w:r>
      <w:proofErr w:type="spellEnd"/>
      <w:r>
        <w:rPr>
          <w:rFonts w:eastAsia="Times New Roman" w:cs="Tahoma"/>
          <w:bCs/>
          <w:color w:val="000000"/>
          <w:szCs w:val="24"/>
        </w:rPr>
        <w:t xml:space="preserve"> is making a stand on this. </w:t>
      </w:r>
      <w:r w:rsidR="00CA348C">
        <w:rPr>
          <w:rFonts w:eastAsia="Times New Roman" w:cs="Tahoma"/>
          <w:bCs/>
          <w:color w:val="000000"/>
          <w:szCs w:val="24"/>
        </w:rPr>
        <w:t>This is what is behind the push for members to call their senators</w:t>
      </w:r>
      <w:r>
        <w:rPr>
          <w:rFonts w:eastAsia="Times New Roman" w:cs="Tahoma"/>
          <w:bCs/>
          <w:color w:val="000000"/>
          <w:szCs w:val="24"/>
        </w:rPr>
        <w:t xml:space="preserve">.  We know </w:t>
      </w:r>
      <w:r>
        <w:rPr>
          <w:rFonts w:eastAsia="Times New Roman" w:cs="Tahoma"/>
          <w:bCs/>
          <w:color w:val="000000"/>
          <w:szCs w:val="24"/>
        </w:rPr>
        <w:lastRenderedPageBreak/>
        <w:t>that the calls are working and it is making senators uncomfortable to be in a position where they are not supporting workers during an emergency like this.  We have had a really good coalition that’s come together in the last few weeks to support the contracts.  AF</w:t>
      </w:r>
      <w:r w:rsidR="00CA348C">
        <w:rPr>
          <w:rFonts w:eastAsia="Times New Roman" w:cs="Tahoma"/>
          <w:bCs/>
          <w:color w:val="000000"/>
          <w:szCs w:val="24"/>
        </w:rPr>
        <w:t>C</w:t>
      </w:r>
      <w:r>
        <w:rPr>
          <w:rFonts w:eastAsia="Times New Roman" w:cs="Tahoma"/>
          <w:bCs/>
          <w:color w:val="000000"/>
          <w:szCs w:val="24"/>
        </w:rPr>
        <w:t xml:space="preserve">SME, IFO, MNA, Education Minnesota, Teamsters – all hopping on the phone, sharing lobbying information, coordinated communications and making sure there is mutual accountability to turn out members and get calls into senators.  That’s been good and helpful.  </w:t>
      </w:r>
      <w:r w:rsidR="00CA348C">
        <w:rPr>
          <w:rFonts w:eastAsia="Times New Roman" w:cs="Tahoma"/>
          <w:bCs/>
          <w:color w:val="000000"/>
          <w:szCs w:val="24"/>
        </w:rPr>
        <w:t xml:space="preserve">The call this morning was a good call with some principles and the Governor; he stated unequivocally that he is with us and that this is an attack on the process and that it is a sacred process and he will not stand that attack. </w:t>
      </w:r>
      <w:r>
        <w:rPr>
          <w:rFonts w:eastAsia="Times New Roman" w:cs="Tahoma"/>
          <w:bCs/>
          <w:color w:val="000000"/>
          <w:szCs w:val="24"/>
        </w:rPr>
        <w:t xml:space="preserve">He is standing strong and every time they try to put this on the table, he is telling them to take it off.  </w:t>
      </w:r>
      <w:r w:rsidR="00F90D65">
        <w:rPr>
          <w:rFonts w:eastAsia="Times New Roman" w:cs="Tahoma"/>
          <w:bCs/>
          <w:color w:val="000000"/>
          <w:szCs w:val="24"/>
        </w:rPr>
        <w:t>To be very clear, it is possible that the GOP walks away.  They make that threat every year, and it is interesting to see them make that threat 60 hours before end of session. If they do that, it is super risky for them to do that.  Polling is consistent in the governor SUPER popular right now.  Gov has almost all the cards right now – can spend the reserves without GO</w:t>
      </w:r>
      <w:r w:rsidR="00CA348C">
        <w:rPr>
          <w:rFonts w:eastAsia="Times New Roman" w:cs="Tahoma"/>
          <w:bCs/>
          <w:color w:val="000000"/>
          <w:szCs w:val="24"/>
        </w:rPr>
        <w:t xml:space="preserve">P and </w:t>
      </w:r>
      <w:proofErr w:type="gramStart"/>
      <w:r w:rsidR="00CA348C">
        <w:rPr>
          <w:rFonts w:eastAsia="Times New Roman" w:cs="Tahoma"/>
          <w:bCs/>
          <w:color w:val="000000"/>
          <w:szCs w:val="24"/>
        </w:rPr>
        <w:t xml:space="preserve">has </w:t>
      </w:r>
      <w:r w:rsidR="00F90D65">
        <w:rPr>
          <w:rFonts w:eastAsia="Times New Roman" w:cs="Tahoma"/>
          <w:bCs/>
          <w:color w:val="000000"/>
          <w:szCs w:val="24"/>
        </w:rPr>
        <w:t xml:space="preserve"> $</w:t>
      </w:r>
      <w:proofErr w:type="gramEnd"/>
      <w:r w:rsidR="00F90D65">
        <w:rPr>
          <w:rFonts w:eastAsia="Times New Roman" w:cs="Tahoma"/>
          <w:bCs/>
          <w:color w:val="000000"/>
          <w:szCs w:val="24"/>
        </w:rPr>
        <w:t>1.7 B in federal money</w:t>
      </w:r>
      <w:r w:rsidR="00CA348C">
        <w:rPr>
          <w:rFonts w:eastAsia="Times New Roman" w:cs="Tahoma"/>
          <w:bCs/>
          <w:color w:val="000000"/>
          <w:szCs w:val="24"/>
        </w:rPr>
        <w:t xml:space="preserve"> for COVID response</w:t>
      </w:r>
      <w:r w:rsidR="00F90D65">
        <w:rPr>
          <w:rFonts w:eastAsia="Times New Roman" w:cs="Tahoma"/>
          <w:bCs/>
          <w:color w:val="000000"/>
          <w:szCs w:val="24"/>
        </w:rPr>
        <w:t xml:space="preserve">  He can also un</w:t>
      </w:r>
      <w:r w:rsidR="00CA348C">
        <w:rPr>
          <w:rFonts w:eastAsia="Times New Roman" w:cs="Tahoma"/>
          <w:bCs/>
          <w:color w:val="000000"/>
          <w:szCs w:val="24"/>
        </w:rPr>
        <w:t>-</w:t>
      </w:r>
      <w:r w:rsidR="00F90D65">
        <w:rPr>
          <w:rFonts w:eastAsia="Times New Roman" w:cs="Tahoma"/>
          <w:bCs/>
          <w:color w:val="000000"/>
          <w:szCs w:val="24"/>
        </w:rPr>
        <w:t>al</w:t>
      </w:r>
      <w:r w:rsidR="00CA348C">
        <w:rPr>
          <w:rFonts w:eastAsia="Times New Roman" w:cs="Tahoma"/>
          <w:bCs/>
          <w:color w:val="000000"/>
          <w:szCs w:val="24"/>
        </w:rPr>
        <w:t>l</w:t>
      </w:r>
      <w:r w:rsidR="00F90D65">
        <w:rPr>
          <w:rFonts w:eastAsia="Times New Roman" w:cs="Tahoma"/>
          <w:bCs/>
          <w:color w:val="000000"/>
          <w:szCs w:val="24"/>
        </w:rPr>
        <w:t xml:space="preserve">ot if needed.  This is the narrative that is shaping up for the next 18 months – do we balance the budget on the backs of workers or do we ask the wealthy to pay their fair share? </w:t>
      </w:r>
    </w:p>
    <w:p w14:paraId="677FDE15" w14:textId="786CCDAD" w:rsidR="00F90D65" w:rsidRDefault="00F90D65" w:rsidP="004C0338">
      <w:pPr>
        <w:keepNext/>
        <w:tabs>
          <w:tab w:val="left" w:pos="720"/>
        </w:tabs>
        <w:spacing w:after="0" w:line="240" w:lineRule="auto"/>
        <w:outlineLvl w:val="0"/>
        <w:rPr>
          <w:rFonts w:eastAsia="Times New Roman" w:cs="Tahoma"/>
          <w:bCs/>
          <w:color w:val="000000"/>
          <w:szCs w:val="24"/>
        </w:rPr>
      </w:pPr>
    </w:p>
    <w:p w14:paraId="011B6A53" w14:textId="068F02AE" w:rsidR="00F90D65" w:rsidRDefault="00F90D65" w:rsidP="004C0338">
      <w:pPr>
        <w:keepNext/>
        <w:tabs>
          <w:tab w:val="left" w:pos="720"/>
        </w:tabs>
        <w:spacing w:after="0" w:line="240" w:lineRule="auto"/>
        <w:outlineLvl w:val="0"/>
        <w:rPr>
          <w:rFonts w:eastAsia="Times New Roman" w:cs="Tahoma"/>
          <w:bCs/>
          <w:color w:val="000000"/>
          <w:szCs w:val="24"/>
        </w:rPr>
      </w:pPr>
      <w:r>
        <w:rPr>
          <w:rFonts w:eastAsia="Times New Roman" w:cs="Tahoma"/>
          <w:bCs/>
          <w:color w:val="000000"/>
          <w:szCs w:val="24"/>
        </w:rPr>
        <w:t>If the session ends without ratification, we go back to the old contract.  Once the session adjourns, our contracts are dead if they haven’t been ratified, so if they come back for special session, don’t know what legal maneuvers they would need to take to take up the contract.  They could extend session rather than adjourn, but that brings unknown problems.</w:t>
      </w:r>
    </w:p>
    <w:p w14:paraId="3766754C" w14:textId="70AEC544" w:rsidR="00F90D65" w:rsidRDefault="00F90D65" w:rsidP="004C0338">
      <w:pPr>
        <w:keepNext/>
        <w:tabs>
          <w:tab w:val="left" w:pos="720"/>
        </w:tabs>
        <w:spacing w:after="0" w:line="240" w:lineRule="auto"/>
        <w:outlineLvl w:val="0"/>
        <w:rPr>
          <w:rFonts w:eastAsia="Times New Roman" w:cs="Tahoma"/>
          <w:bCs/>
          <w:color w:val="000000"/>
          <w:szCs w:val="24"/>
        </w:rPr>
      </w:pPr>
    </w:p>
    <w:p w14:paraId="7BD2A7AD" w14:textId="5F1450DE" w:rsidR="00F90D65" w:rsidRDefault="00F90D65" w:rsidP="004C0338">
      <w:pPr>
        <w:keepNext/>
        <w:tabs>
          <w:tab w:val="left" w:pos="720"/>
        </w:tabs>
        <w:spacing w:after="0" w:line="240" w:lineRule="auto"/>
        <w:outlineLvl w:val="0"/>
        <w:rPr>
          <w:rFonts w:eastAsia="Times New Roman" w:cs="Tahoma"/>
          <w:bCs/>
          <w:color w:val="000000"/>
          <w:szCs w:val="24"/>
        </w:rPr>
      </w:pPr>
      <w:r>
        <w:rPr>
          <w:rFonts w:eastAsia="Times New Roman" w:cs="Tahoma"/>
          <w:bCs/>
          <w:color w:val="000000"/>
          <w:szCs w:val="24"/>
        </w:rPr>
        <w:t xml:space="preserve">Gov. Walz cannot just approve our contracts.  Depending on if the Senate took some sort of vote on our contracts where they passed it with amendments, in the past, MMB has interpreted that as passage of the contract – we’ve seen that with PPL.  Weird maneuver that folks are very quietly talking about.  (Jorgenson) Premiums are not negotiated, so those rates would not go back and/or SEGIP would fight hard against that.  </w:t>
      </w:r>
      <w:r w:rsidR="00CA348C">
        <w:rPr>
          <w:rFonts w:eastAsia="Times New Roman" w:cs="Tahoma"/>
          <w:bCs/>
          <w:color w:val="000000"/>
          <w:szCs w:val="24"/>
        </w:rPr>
        <w:t xml:space="preserve">There has been some precedent for contracts to be voted on separately.  </w:t>
      </w:r>
      <w:r>
        <w:rPr>
          <w:rFonts w:eastAsia="Times New Roman" w:cs="Tahoma"/>
          <w:bCs/>
          <w:color w:val="000000"/>
          <w:szCs w:val="24"/>
        </w:rPr>
        <w:t xml:space="preserve"> That has happened before where rural </w:t>
      </w:r>
      <w:r w:rsidR="00CA348C">
        <w:rPr>
          <w:rFonts w:eastAsia="Times New Roman" w:cs="Tahoma"/>
          <w:bCs/>
          <w:color w:val="000000"/>
          <w:szCs w:val="24"/>
        </w:rPr>
        <w:t>R</w:t>
      </w:r>
      <w:r>
        <w:rPr>
          <w:rFonts w:eastAsia="Times New Roman" w:cs="Tahoma"/>
          <w:bCs/>
          <w:color w:val="000000"/>
          <w:szCs w:val="24"/>
        </w:rPr>
        <w:t xml:space="preserve">epublicans have voted for some contracts and not others.  There are new folks in leadership, and there is a way to pass our contracts without approving the pay increase, but we are not going to tell them how. </w:t>
      </w:r>
    </w:p>
    <w:p w14:paraId="045CD9C4" w14:textId="15D6D47D" w:rsidR="00F90D65" w:rsidRDefault="00F90D65" w:rsidP="004C0338">
      <w:pPr>
        <w:keepNext/>
        <w:tabs>
          <w:tab w:val="left" w:pos="720"/>
        </w:tabs>
        <w:spacing w:after="0" w:line="240" w:lineRule="auto"/>
        <w:outlineLvl w:val="0"/>
        <w:rPr>
          <w:rFonts w:eastAsia="Times New Roman" w:cs="Tahoma"/>
          <w:bCs/>
          <w:color w:val="000000"/>
          <w:szCs w:val="24"/>
        </w:rPr>
      </w:pPr>
    </w:p>
    <w:p w14:paraId="0E01B141" w14:textId="3B676F6E" w:rsidR="000A17E6" w:rsidRDefault="00CA348C" w:rsidP="004C0338">
      <w:pPr>
        <w:keepNext/>
        <w:tabs>
          <w:tab w:val="left" w:pos="720"/>
        </w:tabs>
        <w:spacing w:after="0" w:line="240" w:lineRule="auto"/>
        <w:outlineLvl w:val="0"/>
        <w:rPr>
          <w:rFonts w:eastAsia="Times New Roman" w:cs="Tahoma"/>
          <w:bCs/>
          <w:color w:val="000000"/>
          <w:szCs w:val="24"/>
        </w:rPr>
      </w:pPr>
      <w:r>
        <w:rPr>
          <w:rFonts w:eastAsia="Times New Roman" w:cs="Tahoma"/>
          <w:bCs/>
          <w:color w:val="000000"/>
          <w:szCs w:val="24"/>
        </w:rPr>
        <w:t xml:space="preserve">(Jamoul) </w:t>
      </w:r>
      <w:r w:rsidR="000A17E6">
        <w:rPr>
          <w:rFonts w:eastAsia="Times New Roman" w:cs="Tahoma"/>
          <w:bCs/>
          <w:color w:val="000000"/>
          <w:szCs w:val="24"/>
        </w:rPr>
        <w:t xml:space="preserve">Narrative for recovery: Rebuilding public service, rebuilding trust in government, Commissioner Franz used three of our stories in the letter he wrote to senate republicans.  Also working really well is the coalition work that Leah has been doing with other unions.  </w:t>
      </w:r>
    </w:p>
    <w:p w14:paraId="373FAAE1" w14:textId="208B3A67" w:rsidR="000A17E6" w:rsidRDefault="000A17E6" w:rsidP="004C0338">
      <w:pPr>
        <w:keepNext/>
        <w:tabs>
          <w:tab w:val="left" w:pos="720"/>
        </w:tabs>
        <w:spacing w:after="0" w:line="240" w:lineRule="auto"/>
        <w:outlineLvl w:val="0"/>
        <w:rPr>
          <w:rFonts w:eastAsia="Times New Roman" w:cs="Tahoma"/>
          <w:bCs/>
          <w:color w:val="000000"/>
          <w:szCs w:val="24"/>
        </w:rPr>
      </w:pPr>
    </w:p>
    <w:p w14:paraId="184C51E5" w14:textId="25ED1637" w:rsidR="000A17E6" w:rsidRDefault="00CA348C" w:rsidP="004C0338">
      <w:pPr>
        <w:keepNext/>
        <w:tabs>
          <w:tab w:val="left" w:pos="720"/>
        </w:tabs>
        <w:spacing w:after="0" w:line="240" w:lineRule="auto"/>
        <w:outlineLvl w:val="0"/>
        <w:rPr>
          <w:rFonts w:eastAsia="Times New Roman" w:cs="Tahoma"/>
          <w:bCs/>
          <w:color w:val="000000"/>
          <w:szCs w:val="24"/>
        </w:rPr>
      </w:pPr>
      <w:r>
        <w:rPr>
          <w:rFonts w:eastAsia="Times New Roman" w:cs="Tahoma"/>
          <w:bCs/>
          <w:color w:val="000000"/>
          <w:szCs w:val="24"/>
        </w:rPr>
        <w:t xml:space="preserve">(Solo) </w:t>
      </w:r>
      <w:r w:rsidR="000A17E6">
        <w:rPr>
          <w:rFonts w:eastAsia="Times New Roman" w:cs="Tahoma"/>
          <w:bCs/>
          <w:color w:val="000000"/>
          <w:szCs w:val="24"/>
        </w:rPr>
        <w:t>We already did a joint press release on Tuesday morning celebrating the House victory and then turning our attention to the Senate.  We will be doing a zoom press conference with the other unions that will highlight the workers on the front lines during this time.  Great coalition work – obviously AFSCME and we have the largest contracts in this coalition, but have seen great support from the other contracts.  Nurses contract is not in effect yet, so they haven’t seen the increases and they have a lot to lose.  It’s been really cool working with them and know that as they are on the front lines, it’s been great standing up with them.</w:t>
      </w:r>
    </w:p>
    <w:p w14:paraId="0197F45E" w14:textId="6AC0EE02" w:rsidR="000A17E6" w:rsidRDefault="000A17E6" w:rsidP="004C0338">
      <w:pPr>
        <w:keepNext/>
        <w:tabs>
          <w:tab w:val="left" w:pos="720"/>
        </w:tabs>
        <w:spacing w:after="0" w:line="240" w:lineRule="auto"/>
        <w:outlineLvl w:val="0"/>
        <w:rPr>
          <w:rFonts w:eastAsia="Times New Roman" w:cs="Tahoma"/>
          <w:bCs/>
          <w:color w:val="000000"/>
          <w:szCs w:val="24"/>
        </w:rPr>
      </w:pPr>
    </w:p>
    <w:p w14:paraId="0677C21C" w14:textId="4B2F6434" w:rsidR="00403F52" w:rsidRDefault="00403F52" w:rsidP="004C0338">
      <w:pPr>
        <w:keepNext/>
        <w:tabs>
          <w:tab w:val="left" w:pos="720"/>
        </w:tabs>
        <w:spacing w:after="0" w:line="240" w:lineRule="auto"/>
        <w:outlineLvl w:val="0"/>
        <w:rPr>
          <w:rFonts w:eastAsia="Times New Roman" w:cs="Tahoma"/>
          <w:bCs/>
          <w:color w:val="000000"/>
          <w:szCs w:val="24"/>
        </w:rPr>
      </w:pPr>
      <w:r w:rsidRPr="003C2D76">
        <w:rPr>
          <w:rFonts w:eastAsia="Times New Roman" w:cs="Tahoma"/>
          <w:b/>
          <w:bCs/>
          <w:color w:val="000000"/>
          <w:szCs w:val="24"/>
        </w:rPr>
        <w:t>MAPE Budget</w:t>
      </w:r>
      <w:r>
        <w:rPr>
          <w:rFonts w:eastAsia="Times New Roman" w:cs="Tahoma"/>
          <w:bCs/>
          <w:color w:val="000000"/>
          <w:szCs w:val="24"/>
        </w:rPr>
        <w:t xml:space="preserve"> (Maki) have not talked about next year’s budget yet with Paul and the finance workgroup. </w:t>
      </w:r>
    </w:p>
    <w:p w14:paraId="742400F8" w14:textId="7BABBFB9" w:rsidR="00403F52" w:rsidRDefault="00403F52" w:rsidP="004C0338">
      <w:pPr>
        <w:keepNext/>
        <w:tabs>
          <w:tab w:val="left" w:pos="720"/>
        </w:tabs>
        <w:spacing w:after="0" w:line="240" w:lineRule="auto"/>
        <w:outlineLvl w:val="0"/>
        <w:rPr>
          <w:rFonts w:eastAsia="Times New Roman" w:cs="Tahoma"/>
          <w:bCs/>
          <w:color w:val="000000"/>
          <w:szCs w:val="24"/>
        </w:rPr>
      </w:pPr>
    </w:p>
    <w:p w14:paraId="06E72495" w14:textId="3846A502" w:rsidR="00403F52" w:rsidRDefault="00403F52" w:rsidP="004C0338">
      <w:pPr>
        <w:keepNext/>
        <w:tabs>
          <w:tab w:val="left" w:pos="720"/>
        </w:tabs>
        <w:spacing w:after="0" w:line="240" w:lineRule="auto"/>
        <w:outlineLvl w:val="0"/>
        <w:rPr>
          <w:rFonts w:eastAsia="Times New Roman" w:cs="Tahoma"/>
          <w:bCs/>
          <w:color w:val="000000"/>
          <w:szCs w:val="24"/>
        </w:rPr>
      </w:pPr>
      <w:r w:rsidRPr="003C2D76">
        <w:rPr>
          <w:rFonts w:eastAsia="Times New Roman" w:cs="Tahoma"/>
          <w:b/>
          <w:bCs/>
          <w:color w:val="000000"/>
          <w:szCs w:val="24"/>
        </w:rPr>
        <w:t>Lawsuit</w:t>
      </w:r>
      <w:r>
        <w:rPr>
          <w:rFonts w:eastAsia="Times New Roman" w:cs="Tahoma"/>
          <w:bCs/>
          <w:color w:val="000000"/>
          <w:szCs w:val="24"/>
        </w:rPr>
        <w:t xml:space="preserve"> (Jorgenson) – Organization that represents union members who want to get their dues back as a result of the Janus case; there are lawsuits all around the country where people say if it was unconstitutional, I want my money back.  There was a press release announcing a lawsuit, but we have not yet been served.  There’s been lawsuits like this all around the country and we’ve just been spared.  In all of the lawsuits so far, unions have won.  We talked to some of the attorneys from AFSCME International and Teachers International and part of that discussion was that the 8</w:t>
      </w:r>
      <w:r w:rsidRPr="00403F52">
        <w:rPr>
          <w:rFonts w:eastAsia="Times New Roman" w:cs="Tahoma"/>
          <w:bCs/>
          <w:color w:val="000000"/>
          <w:szCs w:val="24"/>
          <w:vertAlign w:val="superscript"/>
        </w:rPr>
        <w:t>th</w:t>
      </w:r>
      <w:r>
        <w:rPr>
          <w:rFonts w:eastAsia="Times New Roman" w:cs="Tahoma"/>
          <w:bCs/>
          <w:color w:val="000000"/>
          <w:szCs w:val="24"/>
        </w:rPr>
        <w:t xml:space="preserve"> circuit </w:t>
      </w:r>
      <w:r>
        <w:rPr>
          <w:rFonts w:eastAsia="Times New Roman" w:cs="Tahoma"/>
          <w:bCs/>
          <w:color w:val="000000"/>
          <w:szCs w:val="24"/>
        </w:rPr>
        <w:lastRenderedPageBreak/>
        <w:t>court of appeals (which MN is in) is very conservative.  The strategy is to delay the lawsuit as long as possible to allow cases in other circuits to rule in favor of the unions before an appeal gets to the 8</w:t>
      </w:r>
      <w:r w:rsidRPr="00403F52">
        <w:rPr>
          <w:rFonts w:eastAsia="Times New Roman" w:cs="Tahoma"/>
          <w:bCs/>
          <w:color w:val="000000"/>
          <w:szCs w:val="24"/>
          <w:vertAlign w:val="superscript"/>
        </w:rPr>
        <w:t>th</w:t>
      </w:r>
      <w:r>
        <w:rPr>
          <w:rFonts w:eastAsia="Times New Roman" w:cs="Tahoma"/>
          <w:bCs/>
          <w:color w:val="000000"/>
          <w:szCs w:val="24"/>
        </w:rPr>
        <w:t xml:space="preserve"> circuit.  This is to avoid having multiple rulings that might prompt a hearing at the SC, which is anti-labor. Dragging it out will cost more, but it is worth it to make sure that the 8</w:t>
      </w:r>
      <w:r w:rsidRPr="00403F52">
        <w:rPr>
          <w:rFonts w:eastAsia="Times New Roman" w:cs="Tahoma"/>
          <w:bCs/>
          <w:color w:val="000000"/>
          <w:szCs w:val="24"/>
          <w:vertAlign w:val="superscript"/>
        </w:rPr>
        <w:t>th</w:t>
      </w:r>
      <w:r>
        <w:rPr>
          <w:rFonts w:eastAsia="Times New Roman" w:cs="Tahoma"/>
          <w:bCs/>
          <w:color w:val="000000"/>
          <w:szCs w:val="24"/>
        </w:rPr>
        <w:t xml:space="preserve"> circuit has a say as late as possible.  Don’t sit up at night worried, but there are going to be some big checks written.  Have not yet checked with Paul to see if our liability insurance will cover some of the costs. Asked if there was something that could be done </w:t>
      </w:r>
      <w:r w:rsidR="00750F66">
        <w:rPr>
          <w:rFonts w:eastAsia="Times New Roman" w:cs="Tahoma"/>
          <w:bCs/>
          <w:color w:val="000000"/>
          <w:szCs w:val="24"/>
        </w:rPr>
        <w:t>about the plaintif</w:t>
      </w:r>
      <w:r w:rsidR="00CA348C">
        <w:rPr>
          <w:rFonts w:eastAsia="Times New Roman" w:cs="Tahoma"/>
          <w:bCs/>
          <w:color w:val="000000"/>
          <w:szCs w:val="24"/>
        </w:rPr>
        <w:t>f</w:t>
      </w:r>
      <w:r w:rsidR="00750F66">
        <w:rPr>
          <w:rFonts w:eastAsia="Times New Roman" w:cs="Tahoma"/>
          <w:bCs/>
          <w:color w:val="000000"/>
          <w:szCs w:val="24"/>
        </w:rPr>
        <w:t>s in this case like a counter-suit for costs.  International has not discussed that as a strategy, but rather wanted to focus on the fact that unions acted in good faith.  Also discussed shunning or running a campaign against those plaintiffs, something that had been discussed during the strike, and there is not good value in shunning our coworkers.</w:t>
      </w:r>
      <w:r w:rsidR="00CA348C">
        <w:rPr>
          <w:rFonts w:eastAsia="Times New Roman" w:cs="Tahoma"/>
          <w:bCs/>
          <w:color w:val="000000"/>
          <w:szCs w:val="24"/>
        </w:rPr>
        <w:t xml:space="preserve"> </w:t>
      </w:r>
      <w:proofErr w:type="gramStart"/>
      <w:r w:rsidR="00CA348C">
        <w:rPr>
          <w:rFonts w:eastAsia="Times New Roman" w:cs="Tahoma"/>
          <w:bCs/>
          <w:color w:val="000000"/>
          <w:szCs w:val="24"/>
        </w:rPr>
        <w:t xml:space="preserve">The </w:t>
      </w:r>
      <w:r w:rsidR="00750F66">
        <w:rPr>
          <w:rFonts w:eastAsia="Times New Roman" w:cs="Tahoma"/>
          <w:bCs/>
          <w:color w:val="000000"/>
          <w:szCs w:val="24"/>
        </w:rPr>
        <w:t xml:space="preserve"> 6</w:t>
      </w:r>
      <w:proofErr w:type="gramEnd"/>
      <w:r w:rsidR="00750F66" w:rsidRPr="00750F66">
        <w:rPr>
          <w:rFonts w:eastAsia="Times New Roman" w:cs="Tahoma"/>
          <w:bCs/>
          <w:color w:val="000000"/>
          <w:szCs w:val="24"/>
          <w:vertAlign w:val="superscript"/>
        </w:rPr>
        <w:t>th</w:t>
      </w:r>
      <w:r w:rsidR="00750F66">
        <w:rPr>
          <w:rFonts w:eastAsia="Times New Roman" w:cs="Tahoma"/>
          <w:bCs/>
          <w:color w:val="000000"/>
          <w:szCs w:val="24"/>
        </w:rPr>
        <w:t>, 7</w:t>
      </w:r>
      <w:r w:rsidR="00750F66" w:rsidRPr="00750F66">
        <w:rPr>
          <w:rFonts w:eastAsia="Times New Roman" w:cs="Tahoma"/>
          <w:bCs/>
          <w:color w:val="000000"/>
          <w:szCs w:val="24"/>
          <w:vertAlign w:val="superscript"/>
        </w:rPr>
        <w:t>th</w:t>
      </w:r>
      <w:r w:rsidR="00750F66">
        <w:rPr>
          <w:rFonts w:eastAsia="Times New Roman" w:cs="Tahoma"/>
          <w:bCs/>
          <w:color w:val="000000"/>
          <w:szCs w:val="24"/>
        </w:rPr>
        <w:t>, and 9</w:t>
      </w:r>
      <w:r w:rsidR="00750F66" w:rsidRPr="00750F66">
        <w:rPr>
          <w:rFonts w:eastAsia="Times New Roman" w:cs="Tahoma"/>
          <w:bCs/>
          <w:color w:val="000000"/>
          <w:szCs w:val="24"/>
          <w:vertAlign w:val="superscript"/>
        </w:rPr>
        <w:t>th</w:t>
      </w:r>
      <w:r w:rsidR="00750F66">
        <w:rPr>
          <w:rFonts w:eastAsia="Times New Roman" w:cs="Tahoma"/>
          <w:bCs/>
          <w:color w:val="000000"/>
          <w:szCs w:val="24"/>
        </w:rPr>
        <w:t xml:space="preserve"> circuit have already ruled favorably for unions.  Anti-worker forces will continue to try to get this to the SC.  We do not know what the legal fees will be, but they will be expensive. Cost of doing business in the post-</w:t>
      </w:r>
      <w:r w:rsidR="00CA348C">
        <w:rPr>
          <w:rFonts w:eastAsia="Times New Roman" w:cs="Tahoma"/>
          <w:bCs/>
          <w:color w:val="000000"/>
          <w:szCs w:val="24"/>
        </w:rPr>
        <w:t>J</w:t>
      </w:r>
      <w:r w:rsidR="00750F66">
        <w:rPr>
          <w:rFonts w:eastAsia="Times New Roman" w:cs="Tahoma"/>
          <w:bCs/>
          <w:color w:val="000000"/>
          <w:szCs w:val="24"/>
        </w:rPr>
        <w:t>anus world.</w:t>
      </w:r>
    </w:p>
    <w:p w14:paraId="3BC124C0" w14:textId="77777777" w:rsidR="00403F52" w:rsidRDefault="00403F52" w:rsidP="004C0338">
      <w:pPr>
        <w:keepNext/>
        <w:tabs>
          <w:tab w:val="left" w:pos="720"/>
        </w:tabs>
        <w:spacing w:after="0" w:line="240" w:lineRule="auto"/>
        <w:outlineLvl w:val="0"/>
        <w:rPr>
          <w:rFonts w:eastAsia="Times New Roman" w:cs="Tahoma"/>
          <w:bCs/>
          <w:color w:val="000000"/>
          <w:szCs w:val="24"/>
        </w:rPr>
      </w:pPr>
    </w:p>
    <w:p w14:paraId="317B66AC" w14:textId="678144B2" w:rsidR="00403F52" w:rsidRDefault="00403F52" w:rsidP="004C0338">
      <w:pPr>
        <w:keepNext/>
        <w:tabs>
          <w:tab w:val="left" w:pos="720"/>
        </w:tabs>
        <w:spacing w:after="0" w:line="240" w:lineRule="auto"/>
        <w:outlineLvl w:val="0"/>
        <w:rPr>
          <w:rFonts w:eastAsia="Times New Roman" w:cs="Tahoma"/>
          <w:bCs/>
          <w:color w:val="000000"/>
          <w:szCs w:val="24"/>
        </w:rPr>
      </w:pPr>
      <w:r>
        <w:rPr>
          <w:rFonts w:eastAsia="Times New Roman" w:cs="Tahoma"/>
          <w:bCs/>
          <w:color w:val="000000"/>
          <w:szCs w:val="24"/>
        </w:rPr>
        <w:t xml:space="preserve">Strategic </w:t>
      </w:r>
      <w:r w:rsidR="00B5445F">
        <w:rPr>
          <w:rFonts w:eastAsia="Times New Roman" w:cs="Tahoma"/>
          <w:bCs/>
          <w:color w:val="000000"/>
          <w:szCs w:val="24"/>
        </w:rPr>
        <w:t>Priorities:</w:t>
      </w:r>
    </w:p>
    <w:p w14:paraId="653544C4" w14:textId="36B2FDCB" w:rsidR="00B5445F" w:rsidRDefault="00B5445F" w:rsidP="00B5445F">
      <w:pPr>
        <w:pStyle w:val="ListParagraph"/>
        <w:keepNext/>
        <w:numPr>
          <w:ilvl w:val="0"/>
          <w:numId w:val="3"/>
        </w:numPr>
        <w:tabs>
          <w:tab w:val="left" w:pos="720"/>
        </w:tabs>
        <w:spacing w:after="0" w:line="240" w:lineRule="auto"/>
        <w:outlineLvl w:val="0"/>
        <w:rPr>
          <w:rFonts w:eastAsia="Times New Roman" w:cs="Tahoma"/>
          <w:bCs/>
          <w:color w:val="000000"/>
          <w:szCs w:val="24"/>
        </w:rPr>
      </w:pPr>
      <w:r>
        <w:rPr>
          <w:rFonts w:eastAsia="Times New Roman" w:cs="Tahoma"/>
          <w:bCs/>
          <w:color w:val="000000"/>
          <w:szCs w:val="24"/>
        </w:rPr>
        <w:t>Respond to the impact of the pandemic</w:t>
      </w:r>
    </w:p>
    <w:p w14:paraId="0BBF303D" w14:textId="1C531C67" w:rsidR="00B5445F" w:rsidRDefault="00CA348C" w:rsidP="00B5445F">
      <w:pPr>
        <w:pStyle w:val="ListParagraph"/>
        <w:keepNext/>
        <w:numPr>
          <w:ilvl w:val="1"/>
          <w:numId w:val="3"/>
        </w:numPr>
        <w:tabs>
          <w:tab w:val="left" w:pos="720"/>
        </w:tabs>
        <w:spacing w:after="0" w:line="240" w:lineRule="auto"/>
        <w:outlineLvl w:val="0"/>
        <w:rPr>
          <w:rFonts w:eastAsia="Times New Roman" w:cs="Tahoma"/>
          <w:bCs/>
          <w:color w:val="000000"/>
          <w:szCs w:val="24"/>
        </w:rPr>
      </w:pPr>
      <w:r>
        <w:rPr>
          <w:rFonts w:eastAsia="Times New Roman" w:cs="Tahoma"/>
          <w:bCs/>
          <w:color w:val="000000"/>
          <w:szCs w:val="24"/>
        </w:rPr>
        <w:t>We have continued twice weekly meetings with the G</w:t>
      </w:r>
      <w:r w:rsidR="00B5445F">
        <w:rPr>
          <w:rFonts w:eastAsia="Times New Roman" w:cs="Tahoma"/>
          <w:bCs/>
          <w:color w:val="000000"/>
          <w:szCs w:val="24"/>
        </w:rPr>
        <w:t xml:space="preserve">overnor’s office; </w:t>
      </w:r>
      <w:r>
        <w:rPr>
          <w:rFonts w:eastAsia="Times New Roman" w:cs="Tahoma"/>
          <w:bCs/>
          <w:color w:val="000000"/>
          <w:szCs w:val="24"/>
        </w:rPr>
        <w:t>Commissioner F</w:t>
      </w:r>
      <w:r w:rsidR="00B5445F">
        <w:rPr>
          <w:rFonts w:eastAsia="Times New Roman" w:cs="Tahoma"/>
          <w:bCs/>
          <w:color w:val="000000"/>
          <w:szCs w:val="24"/>
        </w:rPr>
        <w:t>ran</w:t>
      </w:r>
      <w:r>
        <w:rPr>
          <w:rFonts w:eastAsia="Times New Roman" w:cs="Tahoma"/>
          <w:bCs/>
          <w:color w:val="000000"/>
          <w:szCs w:val="24"/>
        </w:rPr>
        <w:t>s</w:t>
      </w:r>
      <w:r w:rsidR="00B5445F">
        <w:rPr>
          <w:rFonts w:eastAsia="Times New Roman" w:cs="Tahoma"/>
          <w:bCs/>
          <w:color w:val="000000"/>
          <w:szCs w:val="24"/>
        </w:rPr>
        <w:t xml:space="preserve"> has been there consistently; </w:t>
      </w:r>
      <w:r w:rsidR="00D525FD">
        <w:rPr>
          <w:rFonts w:eastAsia="Times New Roman" w:cs="Tahoma"/>
          <w:bCs/>
          <w:color w:val="000000"/>
          <w:szCs w:val="24"/>
        </w:rPr>
        <w:t>outcomes of our calls:</w:t>
      </w:r>
    </w:p>
    <w:p w14:paraId="46990831" w14:textId="37B37D61" w:rsidR="00CA348C" w:rsidRDefault="00CA348C" w:rsidP="00CA348C">
      <w:pPr>
        <w:pStyle w:val="ListParagraph"/>
        <w:keepNext/>
        <w:numPr>
          <w:ilvl w:val="2"/>
          <w:numId w:val="3"/>
        </w:numPr>
        <w:tabs>
          <w:tab w:val="left" w:pos="720"/>
        </w:tabs>
        <w:spacing w:after="0" w:line="240" w:lineRule="auto"/>
        <w:outlineLvl w:val="0"/>
        <w:rPr>
          <w:rFonts w:eastAsia="Times New Roman" w:cs="Tahoma"/>
          <w:bCs/>
          <w:color w:val="000000"/>
          <w:szCs w:val="24"/>
        </w:rPr>
      </w:pPr>
      <w:proofErr w:type="spellStart"/>
      <w:r>
        <w:rPr>
          <w:rFonts w:eastAsia="Times New Roman" w:cs="Tahoma"/>
          <w:bCs/>
          <w:color w:val="000000"/>
          <w:szCs w:val="24"/>
        </w:rPr>
        <w:t>Covid</w:t>
      </w:r>
      <w:proofErr w:type="spellEnd"/>
      <w:r>
        <w:rPr>
          <w:rFonts w:eastAsia="Times New Roman" w:cs="Tahoma"/>
          <w:bCs/>
          <w:color w:val="000000"/>
          <w:szCs w:val="24"/>
        </w:rPr>
        <w:t xml:space="preserve"> Leave</w:t>
      </w:r>
    </w:p>
    <w:p w14:paraId="7BDDC6D4" w14:textId="767DC794" w:rsidR="00CA348C" w:rsidRDefault="00CA348C" w:rsidP="00CA348C">
      <w:pPr>
        <w:pStyle w:val="ListParagraph"/>
        <w:keepNext/>
        <w:numPr>
          <w:ilvl w:val="2"/>
          <w:numId w:val="3"/>
        </w:numPr>
        <w:tabs>
          <w:tab w:val="left" w:pos="720"/>
        </w:tabs>
        <w:spacing w:after="0" w:line="240" w:lineRule="auto"/>
        <w:outlineLvl w:val="0"/>
        <w:rPr>
          <w:rFonts w:eastAsia="Times New Roman" w:cs="Tahoma"/>
          <w:bCs/>
          <w:color w:val="000000"/>
          <w:szCs w:val="24"/>
        </w:rPr>
      </w:pPr>
      <w:r>
        <w:rPr>
          <w:rFonts w:eastAsia="Times New Roman" w:cs="Tahoma"/>
          <w:bCs/>
          <w:color w:val="000000"/>
          <w:szCs w:val="24"/>
        </w:rPr>
        <w:t>Union Voice in bargaining waivers</w:t>
      </w:r>
    </w:p>
    <w:p w14:paraId="525E71A0" w14:textId="7147C7FB" w:rsidR="00CA348C" w:rsidRDefault="00CA348C" w:rsidP="00CA348C">
      <w:pPr>
        <w:pStyle w:val="ListParagraph"/>
        <w:keepNext/>
        <w:numPr>
          <w:ilvl w:val="2"/>
          <w:numId w:val="3"/>
        </w:numPr>
        <w:tabs>
          <w:tab w:val="left" w:pos="720"/>
        </w:tabs>
        <w:spacing w:after="0" w:line="240" w:lineRule="auto"/>
        <w:outlineLvl w:val="0"/>
        <w:rPr>
          <w:rFonts w:eastAsia="Times New Roman" w:cs="Tahoma"/>
          <w:bCs/>
          <w:color w:val="000000"/>
          <w:szCs w:val="24"/>
        </w:rPr>
      </w:pPr>
      <w:r>
        <w:rPr>
          <w:rFonts w:eastAsia="Times New Roman" w:cs="Tahoma"/>
          <w:bCs/>
          <w:color w:val="000000"/>
          <w:szCs w:val="24"/>
        </w:rPr>
        <w:t>Secured employee voice or commitment for employee voice in return to work process</w:t>
      </w:r>
    </w:p>
    <w:p w14:paraId="69CFE516" w14:textId="35703CF1" w:rsidR="00CA348C" w:rsidRDefault="00CA348C" w:rsidP="00CA348C">
      <w:pPr>
        <w:pStyle w:val="ListParagraph"/>
        <w:keepNext/>
        <w:numPr>
          <w:ilvl w:val="2"/>
          <w:numId w:val="3"/>
        </w:numPr>
        <w:tabs>
          <w:tab w:val="left" w:pos="720"/>
        </w:tabs>
        <w:spacing w:after="0" w:line="240" w:lineRule="auto"/>
        <w:outlineLvl w:val="0"/>
        <w:rPr>
          <w:rFonts w:eastAsia="Times New Roman" w:cs="Tahoma"/>
          <w:bCs/>
          <w:color w:val="000000"/>
          <w:szCs w:val="24"/>
        </w:rPr>
      </w:pPr>
      <w:r>
        <w:rPr>
          <w:rFonts w:eastAsia="Times New Roman" w:cs="Tahoma"/>
          <w:bCs/>
          <w:color w:val="000000"/>
          <w:szCs w:val="24"/>
        </w:rPr>
        <w:t>Budget briefings</w:t>
      </w:r>
    </w:p>
    <w:p w14:paraId="2DDEBFA5" w14:textId="448A4356" w:rsidR="00CA348C" w:rsidRDefault="00CA348C" w:rsidP="00CA348C">
      <w:pPr>
        <w:pStyle w:val="ListParagraph"/>
        <w:keepNext/>
        <w:numPr>
          <w:ilvl w:val="2"/>
          <w:numId w:val="3"/>
        </w:numPr>
        <w:tabs>
          <w:tab w:val="left" w:pos="720"/>
        </w:tabs>
        <w:spacing w:after="0" w:line="240" w:lineRule="auto"/>
        <w:outlineLvl w:val="0"/>
        <w:rPr>
          <w:rFonts w:eastAsia="Times New Roman" w:cs="Tahoma"/>
          <w:bCs/>
          <w:color w:val="000000"/>
          <w:szCs w:val="24"/>
        </w:rPr>
      </w:pPr>
      <w:r>
        <w:rPr>
          <w:rFonts w:eastAsia="Times New Roman" w:cs="Tahoma"/>
          <w:bCs/>
          <w:color w:val="000000"/>
          <w:szCs w:val="24"/>
        </w:rPr>
        <w:t>Agreement for vacation rollover for priority 1 &amp; 2 employees</w:t>
      </w:r>
    </w:p>
    <w:p w14:paraId="2138E386" w14:textId="77777777" w:rsidR="00FC11EC" w:rsidRDefault="00123BEB" w:rsidP="00B5445F">
      <w:pPr>
        <w:pStyle w:val="ListParagraph"/>
        <w:keepNext/>
        <w:numPr>
          <w:ilvl w:val="1"/>
          <w:numId w:val="3"/>
        </w:numPr>
        <w:tabs>
          <w:tab w:val="left" w:pos="720"/>
        </w:tabs>
        <w:spacing w:after="0" w:line="240" w:lineRule="auto"/>
        <w:outlineLvl w:val="0"/>
        <w:rPr>
          <w:rFonts w:eastAsia="Times New Roman" w:cs="Tahoma"/>
          <w:bCs/>
          <w:color w:val="000000"/>
          <w:szCs w:val="24"/>
        </w:rPr>
      </w:pPr>
      <w:r>
        <w:rPr>
          <w:rFonts w:eastAsia="Times New Roman" w:cs="Tahoma"/>
          <w:bCs/>
          <w:color w:val="000000"/>
          <w:szCs w:val="24"/>
        </w:rPr>
        <w:t xml:space="preserve">Agencies most impacted: </w:t>
      </w:r>
      <w:proofErr w:type="gramStart"/>
      <w:r>
        <w:rPr>
          <w:rFonts w:eastAsia="Times New Roman" w:cs="Tahoma"/>
          <w:bCs/>
          <w:color w:val="000000"/>
          <w:szCs w:val="24"/>
        </w:rPr>
        <w:t xml:space="preserve">DOC </w:t>
      </w:r>
      <w:r w:rsidR="00FC11EC">
        <w:rPr>
          <w:rFonts w:eastAsia="Times New Roman" w:cs="Tahoma"/>
          <w:bCs/>
          <w:color w:val="000000"/>
          <w:szCs w:val="24"/>
        </w:rPr>
        <w:t xml:space="preserve"> &amp;</w:t>
      </w:r>
      <w:proofErr w:type="gramEnd"/>
      <w:r w:rsidR="00FC11EC">
        <w:rPr>
          <w:rFonts w:eastAsia="Times New Roman" w:cs="Tahoma"/>
          <w:bCs/>
          <w:color w:val="000000"/>
          <w:szCs w:val="24"/>
        </w:rPr>
        <w:t xml:space="preserve"> DEED</w:t>
      </w:r>
    </w:p>
    <w:p w14:paraId="7A129B02" w14:textId="77777777" w:rsidR="00FC11EC" w:rsidRDefault="00FC11EC" w:rsidP="00FC11EC">
      <w:pPr>
        <w:pStyle w:val="ListParagraph"/>
        <w:keepNext/>
        <w:numPr>
          <w:ilvl w:val="2"/>
          <w:numId w:val="3"/>
        </w:numPr>
        <w:tabs>
          <w:tab w:val="left" w:pos="720"/>
        </w:tabs>
        <w:spacing w:after="0" w:line="240" w:lineRule="auto"/>
        <w:outlineLvl w:val="0"/>
        <w:rPr>
          <w:rFonts w:eastAsia="Times New Roman" w:cs="Tahoma"/>
          <w:bCs/>
          <w:color w:val="000000"/>
          <w:szCs w:val="24"/>
        </w:rPr>
      </w:pPr>
      <w:r>
        <w:rPr>
          <w:rFonts w:eastAsia="Times New Roman" w:cs="Tahoma"/>
          <w:bCs/>
          <w:color w:val="000000"/>
          <w:szCs w:val="24"/>
        </w:rPr>
        <w:t xml:space="preserve">DOC – have been meeting with DOC management weekly; meetings have been collaborative, but have concerns about how the budget will affect members; have secured telework for many members, an </w:t>
      </w:r>
      <w:proofErr w:type="gramStart"/>
      <w:r>
        <w:rPr>
          <w:rFonts w:eastAsia="Times New Roman" w:cs="Tahoma"/>
          <w:bCs/>
          <w:color w:val="000000"/>
          <w:szCs w:val="24"/>
        </w:rPr>
        <w:t>appeals</w:t>
      </w:r>
      <w:proofErr w:type="gramEnd"/>
      <w:r>
        <w:rPr>
          <w:rFonts w:eastAsia="Times New Roman" w:cs="Tahoma"/>
          <w:bCs/>
          <w:color w:val="000000"/>
          <w:szCs w:val="24"/>
        </w:rPr>
        <w:t xml:space="preserve"> process for COVID leave, public reporting on positive cases, Meet &amp; Confer to ensure workers voices are heard, and shift differential</w:t>
      </w:r>
    </w:p>
    <w:p w14:paraId="01A1DA17" w14:textId="20C55D51" w:rsidR="00123BEB" w:rsidRDefault="00123BEB" w:rsidP="00FC11EC">
      <w:pPr>
        <w:pStyle w:val="ListParagraph"/>
        <w:keepNext/>
        <w:numPr>
          <w:ilvl w:val="2"/>
          <w:numId w:val="3"/>
        </w:numPr>
        <w:tabs>
          <w:tab w:val="left" w:pos="720"/>
        </w:tabs>
        <w:spacing w:after="0" w:line="240" w:lineRule="auto"/>
        <w:outlineLvl w:val="0"/>
        <w:rPr>
          <w:rFonts w:eastAsia="Times New Roman" w:cs="Tahoma"/>
          <w:bCs/>
          <w:color w:val="000000"/>
          <w:szCs w:val="24"/>
        </w:rPr>
      </w:pPr>
      <w:r>
        <w:rPr>
          <w:rFonts w:eastAsia="Times New Roman" w:cs="Tahoma"/>
          <w:bCs/>
          <w:color w:val="000000"/>
          <w:szCs w:val="24"/>
        </w:rPr>
        <w:t xml:space="preserve">DEED – have gotten more telework agreements.  DDS as well.  Two of the areas slow to respond to telework. (Bower) Busy and trying to get people paid – big feat to get the self-employed onboard.  Call times are still 2-3 hours, kind of behind, but chugging along and doing the best they can.  ED Jamoul raised up DEED’s work on UI – some of the best in the country.  Director Schoop shared that MNIT worked on infrastructure to improve speed and efficiency.  </w:t>
      </w:r>
    </w:p>
    <w:p w14:paraId="63959C3B" w14:textId="184F9833" w:rsidR="00123BEB" w:rsidRDefault="00FC11EC" w:rsidP="00FC11EC">
      <w:pPr>
        <w:pStyle w:val="ListParagraph"/>
        <w:keepNext/>
        <w:numPr>
          <w:ilvl w:val="2"/>
          <w:numId w:val="3"/>
        </w:numPr>
        <w:tabs>
          <w:tab w:val="left" w:pos="720"/>
        </w:tabs>
        <w:spacing w:after="0" w:line="240" w:lineRule="auto"/>
        <w:outlineLvl w:val="0"/>
        <w:rPr>
          <w:rFonts w:eastAsia="Times New Roman" w:cs="Tahoma"/>
          <w:bCs/>
          <w:color w:val="000000"/>
          <w:szCs w:val="24"/>
        </w:rPr>
      </w:pPr>
      <w:r>
        <w:rPr>
          <w:rFonts w:eastAsia="Times New Roman" w:cs="Tahoma"/>
          <w:bCs/>
          <w:color w:val="000000"/>
          <w:szCs w:val="24"/>
        </w:rPr>
        <w:t xml:space="preserve">Director Wing shared that we’re </w:t>
      </w:r>
      <w:r w:rsidR="00123BEB">
        <w:rPr>
          <w:rFonts w:eastAsia="Times New Roman" w:cs="Tahoma"/>
          <w:bCs/>
          <w:color w:val="000000"/>
          <w:szCs w:val="24"/>
        </w:rPr>
        <w:t>going to see an impact at DLI due to worker’s comp claims coming in.</w:t>
      </w:r>
      <w:r>
        <w:rPr>
          <w:rFonts w:eastAsia="Times New Roman" w:cs="Tahoma"/>
          <w:bCs/>
          <w:color w:val="000000"/>
          <w:szCs w:val="24"/>
        </w:rPr>
        <w:t xml:space="preserve">  Director Scoop suggested adding </w:t>
      </w:r>
      <w:r w:rsidR="00362730">
        <w:rPr>
          <w:rFonts w:eastAsia="Times New Roman" w:cs="Tahoma"/>
          <w:bCs/>
          <w:color w:val="000000"/>
          <w:szCs w:val="24"/>
        </w:rPr>
        <w:t xml:space="preserve">MNIT as well, since return to work will </w:t>
      </w:r>
      <w:r w:rsidR="00FF4277">
        <w:rPr>
          <w:rFonts w:eastAsia="Times New Roman" w:cs="Tahoma"/>
          <w:bCs/>
          <w:color w:val="000000"/>
          <w:szCs w:val="24"/>
        </w:rPr>
        <w:t>add workload to them.</w:t>
      </w:r>
    </w:p>
    <w:p w14:paraId="2CE5A1BC" w14:textId="5AB4DB27" w:rsidR="00FC11EC" w:rsidRDefault="00FC11EC" w:rsidP="00FC11EC">
      <w:pPr>
        <w:pStyle w:val="ListParagraph"/>
        <w:keepNext/>
        <w:numPr>
          <w:ilvl w:val="2"/>
          <w:numId w:val="3"/>
        </w:numPr>
        <w:tabs>
          <w:tab w:val="left" w:pos="720"/>
        </w:tabs>
        <w:spacing w:after="0" w:line="240" w:lineRule="auto"/>
        <w:outlineLvl w:val="0"/>
        <w:rPr>
          <w:rFonts w:eastAsia="Times New Roman" w:cs="Tahoma"/>
          <w:bCs/>
          <w:color w:val="000000"/>
          <w:szCs w:val="24"/>
        </w:rPr>
      </w:pPr>
      <w:r>
        <w:rPr>
          <w:rFonts w:eastAsia="Times New Roman" w:cs="Tahoma"/>
          <w:bCs/>
          <w:color w:val="000000"/>
          <w:szCs w:val="24"/>
        </w:rPr>
        <w:t>ED Jamoul asked BOD members to contact her if they thought shifting events would translate into the need to focus on any other specific agencies.</w:t>
      </w:r>
    </w:p>
    <w:p w14:paraId="17B12CAA" w14:textId="408E9E51" w:rsidR="00123BEB" w:rsidRDefault="00123BEB" w:rsidP="00FF4277">
      <w:pPr>
        <w:pStyle w:val="ListParagraph"/>
        <w:keepNext/>
        <w:numPr>
          <w:ilvl w:val="1"/>
          <w:numId w:val="3"/>
        </w:numPr>
        <w:tabs>
          <w:tab w:val="left" w:pos="720"/>
        </w:tabs>
        <w:spacing w:after="0" w:line="240" w:lineRule="auto"/>
        <w:outlineLvl w:val="0"/>
        <w:rPr>
          <w:rFonts w:eastAsia="Times New Roman" w:cs="Tahoma"/>
          <w:bCs/>
          <w:color w:val="000000"/>
          <w:szCs w:val="24"/>
        </w:rPr>
      </w:pPr>
      <w:r w:rsidRPr="00123BEB">
        <w:rPr>
          <w:rFonts w:eastAsia="Times New Roman" w:cs="Tahoma"/>
          <w:bCs/>
          <w:color w:val="000000"/>
          <w:szCs w:val="24"/>
        </w:rPr>
        <w:t xml:space="preserve">Economy &amp; state budget: layoffs; contract passage </w:t>
      </w:r>
    </w:p>
    <w:p w14:paraId="3A5C4F56" w14:textId="2A449B0E" w:rsidR="00FF4277" w:rsidRDefault="00FF4277" w:rsidP="00FF4277">
      <w:pPr>
        <w:pStyle w:val="ListParagraph"/>
        <w:keepNext/>
        <w:numPr>
          <w:ilvl w:val="2"/>
          <w:numId w:val="3"/>
        </w:numPr>
        <w:tabs>
          <w:tab w:val="left" w:pos="720"/>
        </w:tabs>
        <w:spacing w:after="0" w:line="240" w:lineRule="auto"/>
        <w:outlineLvl w:val="0"/>
        <w:rPr>
          <w:rFonts w:eastAsia="Times New Roman" w:cs="Tahoma"/>
          <w:bCs/>
          <w:color w:val="000000"/>
          <w:szCs w:val="24"/>
        </w:rPr>
      </w:pPr>
      <w:r>
        <w:rPr>
          <w:rFonts w:eastAsia="Times New Roman" w:cs="Tahoma"/>
          <w:bCs/>
          <w:color w:val="000000"/>
          <w:szCs w:val="24"/>
        </w:rPr>
        <w:t>Already discussed contract.</w:t>
      </w:r>
    </w:p>
    <w:p w14:paraId="4815B64B" w14:textId="4A5AF8D0" w:rsidR="00123BEB" w:rsidRDefault="00123BEB" w:rsidP="00123BEB">
      <w:pPr>
        <w:pStyle w:val="ListParagraph"/>
        <w:keepNext/>
        <w:numPr>
          <w:ilvl w:val="2"/>
          <w:numId w:val="3"/>
        </w:numPr>
        <w:tabs>
          <w:tab w:val="left" w:pos="720"/>
        </w:tabs>
        <w:spacing w:after="0" w:line="240" w:lineRule="auto"/>
        <w:outlineLvl w:val="0"/>
        <w:rPr>
          <w:rFonts w:eastAsia="Times New Roman" w:cs="Tahoma"/>
          <w:bCs/>
          <w:color w:val="000000"/>
          <w:szCs w:val="24"/>
        </w:rPr>
      </w:pPr>
      <w:r>
        <w:rPr>
          <w:rFonts w:eastAsia="Times New Roman" w:cs="Tahoma"/>
          <w:bCs/>
          <w:color w:val="000000"/>
          <w:szCs w:val="24"/>
        </w:rPr>
        <w:t>22 members from zoo got notification of layoff</w:t>
      </w:r>
      <w:r w:rsidR="00FF4277">
        <w:rPr>
          <w:rFonts w:eastAsia="Times New Roman" w:cs="Tahoma"/>
          <w:bCs/>
          <w:color w:val="000000"/>
          <w:szCs w:val="24"/>
        </w:rPr>
        <w:t xml:space="preserve">; expecting layoffs at </w:t>
      </w:r>
      <w:proofErr w:type="spellStart"/>
      <w:r w:rsidR="00FF4277">
        <w:rPr>
          <w:rFonts w:eastAsia="Times New Roman" w:cs="Tahoma"/>
          <w:bCs/>
          <w:color w:val="000000"/>
          <w:szCs w:val="24"/>
        </w:rPr>
        <w:t>MNCorr</w:t>
      </w:r>
      <w:proofErr w:type="spellEnd"/>
      <w:r w:rsidR="00FF4277">
        <w:rPr>
          <w:rFonts w:eastAsia="Times New Roman" w:cs="Tahoma"/>
          <w:bCs/>
          <w:color w:val="000000"/>
          <w:szCs w:val="24"/>
        </w:rPr>
        <w:t>, but have not gotten anything officially; currently doing research to determine MAPE positions that might be affected.</w:t>
      </w:r>
    </w:p>
    <w:p w14:paraId="0D3681DC" w14:textId="45C8BDCF" w:rsidR="004E74E9" w:rsidRDefault="00123BEB" w:rsidP="00FF4277">
      <w:pPr>
        <w:pStyle w:val="ListParagraph"/>
        <w:keepNext/>
        <w:numPr>
          <w:ilvl w:val="2"/>
          <w:numId w:val="3"/>
        </w:numPr>
        <w:tabs>
          <w:tab w:val="left" w:pos="720"/>
        </w:tabs>
        <w:spacing w:after="0" w:line="240" w:lineRule="auto"/>
        <w:outlineLvl w:val="0"/>
        <w:rPr>
          <w:rFonts w:eastAsia="Times New Roman" w:cs="Tahoma"/>
          <w:bCs/>
          <w:color w:val="000000"/>
          <w:szCs w:val="24"/>
        </w:rPr>
      </w:pPr>
      <w:r>
        <w:rPr>
          <w:rFonts w:eastAsia="Times New Roman" w:cs="Tahoma"/>
          <w:bCs/>
          <w:color w:val="000000"/>
          <w:szCs w:val="24"/>
        </w:rPr>
        <w:t>Did a webinar for stewards on layoff language</w:t>
      </w:r>
      <w:r w:rsidR="00FF4277">
        <w:rPr>
          <w:rFonts w:eastAsia="Times New Roman" w:cs="Tahoma"/>
          <w:bCs/>
          <w:color w:val="000000"/>
          <w:szCs w:val="24"/>
        </w:rPr>
        <w:t xml:space="preserve"> – our focus is on redeployment language; state workers are needed right now, so we are pushing hard for redeployment of affected workers into those needed positions.</w:t>
      </w:r>
      <w:r w:rsidR="004E74E9">
        <w:rPr>
          <w:rFonts w:eastAsia="Times New Roman" w:cs="Tahoma"/>
          <w:bCs/>
          <w:color w:val="000000"/>
          <w:szCs w:val="24"/>
        </w:rPr>
        <w:t xml:space="preserve"> </w:t>
      </w:r>
    </w:p>
    <w:p w14:paraId="61C34CA8" w14:textId="754264F2" w:rsidR="004E74E9" w:rsidRDefault="004E74E9" w:rsidP="00FF4277">
      <w:pPr>
        <w:pStyle w:val="ListParagraph"/>
        <w:keepNext/>
        <w:numPr>
          <w:ilvl w:val="2"/>
          <w:numId w:val="3"/>
        </w:numPr>
        <w:tabs>
          <w:tab w:val="left" w:pos="720"/>
        </w:tabs>
        <w:spacing w:after="0" w:line="240" w:lineRule="auto"/>
        <w:outlineLvl w:val="0"/>
        <w:rPr>
          <w:rFonts w:eastAsia="Times New Roman" w:cs="Tahoma"/>
          <w:bCs/>
          <w:color w:val="000000"/>
          <w:szCs w:val="24"/>
        </w:rPr>
      </w:pPr>
      <w:r w:rsidRPr="00FF4277">
        <w:rPr>
          <w:rFonts w:eastAsia="Times New Roman" w:cs="Tahoma"/>
          <w:bCs/>
          <w:color w:val="000000"/>
          <w:szCs w:val="24"/>
        </w:rPr>
        <w:t xml:space="preserve">Layoff and recovery task force </w:t>
      </w:r>
      <w:r w:rsidR="00FF4277" w:rsidRPr="00FF4277">
        <w:rPr>
          <w:rFonts w:eastAsia="Times New Roman" w:cs="Tahoma"/>
          <w:bCs/>
          <w:color w:val="000000"/>
          <w:szCs w:val="24"/>
        </w:rPr>
        <w:t xml:space="preserve">(Shimpach) Task force </w:t>
      </w:r>
      <w:r w:rsidRPr="00FF4277">
        <w:rPr>
          <w:rFonts w:eastAsia="Times New Roman" w:cs="Tahoma"/>
          <w:bCs/>
          <w:color w:val="000000"/>
          <w:szCs w:val="24"/>
        </w:rPr>
        <w:t xml:space="preserve">has met – 8 members plus John </w:t>
      </w:r>
      <w:r w:rsidR="00FF4277">
        <w:rPr>
          <w:rFonts w:eastAsia="Times New Roman" w:cs="Tahoma"/>
          <w:bCs/>
          <w:color w:val="000000"/>
          <w:szCs w:val="24"/>
        </w:rPr>
        <w:t>B</w:t>
      </w:r>
      <w:r w:rsidRPr="00FF4277">
        <w:rPr>
          <w:rFonts w:eastAsia="Times New Roman" w:cs="Tahoma"/>
          <w:bCs/>
          <w:color w:val="000000"/>
          <w:szCs w:val="24"/>
        </w:rPr>
        <w:t xml:space="preserve">ower to help as time allows.  Generated some broad purposes and goals of </w:t>
      </w:r>
      <w:r w:rsidRPr="00FF4277">
        <w:rPr>
          <w:rFonts w:eastAsia="Times New Roman" w:cs="Tahoma"/>
          <w:bCs/>
          <w:color w:val="000000"/>
          <w:szCs w:val="24"/>
        </w:rPr>
        <w:lastRenderedPageBreak/>
        <w:t xml:space="preserve">the taskforce to begin to develop a public narrative, change public perception away from employees of the public, but as advocates for the public. </w:t>
      </w:r>
      <w:r w:rsidR="00FF4277" w:rsidRPr="00FF4277">
        <w:rPr>
          <w:rFonts w:eastAsia="Times New Roman" w:cs="Tahoma"/>
          <w:bCs/>
          <w:color w:val="000000"/>
          <w:szCs w:val="24"/>
        </w:rPr>
        <w:t xml:space="preserve">Director Shimpach will send to the BOD.  </w:t>
      </w:r>
      <w:r w:rsidRPr="00FF4277">
        <w:rPr>
          <w:rFonts w:eastAsia="Times New Roman" w:cs="Tahoma"/>
          <w:bCs/>
          <w:color w:val="000000"/>
          <w:szCs w:val="24"/>
        </w:rPr>
        <w:t xml:space="preserve">In order to facilitate brainstorming, rather than taking up board time, we are putting together a separate meeting time where will invite board members along with PC and OC along with </w:t>
      </w:r>
      <w:r w:rsidR="00FF4277" w:rsidRPr="00FF4277">
        <w:rPr>
          <w:rFonts w:eastAsia="Times New Roman" w:cs="Tahoma"/>
          <w:bCs/>
          <w:color w:val="000000"/>
          <w:szCs w:val="24"/>
        </w:rPr>
        <w:t xml:space="preserve">some presenters to facilitate.  </w:t>
      </w:r>
      <w:r w:rsidRPr="00FF4277">
        <w:rPr>
          <w:rFonts w:eastAsia="Times New Roman" w:cs="Tahoma"/>
          <w:bCs/>
          <w:color w:val="000000"/>
          <w:szCs w:val="24"/>
        </w:rPr>
        <w:t>May 28 11:30 a.m. to 1 p.m.</w:t>
      </w:r>
    </w:p>
    <w:p w14:paraId="640BF2C9" w14:textId="1DD2292A" w:rsidR="004E74E9" w:rsidRPr="00123BEB" w:rsidRDefault="004E74E9" w:rsidP="004E74E9">
      <w:pPr>
        <w:pStyle w:val="ListParagraph"/>
        <w:keepNext/>
        <w:numPr>
          <w:ilvl w:val="1"/>
          <w:numId w:val="3"/>
        </w:numPr>
        <w:tabs>
          <w:tab w:val="left" w:pos="720"/>
        </w:tabs>
        <w:spacing w:after="0" w:line="240" w:lineRule="auto"/>
        <w:outlineLvl w:val="0"/>
        <w:rPr>
          <w:rFonts w:eastAsia="Times New Roman" w:cs="Tahoma"/>
          <w:bCs/>
          <w:color w:val="000000"/>
          <w:szCs w:val="24"/>
        </w:rPr>
      </w:pPr>
      <w:r>
        <w:rPr>
          <w:rFonts w:eastAsia="Times New Roman" w:cs="Tahoma"/>
          <w:bCs/>
          <w:color w:val="000000"/>
          <w:szCs w:val="24"/>
        </w:rPr>
        <w:t>Equipping ourselves to lead remotely – training on facilitating meetings remotely – have gotten feedback that this is something that is needed.  Looking to put something on in the next month</w:t>
      </w:r>
      <w:r w:rsidR="00FF4277">
        <w:rPr>
          <w:rFonts w:eastAsia="Times New Roman" w:cs="Tahoma"/>
          <w:bCs/>
          <w:color w:val="000000"/>
          <w:szCs w:val="24"/>
        </w:rPr>
        <w:t xml:space="preserve"> both on using </w:t>
      </w:r>
      <w:r>
        <w:rPr>
          <w:rFonts w:eastAsia="Times New Roman" w:cs="Tahoma"/>
          <w:bCs/>
          <w:color w:val="000000"/>
          <w:szCs w:val="24"/>
        </w:rPr>
        <w:t>technology, but also tools and tips for engaging.</w:t>
      </w:r>
      <w:r w:rsidR="00FF4277">
        <w:rPr>
          <w:rFonts w:eastAsia="Times New Roman" w:cs="Tahoma"/>
          <w:bCs/>
          <w:color w:val="000000"/>
          <w:szCs w:val="24"/>
        </w:rPr>
        <w:t xml:space="preserve"> </w:t>
      </w:r>
      <w:r>
        <w:rPr>
          <w:rFonts w:eastAsia="Times New Roman" w:cs="Tahoma"/>
          <w:bCs/>
          <w:color w:val="000000"/>
          <w:szCs w:val="24"/>
        </w:rPr>
        <w:t>M</w:t>
      </w:r>
      <w:r w:rsidR="00FF4277">
        <w:rPr>
          <w:rFonts w:eastAsia="Times New Roman" w:cs="Tahoma"/>
          <w:bCs/>
          <w:color w:val="000000"/>
          <w:szCs w:val="24"/>
        </w:rPr>
        <w:t xml:space="preserve">eet </w:t>
      </w:r>
      <w:r>
        <w:rPr>
          <w:rFonts w:eastAsia="Times New Roman" w:cs="Tahoma"/>
          <w:bCs/>
          <w:color w:val="000000"/>
          <w:szCs w:val="24"/>
        </w:rPr>
        <w:t>&amp;</w:t>
      </w:r>
      <w:r w:rsidR="00FF4277">
        <w:rPr>
          <w:rFonts w:eastAsia="Times New Roman" w:cs="Tahoma"/>
          <w:bCs/>
          <w:color w:val="000000"/>
          <w:szCs w:val="24"/>
        </w:rPr>
        <w:t xml:space="preserve"> Confer </w:t>
      </w:r>
      <w:r>
        <w:rPr>
          <w:rFonts w:eastAsia="Times New Roman" w:cs="Tahoma"/>
          <w:bCs/>
          <w:color w:val="000000"/>
          <w:szCs w:val="24"/>
        </w:rPr>
        <w:t>chair</w:t>
      </w:r>
      <w:r w:rsidR="00FF4277">
        <w:rPr>
          <w:rFonts w:eastAsia="Times New Roman" w:cs="Tahoma"/>
          <w:bCs/>
          <w:color w:val="000000"/>
          <w:szCs w:val="24"/>
        </w:rPr>
        <w:t xml:space="preserve"> training will be moving online and will need approval for budget from the BOD for 8 hours lost time for about 50 people.  </w:t>
      </w:r>
      <w:r>
        <w:rPr>
          <w:rFonts w:eastAsia="Times New Roman" w:cs="Tahoma"/>
          <w:bCs/>
          <w:color w:val="000000"/>
          <w:szCs w:val="24"/>
        </w:rPr>
        <w:t xml:space="preserve"> Director </w:t>
      </w:r>
      <w:proofErr w:type="spellStart"/>
      <w:r>
        <w:rPr>
          <w:rFonts w:eastAsia="Times New Roman" w:cs="Tahoma"/>
          <w:bCs/>
          <w:color w:val="000000"/>
          <w:szCs w:val="24"/>
        </w:rPr>
        <w:t>Treichel</w:t>
      </w:r>
      <w:proofErr w:type="spellEnd"/>
      <w:r>
        <w:rPr>
          <w:rFonts w:eastAsia="Times New Roman" w:cs="Tahoma"/>
          <w:bCs/>
          <w:color w:val="000000"/>
          <w:szCs w:val="24"/>
        </w:rPr>
        <w:t xml:space="preserve"> asked if the training might fall under the contract language we negotiated a few years ago.  ED Jamoul clarified that this would be hard pitch because it is about building union power, but we might be able to pitch smaller training for all members. </w:t>
      </w:r>
    </w:p>
    <w:p w14:paraId="05BC8D47" w14:textId="49F448B2" w:rsidR="00B5445F" w:rsidRDefault="00B5445F" w:rsidP="00B5445F">
      <w:pPr>
        <w:pStyle w:val="ListParagraph"/>
        <w:keepNext/>
        <w:numPr>
          <w:ilvl w:val="0"/>
          <w:numId w:val="3"/>
        </w:numPr>
        <w:tabs>
          <w:tab w:val="left" w:pos="720"/>
        </w:tabs>
        <w:spacing w:after="0" w:line="240" w:lineRule="auto"/>
        <w:outlineLvl w:val="0"/>
        <w:rPr>
          <w:rFonts w:eastAsia="Times New Roman" w:cs="Tahoma"/>
          <w:bCs/>
          <w:color w:val="000000"/>
          <w:szCs w:val="24"/>
        </w:rPr>
      </w:pPr>
      <w:r>
        <w:rPr>
          <w:rFonts w:eastAsia="Times New Roman" w:cs="Tahoma"/>
          <w:bCs/>
          <w:color w:val="000000"/>
          <w:szCs w:val="24"/>
        </w:rPr>
        <w:t>Being connected to members in as personal way as possible</w:t>
      </w:r>
    </w:p>
    <w:p w14:paraId="3B95BF4A" w14:textId="7D0BB904" w:rsidR="004E74E9" w:rsidRPr="00FF4277" w:rsidRDefault="004E74E9" w:rsidP="004E74E9">
      <w:pPr>
        <w:pStyle w:val="ListParagraph"/>
        <w:keepNext/>
        <w:numPr>
          <w:ilvl w:val="1"/>
          <w:numId w:val="3"/>
        </w:numPr>
        <w:tabs>
          <w:tab w:val="left" w:pos="720"/>
        </w:tabs>
        <w:spacing w:after="0" w:line="240" w:lineRule="auto"/>
        <w:outlineLvl w:val="0"/>
        <w:rPr>
          <w:rFonts w:eastAsia="Times New Roman" w:cs="Tahoma"/>
          <w:bCs/>
          <w:color w:val="000000"/>
          <w:szCs w:val="24"/>
        </w:rPr>
      </w:pPr>
      <w:r w:rsidRPr="00FF4277">
        <w:rPr>
          <w:rFonts w:eastAsia="Times New Roman" w:cs="Tahoma"/>
          <w:bCs/>
          <w:color w:val="000000"/>
          <w:szCs w:val="24"/>
        </w:rPr>
        <w:t xml:space="preserve">Member calls going well; </w:t>
      </w:r>
      <w:r w:rsidR="00FF4277" w:rsidRPr="00FF4277">
        <w:rPr>
          <w:rFonts w:eastAsia="Times New Roman" w:cs="Tahoma"/>
          <w:bCs/>
          <w:color w:val="000000"/>
          <w:szCs w:val="24"/>
        </w:rPr>
        <w:t xml:space="preserve">have been using the calls for targeting around contract in specific districts; </w:t>
      </w:r>
      <w:r w:rsidRPr="00FF4277">
        <w:rPr>
          <w:rFonts w:eastAsia="Times New Roman" w:cs="Tahoma"/>
          <w:bCs/>
          <w:color w:val="000000"/>
          <w:szCs w:val="24"/>
        </w:rPr>
        <w:t xml:space="preserve">strongest local so far is 401. </w:t>
      </w:r>
      <w:r w:rsidR="00FF4277" w:rsidRPr="00FF4277">
        <w:rPr>
          <w:rFonts w:eastAsia="Times New Roman" w:cs="Tahoma"/>
          <w:bCs/>
          <w:color w:val="000000"/>
          <w:szCs w:val="24"/>
        </w:rPr>
        <w:t>VP Phan</w:t>
      </w:r>
      <w:r w:rsidRPr="00FF4277">
        <w:rPr>
          <w:rFonts w:eastAsia="Times New Roman" w:cs="Tahoma"/>
          <w:bCs/>
          <w:color w:val="000000"/>
          <w:szCs w:val="24"/>
        </w:rPr>
        <w:t xml:space="preserve"> gave an update on 401; </w:t>
      </w:r>
      <w:r w:rsidR="00FF4277" w:rsidRPr="00FF4277">
        <w:rPr>
          <w:rFonts w:eastAsia="Times New Roman" w:cs="Tahoma"/>
          <w:bCs/>
          <w:color w:val="000000"/>
          <w:szCs w:val="24"/>
        </w:rPr>
        <w:t>Director Blagsvedt</w:t>
      </w:r>
      <w:r w:rsidRPr="00FF4277">
        <w:rPr>
          <w:rFonts w:eastAsia="Times New Roman" w:cs="Tahoma"/>
          <w:bCs/>
          <w:color w:val="000000"/>
          <w:szCs w:val="24"/>
        </w:rPr>
        <w:t xml:space="preserve"> gave an update on 1002 – </w:t>
      </w:r>
      <w:r w:rsidR="000975BD" w:rsidRPr="00FF4277">
        <w:rPr>
          <w:rFonts w:eastAsia="Times New Roman" w:cs="Tahoma"/>
          <w:bCs/>
          <w:color w:val="000000"/>
          <w:szCs w:val="24"/>
        </w:rPr>
        <w:t xml:space="preserve">created a Communication and Action Team to contact members; created a script and held a training; automated sorting of the member lists to sort into division and assign to members of CAT w/in those division.  Excited to get the foundation laid to be able to communicate regardless of issue. </w:t>
      </w:r>
    </w:p>
    <w:p w14:paraId="7AE33F02" w14:textId="77777777" w:rsidR="00FF4277" w:rsidRDefault="00B5445F" w:rsidP="00B13F41">
      <w:pPr>
        <w:pStyle w:val="ListParagraph"/>
        <w:keepNext/>
        <w:numPr>
          <w:ilvl w:val="0"/>
          <w:numId w:val="3"/>
        </w:numPr>
        <w:tabs>
          <w:tab w:val="left" w:pos="720"/>
        </w:tabs>
        <w:spacing w:after="0" w:line="240" w:lineRule="auto"/>
        <w:outlineLvl w:val="0"/>
        <w:rPr>
          <w:rFonts w:eastAsia="Times New Roman" w:cs="Tahoma"/>
          <w:bCs/>
          <w:color w:val="000000"/>
          <w:szCs w:val="24"/>
        </w:rPr>
      </w:pPr>
      <w:r>
        <w:rPr>
          <w:rFonts w:eastAsia="Times New Roman" w:cs="Tahoma"/>
          <w:bCs/>
          <w:color w:val="000000"/>
          <w:szCs w:val="24"/>
        </w:rPr>
        <w:t>Continue with work functions that cannot be paused (payroll, elections, grievances, lawsuit)</w:t>
      </w:r>
    </w:p>
    <w:p w14:paraId="7793D869" w14:textId="564A0666" w:rsidR="00B13F41" w:rsidRPr="00FF4277" w:rsidRDefault="00B13F41" w:rsidP="00B13F41">
      <w:pPr>
        <w:pStyle w:val="ListParagraph"/>
        <w:keepNext/>
        <w:numPr>
          <w:ilvl w:val="0"/>
          <w:numId w:val="3"/>
        </w:numPr>
        <w:tabs>
          <w:tab w:val="left" w:pos="720"/>
        </w:tabs>
        <w:spacing w:after="0" w:line="240" w:lineRule="auto"/>
        <w:outlineLvl w:val="0"/>
        <w:rPr>
          <w:rFonts w:eastAsia="Times New Roman" w:cs="Tahoma"/>
          <w:bCs/>
          <w:color w:val="000000"/>
          <w:szCs w:val="24"/>
        </w:rPr>
      </w:pPr>
      <w:r w:rsidRPr="00FF4277">
        <w:rPr>
          <w:rFonts w:eastAsia="Times New Roman" w:cs="Tahoma"/>
          <w:bCs/>
          <w:color w:val="000000"/>
          <w:szCs w:val="24"/>
        </w:rPr>
        <w:t>Added mental health supports to bucket as well as education for membership that this downturn is different than others and the response needs to be different as well.</w:t>
      </w:r>
      <w:r w:rsidR="00FF4277">
        <w:rPr>
          <w:rFonts w:eastAsia="Times New Roman" w:cs="Tahoma"/>
          <w:bCs/>
          <w:color w:val="000000"/>
          <w:szCs w:val="24"/>
        </w:rPr>
        <w:t xml:space="preserve"> </w:t>
      </w:r>
      <w:r w:rsidR="00C620D3">
        <w:rPr>
          <w:rFonts w:eastAsia="Times New Roman" w:cs="Tahoma"/>
          <w:bCs/>
          <w:color w:val="000000"/>
          <w:szCs w:val="24"/>
        </w:rPr>
        <w:t xml:space="preserve">OC Chair Evans shared ideas the Organizing Council had for mental health.  </w:t>
      </w:r>
    </w:p>
    <w:p w14:paraId="282158ED" w14:textId="54D7978A" w:rsidR="000316E5" w:rsidRDefault="000316E5" w:rsidP="000316E5">
      <w:pPr>
        <w:keepNext/>
        <w:tabs>
          <w:tab w:val="left" w:pos="720"/>
        </w:tabs>
        <w:spacing w:after="0" w:line="240" w:lineRule="auto"/>
        <w:outlineLvl w:val="0"/>
        <w:rPr>
          <w:rFonts w:eastAsia="Times New Roman" w:cs="Tahoma"/>
          <w:bCs/>
          <w:color w:val="000000"/>
          <w:szCs w:val="24"/>
        </w:rPr>
      </w:pPr>
    </w:p>
    <w:p w14:paraId="6DDD6D29" w14:textId="7A5002F5" w:rsidR="00B13F41" w:rsidRPr="00FF4277" w:rsidRDefault="00B13F41" w:rsidP="000316E5">
      <w:pPr>
        <w:keepNext/>
        <w:tabs>
          <w:tab w:val="left" w:pos="720"/>
        </w:tabs>
        <w:spacing w:after="0" w:line="240" w:lineRule="auto"/>
        <w:outlineLvl w:val="0"/>
        <w:rPr>
          <w:rFonts w:eastAsia="Times New Roman" w:cs="Tahoma"/>
          <w:b/>
          <w:bCs/>
          <w:color w:val="000000"/>
          <w:szCs w:val="24"/>
        </w:rPr>
      </w:pPr>
      <w:r w:rsidRPr="00FF4277">
        <w:rPr>
          <w:rFonts w:eastAsia="Times New Roman" w:cs="Tahoma"/>
          <w:b/>
          <w:bCs/>
          <w:color w:val="000000"/>
          <w:szCs w:val="24"/>
        </w:rPr>
        <w:t>M</w:t>
      </w:r>
      <w:r>
        <w:rPr>
          <w:rFonts w:eastAsia="Times New Roman" w:cs="Tahoma"/>
          <w:bCs/>
          <w:color w:val="000000"/>
          <w:szCs w:val="24"/>
        </w:rPr>
        <w:t>(Maki)</w:t>
      </w:r>
      <w:r w:rsidRPr="00FF4277">
        <w:rPr>
          <w:rFonts w:eastAsia="Times New Roman" w:cs="Tahoma"/>
          <w:b/>
          <w:bCs/>
          <w:color w:val="000000"/>
          <w:szCs w:val="24"/>
        </w:rPr>
        <w:t>SP</w:t>
      </w:r>
      <w:r w:rsidR="00FF4277">
        <w:rPr>
          <w:rFonts w:eastAsia="Times New Roman" w:cs="Tahoma"/>
          <w:bCs/>
          <w:color w:val="000000"/>
          <w:szCs w:val="24"/>
        </w:rPr>
        <w:t xml:space="preserve"> to approve</w:t>
      </w:r>
      <w:r>
        <w:rPr>
          <w:rFonts w:eastAsia="Times New Roman" w:cs="Tahoma"/>
          <w:bCs/>
          <w:color w:val="000000"/>
          <w:szCs w:val="24"/>
        </w:rPr>
        <w:t>$15K from training budget for M&amp;C chair training</w:t>
      </w:r>
      <w:r w:rsidR="00FF4277">
        <w:rPr>
          <w:rFonts w:eastAsia="Times New Roman" w:cs="Tahoma"/>
          <w:bCs/>
          <w:color w:val="000000"/>
          <w:szCs w:val="24"/>
        </w:rPr>
        <w:t xml:space="preserve"> to cover 8 hours lost time for 50 people</w:t>
      </w:r>
      <w:r>
        <w:rPr>
          <w:rFonts w:eastAsia="Times New Roman" w:cs="Tahoma"/>
          <w:bCs/>
          <w:color w:val="000000"/>
          <w:szCs w:val="24"/>
        </w:rPr>
        <w:t xml:space="preserve">.  </w:t>
      </w:r>
      <w:r w:rsidRPr="00FF4277">
        <w:rPr>
          <w:rFonts w:eastAsia="Times New Roman" w:cs="Tahoma"/>
          <w:b/>
          <w:bCs/>
          <w:color w:val="000000"/>
          <w:szCs w:val="24"/>
        </w:rPr>
        <w:t xml:space="preserve">Approved by consensus. </w:t>
      </w:r>
    </w:p>
    <w:p w14:paraId="0EFDC452" w14:textId="38613B02" w:rsidR="00B13F41" w:rsidRDefault="00B13F41" w:rsidP="000316E5">
      <w:pPr>
        <w:keepNext/>
        <w:tabs>
          <w:tab w:val="left" w:pos="720"/>
        </w:tabs>
        <w:spacing w:after="0" w:line="240" w:lineRule="auto"/>
        <w:outlineLvl w:val="0"/>
        <w:rPr>
          <w:rFonts w:eastAsia="Times New Roman" w:cs="Tahoma"/>
          <w:bCs/>
          <w:color w:val="000000"/>
          <w:szCs w:val="24"/>
        </w:rPr>
      </w:pPr>
    </w:p>
    <w:p w14:paraId="05217E91" w14:textId="28BBD366" w:rsidR="00B13F41" w:rsidRPr="000316E5" w:rsidRDefault="00B13F41" w:rsidP="000316E5">
      <w:pPr>
        <w:keepNext/>
        <w:tabs>
          <w:tab w:val="left" w:pos="720"/>
        </w:tabs>
        <w:spacing w:after="0" w:line="240" w:lineRule="auto"/>
        <w:outlineLvl w:val="0"/>
        <w:rPr>
          <w:rFonts w:eastAsia="Times New Roman" w:cs="Tahoma"/>
          <w:bCs/>
          <w:color w:val="000000"/>
          <w:szCs w:val="24"/>
        </w:rPr>
      </w:pPr>
      <w:r>
        <w:rPr>
          <w:rFonts w:eastAsia="Times New Roman" w:cs="Tahoma"/>
          <w:bCs/>
          <w:color w:val="000000"/>
          <w:szCs w:val="24"/>
        </w:rPr>
        <w:t xml:space="preserve">Discussion on member drops – are we keeping data; where is the focus, etc.  ED Jamoul suggested more </w:t>
      </w:r>
      <w:proofErr w:type="gramStart"/>
      <w:r>
        <w:rPr>
          <w:rFonts w:eastAsia="Times New Roman" w:cs="Tahoma"/>
          <w:bCs/>
          <w:color w:val="000000"/>
          <w:szCs w:val="24"/>
        </w:rPr>
        <w:t>in depth</w:t>
      </w:r>
      <w:proofErr w:type="gramEnd"/>
      <w:r>
        <w:rPr>
          <w:rFonts w:eastAsia="Times New Roman" w:cs="Tahoma"/>
          <w:bCs/>
          <w:color w:val="000000"/>
          <w:szCs w:val="24"/>
        </w:rPr>
        <w:t xml:space="preserve"> discussion for future BOD meeting and decision making. </w:t>
      </w:r>
    </w:p>
    <w:p w14:paraId="16F456CF" w14:textId="77777777" w:rsidR="00B5445F" w:rsidRPr="00B5445F" w:rsidRDefault="00B5445F" w:rsidP="00B5445F">
      <w:pPr>
        <w:pStyle w:val="ListParagraph"/>
        <w:keepNext/>
        <w:tabs>
          <w:tab w:val="left" w:pos="720"/>
        </w:tabs>
        <w:spacing w:after="0" w:line="240" w:lineRule="auto"/>
        <w:outlineLvl w:val="0"/>
        <w:rPr>
          <w:rFonts w:eastAsia="Times New Roman" w:cs="Tahoma"/>
          <w:bCs/>
          <w:color w:val="000000"/>
          <w:szCs w:val="24"/>
        </w:rPr>
      </w:pPr>
    </w:p>
    <w:p w14:paraId="6BBB6A0E" w14:textId="3C9AA5C9" w:rsidR="0099033F" w:rsidRDefault="0099033F" w:rsidP="004C0338">
      <w:pPr>
        <w:keepNext/>
        <w:tabs>
          <w:tab w:val="left" w:pos="720"/>
        </w:tabs>
        <w:spacing w:after="0" w:line="240" w:lineRule="auto"/>
        <w:outlineLvl w:val="0"/>
        <w:rPr>
          <w:rFonts w:eastAsia="Times New Roman" w:cs="Tahoma"/>
          <w:bCs/>
          <w:color w:val="000000"/>
          <w:szCs w:val="24"/>
        </w:rPr>
      </w:pPr>
      <w:r w:rsidRPr="00C620D3">
        <w:rPr>
          <w:rFonts w:eastAsia="Times New Roman" w:cs="Tahoma"/>
          <w:b/>
          <w:bCs/>
          <w:color w:val="000000"/>
          <w:szCs w:val="24"/>
        </w:rPr>
        <w:t xml:space="preserve">Political Council </w:t>
      </w:r>
      <w:r w:rsidR="00C620D3" w:rsidRPr="00C620D3">
        <w:rPr>
          <w:rFonts w:eastAsia="Times New Roman" w:cs="Tahoma"/>
          <w:b/>
          <w:bCs/>
          <w:color w:val="000000"/>
          <w:szCs w:val="24"/>
        </w:rPr>
        <w:t>Update</w:t>
      </w:r>
      <w:r w:rsidR="00C620D3">
        <w:rPr>
          <w:rFonts w:eastAsia="Times New Roman" w:cs="Tahoma"/>
          <w:bCs/>
          <w:color w:val="000000"/>
          <w:szCs w:val="24"/>
        </w:rPr>
        <w:t xml:space="preserve"> (</w:t>
      </w:r>
      <w:proofErr w:type="gramStart"/>
      <w:r w:rsidR="00C620D3">
        <w:rPr>
          <w:rFonts w:eastAsia="Times New Roman" w:cs="Tahoma"/>
          <w:bCs/>
          <w:color w:val="000000"/>
          <w:szCs w:val="24"/>
        </w:rPr>
        <w:t>Cotter)  The</w:t>
      </w:r>
      <w:proofErr w:type="gramEnd"/>
      <w:r w:rsidR="00C620D3">
        <w:rPr>
          <w:rFonts w:eastAsia="Times New Roman" w:cs="Tahoma"/>
          <w:bCs/>
          <w:color w:val="000000"/>
          <w:szCs w:val="24"/>
        </w:rPr>
        <w:t xml:space="preserve"> PC </w:t>
      </w:r>
      <w:r>
        <w:rPr>
          <w:rFonts w:eastAsia="Times New Roman" w:cs="Tahoma"/>
          <w:bCs/>
          <w:color w:val="000000"/>
          <w:szCs w:val="24"/>
        </w:rPr>
        <w:t xml:space="preserve">met last Friday; spent a fair amount of time on contract.  Working on a contact your legislator toolkit.  Gave an update on the layoff </w:t>
      </w:r>
      <w:proofErr w:type="spellStart"/>
      <w:r>
        <w:rPr>
          <w:rFonts w:eastAsia="Times New Roman" w:cs="Tahoma"/>
          <w:bCs/>
          <w:color w:val="000000"/>
          <w:szCs w:val="24"/>
        </w:rPr>
        <w:t>webex</w:t>
      </w:r>
      <w:proofErr w:type="spellEnd"/>
      <w:r>
        <w:rPr>
          <w:rFonts w:eastAsia="Times New Roman" w:cs="Tahoma"/>
          <w:bCs/>
          <w:color w:val="000000"/>
          <w:szCs w:val="24"/>
        </w:rPr>
        <w:t xml:space="preserve">.  Brought up to date on the taskforce and sounds like the goals of the task force and the PC dovetail nicely.  Made targeted calls and got really good responses. Lots of energy. </w:t>
      </w:r>
    </w:p>
    <w:p w14:paraId="2722F603" w14:textId="0344A0E4" w:rsidR="0099033F" w:rsidRDefault="0099033F" w:rsidP="004C0338">
      <w:pPr>
        <w:keepNext/>
        <w:tabs>
          <w:tab w:val="left" w:pos="720"/>
        </w:tabs>
        <w:spacing w:after="0" w:line="240" w:lineRule="auto"/>
        <w:outlineLvl w:val="0"/>
        <w:rPr>
          <w:rFonts w:eastAsia="Times New Roman" w:cs="Tahoma"/>
          <w:bCs/>
          <w:color w:val="000000"/>
          <w:szCs w:val="24"/>
        </w:rPr>
      </w:pPr>
    </w:p>
    <w:p w14:paraId="7ADD0F76" w14:textId="5241A036" w:rsidR="0099033F" w:rsidRDefault="0099033F" w:rsidP="004C0338">
      <w:pPr>
        <w:keepNext/>
        <w:tabs>
          <w:tab w:val="left" w:pos="720"/>
        </w:tabs>
        <w:spacing w:after="0" w:line="240" w:lineRule="auto"/>
        <w:outlineLvl w:val="0"/>
        <w:rPr>
          <w:rFonts w:eastAsia="Times New Roman" w:cs="Tahoma"/>
          <w:b/>
          <w:bCs/>
          <w:color w:val="000000"/>
          <w:szCs w:val="24"/>
        </w:rPr>
      </w:pPr>
      <w:r w:rsidRPr="00C620D3">
        <w:rPr>
          <w:rFonts w:eastAsia="Times New Roman" w:cs="Tahoma"/>
          <w:b/>
          <w:bCs/>
          <w:color w:val="000000"/>
          <w:szCs w:val="24"/>
        </w:rPr>
        <w:t xml:space="preserve">Board </w:t>
      </w:r>
      <w:r w:rsidR="00C620D3">
        <w:rPr>
          <w:rFonts w:eastAsia="Times New Roman" w:cs="Tahoma"/>
          <w:b/>
          <w:bCs/>
          <w:color w:val="000000"/>
          <w:szCs w:val="24"/>
        </w:rPr>
        <w:t>D</w:t>
      </w:r>
      <w:r w:rsidRPr="00C620D3">
        <w:rPr>
          <w:rFonts w:eastAsia="Times New Roman" w:cs="Tahoma"/>
          <w:b/>
          <w:bCs/>
          <w:color w:val="000000"/>
          <w:szCs w:val="24"/>
        </w:rPr>
        <w:t xml:space="preserve">evelopment </w:t>
      </w:r>
      <w:r w:rsidR="00C620D3">
        <w:rPr>
          <w:rFonts w:eastAsia="Times New Roman" w:cs="Tahoma"/>
          <w:b/>
          <w:bCs/>
          <w:color w:val="000000"/>
          <w:szCs w:val="24"/>
        </w:rPr>
        <w:t>Work</w:t>
      </w:r>
      <w:r w:rsidRPr="00C620D3">
        <w:rPr>
          <w:rFonts w:eastAsia="Times New Roman" w:cs="Tahoma"/>
          <w:b/>
          <w:bCs/>
          <w:color w:val="000000"/>
          <w:szCs w:val="24"/>
        </w:rPr>
        <w:t>group</w:t>
      </w:r>
      <w:r>
        <w:rPr>
          <w:rFonts w:eastAsia="Times New Roman" w:cs="Tahoma"/>
          <w:bCs/>
          <w:color w:val="000000"/>
          <w:szCs w:val="24"/>
        </w:rPr>
        <w:t xml:space="preserve"> </w:t>
      </w:r>
      <w:r w:rsidR="00C620D3">
        <w:rPr>
          <w:rFonts w:eastAsia="Times New Roman" w:cs="Tahoma"/>
          <w:bCs/>
          <w:color w:val="000000"/>
          <w:szCs w:val="24"/>
        </w:rPr>
        <w:t>(Raptis)</w:t>
      </w:r>
      <w:r>
        <w:rPr>
          <w:rFonts w:eastAsia="Times New Roman" w:cs="Tahoma"/>
          <w:bCs/>
          <w:color w:val="000000"/>
          <w:szCs w:val="24"/>
        </w:rPr>
        <w:t xml:space="preserve"> </w:t>
      </w:r>
      <w:r w:rsidR="00C620D3">
        <w:rPr>
          <w:rFonts w:eastAsia="Times New Roman" w:cs="Tahoma"/>
          <w:bCs/>
          <w:color w:val="000000"/>
          <w:szCs w:val="24"/>
        </w:rPr>
        <w:t xml:space="preserve">Have opening for two members and wanted to know if anyone had interest.  Director Christle and Director </w:t>
      </w:r>
      <w:proofErr w:type="spellStart"/>
      <w:r w:rsidR="00C620D3">
        <w:rPr>
          <w:rFonts w:eastAsia="Times New Roman" w:cs="Tahoma"/>
          <w:bCs/>
          <w:color w:val="000000"/>
          <w:szCs w:val="24"/>
        </w:rPr>
        <w:t>Adkisson</w:t>
      </w:r>
      <w:proofErr w:type="spellEnd"/>
      <w:r w:rsidR="00C620D3">
        <w:rPr>
          <w:rFonts w:eastAsia="Times New Roman" w:cs="Tahoma"/>
          <w:bCs/>
          <w:color w:val="000000"/>
          <w:szCs w:val="24"/>
        </w:rPr>
        <w:t xml:space="preserve"> expressed </w:t>
      </w:r>
      <w:r>
        <w:rPr>
          <w:rFonts w:eastAsia="Times New Roman" w:cs="Tahoma"/>
          <w:bCs/>
          <w:color w:val="000000"/>
          <w:szCs w:val="24"/>
        </w:rPr>
        <w:t xml:space="preserve">interest.  </w:t>
      </w:r>
      <w:r w:rsidR="00C620D3">
        <w:rPr>
          <w:rFonts w:eastAsia="Times New Roman" w:cs="Tahoma"/>
          <w:bCs/>
          <w:color w:val="000000"/>
          <w:szCs w:val="24"/>
        </w:rPr>
        <w:t xml:space="preserve">Director Raptis provided detail on the group at Director </w:t>
      </w:r>
      <w:proofErr w:type="spellStart"/>
      <w:r w:rsidR="00C620D3">
        <w:rPr>
          <w:rFonts w:eastAsia="Times New Roman" w:cs="Tahoma"/>
          <w:bCs/>
          <w:color w:val="000000"/>
          <w:szCs w:val="24"/>
        </w:rPr>
        <w:t>Blagsvedt’s</w:t>
      </w:r>
      <w:proofErr w:type="spellEnd"/>
      <w:r w:rsidR="00C620D3">
        <w:rPr>
          <w:rFonts w:eastAsia="Times New Roman" w:cs="Tahoma"/>
          <w:bCs/>
          <w:color w:val="000000"/>
          <w:szCs w:val="24"/>
        </w:rPr>
        <w:t xml:space="preserve"> request.  If interested, email Director Raptis.  BOD will determine final seat at June BOD meeting and/or decide whether to allow additional members. </w:t>
      </w:r>
      <w:r>
        <w:rPr>
          <w:rFonts w:eastAsia="Times New Roman" w:cs="Tahoma"/>
          <w:bCs/>
          <w:color w:val="000000"/>
          <w:szCs w:val="24"/>
        </w:rPr>
        <w:t xml:space="preserve"> </w:t>
      </w:r>
      <w:r w:rsidRPr="00C620D3">
        <w:rPr>
          <w:rFonts w:eastAsia="Times New Roman" w:cs="Tahoma"/>
          <w:b/>
          <w:bCs/>
          <w:color w:val="000000"/>
          <w:szCs w:val="24"/>
        </w:rPr>
        <w:t>M</w:t>
      </w:r>
      <w:r>
        <w:rPr>
          <w:rFonts w:eastAsia="Times New Roman" w:cs="Tahoma"/>
          <w:bCs/>
          <w:color w:val="000000"/>
          <w:szCs w:val="24"/>
        </w:rPr>
        <w:t>(Schoop)</w:t>
      </w:r>
      <w:r w:rsidRPr="00C620D3">
        <w:rPr>
          <w:rFonts w:eastAsia="Times New Roman" w:cs="Tahoma"/>
          <w:b/>
          <w:bCs/>
          <w:color w:val="000000"/>
          <w:szCs w:val="24"/>
        </w:rPr>
        <w:t>S</w:t>
      </w:r>
      <w:r w:rsidR="00CF054B" w:rsidRPr="00C620D3">
        <w:rPr>
          <w:rFonts w:eastAsia="Times New Roman" w:cs="Tahoma"/>
          <w:b/>
          <w:bCs/>
          <w:color w:val="000000"/>
          <w:szCs w:val="24"/>
        </w:rPr>
        <w:t>P</w:t>
      </w:r>
      <w:r>
        <w:rPr>
          <w:rFonts w:eastAsia="Times New Roman" w:cs="Tahoma"/>
          <w:bCs/>
          <w:color w:val="000000"/>
          <w:szCs w:val="24"/>
        </w:rPr>
        <w:t xml:space="preserve"> to add Angela Christle to the workgroup and maintain one open spot for discussion next month. </w:t>
      </w:r>
      <w:r w:rsidR="00C620D3">
        <w:rPr>
          <w:rFonts w:eastAsia="Times New Roman" w:cs="Tahoma"/>
          <w:b/>
          <w:bCs/>
          <w:color w:val="000000"/>
          <w:szCs w:val="24"/>
        </w:rPr>
        <w:t xml:space="preserve">Approved </w:t>
      </w:r>
      <w:r w:rsidR="00CF054B" w:rsidRPr="00C620D3">
        <w:rPr>
          <w:rFonts w:eastAsia="Times New Roman" w:cs="Tahoma"/>
          <w:b/>
          <w:bCs/>
          <w:color w:val="000000"/>
          <w:szCs w:val="24"/>
        </w:rPr>
        <w:t>by consensus.</w:t>
      </w:r>
    </w:p>
    <w:p w14:paraId="3B58D39C" w14:textId="59BAE7A7" w:rsidR="00C620D3" w:rsidRDefault="00C620D3" w:rsidP="004C0338">
      <w:pPr>
        <w:keepNext/>
        <w:tabs>
          <w:tab w:val="left" w:pos="720"/>
        </w:tabs>
        <w:spacing w:after="0" w:line="240" w:lineRule="auto"/>
        <w:outlineLvl w:val="0"/>
        <w:rPr>
          <w:rFonts w:eastAsia="Times New Roman" w:cs="Tahoma"/>
          <w:b/>
          <w:bCs/>
          <w:color w:val="000000"/>
          <w:szCs w:val="24"/>
        </w:rPr>
      </w:pPr>
    </w:p>
    <w:p w14:paraId="7255E5A7" w14:textId="0173DF9E" w:rsidR="00C620D3" w:rsidRPr="00C620D3" w:rsidRDefault="00C620D3" w:rsidP="004C0338">
      <w:pPr>
        <w:keepNext/>
        <w:tabs>
          <w:tab w:val="left" w:pos="720"/>
        </w:tabs>
        <w:spacing w:after="0" w:line="240" w:lineRule="auto"/>
        <w:outlineLvl w:val="0"/>
        <w:rPr>
          <w:rFonts w:eastAsia="Times New Roman" w:cs="Tahoma"/>
          <w:b/>
          <w:bCs/>
          <w:color w:val="000000"/>
          <w:szCs w:val="24"/>
        </w:rPr>
      </w:pPr>
      <w:r>
        <w:rPr>
          <w:rFonts w:eastAsia="Times New Roman" w:cs="Tahoma"/>
          <w:b/>
          <w:bCs/>
          <w:color w:val="000000"/>
          <w:szCs w:val="24"/>
        </w:rPr>
        <w:t>Board Minutes</w:t>
      </w:r>
    </w:p>
    <w:p w14:paraId="55877CBB" w14:textId="16EA977B" w:rsidR="00D262B9" w:rsidRPr="00D262B9" w:rsidRDefault="00D262B9" w:rsidP="00D262B9">
      <w:pPr>
        <w:rPr>
          <w:rFonts w:ascii="Calibri" w:hAnsi="Calibri"/>
          <w:b/>
          <w:sz w:val="22"/>
        </w:rPr>
      </w:pPr>
      <w:r>
        <w:rPr>
          <w:b/>
          <w:bCs/>
          <w:color w:val="000000"/>
        </w:rPr>
        <w:t>M</w:t>
      </w:r>
      <w:r>
        <w:rPr>
          <w:color w:val="000000"/>
        </w:rPr>
        <w:t>(</w:t>
      </w:r>
      <w:proofErr w:type="spellStart"/>
      <w:r>
        <w:rPr>
          <w:color w:val="000000"/>
        </w:rPr>
        <w:t>Kotta</w:t>
      </w:r>
      <w:proofErr w:type="spellEnd"/>
      <w:r>
        <w:rPr>
          <w:color w:val="000000"/>
        </w:rPr>
        <w:t>)</w:t>
      </w:r>
      <w:r>
        <w:rPr>
          <w:b/>
          <w:bCs/>
          <w:color w:val="000000"/>
        </w:rPr>
        <w:t>SP</w:t>
      </w:r>
      <w:r>
        <w:rPr>
          <w:color w:val="000000"/>
        </w:rPr>
        <w:t xml:space="preserve"> to amend the minutes of the special BOD meeting on May 1</w:t>
      </w:r>
      <w:r>
        <w:rPr>
          <w:color w:val="000000"/>
          <w:vertAlign w:val="superscript"/>
        </w:rPr>
        <w:t>st</w:t>
      </w:r>
      <w:r>
        <w:rPr>
          <w:color w:val="000000"/>
        </w:rPr>
        <w:t xml:space="preserve"> to reflect that Tab</w:t>
      </w:r>
      <w:r w:rsidR="00416BED">
        <w:rPr>
          <w:color w:val="000000"/>
        </w:rPr>
        <w:t>a</w:t>
      </w:r>
      <w:r>
        <w:rPr>
          <w:color w:val="000000"/>
        </w:rPr>
        <w:t xml:space="preserve">tha was present at the request of the Elections Committee. </w:t>
      </w:r>
      <w:r>
        <w:rPr>
          <w:b/>
          <w:bCs/>
          <w:color w:val="000000"/>
        </w:rPr>
        <w:t>M</w:t>
      </w:r>
      <w:r>
        <w:rPr>
          <w:color w:val="000000"/>
        </w:rPr>
        <w:t>(</w:t>
      </w:r>
      <w:proofErr w:type="spellStart"/>
      <w:r>
        <w:rPr>
          <w:color w:val="000000"/>
        </w:rPr>
        <w:t>Kotta</w:t>
      </w:r>
      <w:proofErr w:type="spellEnd"/>
      <w:r>
        <w:rPr>
          <w:color w:val="000000"/>
        </w:rPr>
        <w:t>)</w:t>
      </w:r>
      <w:r>
        <w:rPr>
          <w:b/>
          <w:bCs/>
          <w:color w:val="000000"/>
        </w:rPr>
        <w:t>SP</w:t>
      </w:r>
      <w:r>
        <w:rPr>
          <w:color w:val="000000"/>
        </w:rPr>
        <w:t xml:space="preserve"> to approve the amended minutes from May 1</w:t>
      </w:r>
      <w:r>
        <w:rPr>
          <w:color w:val="000000"/>
          <w:vertAlign w:val="superscript"/>
        </w:rPr>
        <w:t>st</w:t>
      </w:r>
      <w:r>
        <w:rPr>
          <w:color w:val="000000"/>
        </w:rPr>
        <w:t xml:space="preserve"> as well as the minutes for the April 17</w:t>
      </w:r>
      <w:r>
        <w:rPr>
          <w:color w:val="000000"/>
          <w:vertAlign w:val="superscript"/>
        </w:rPr>
        <w:t>th</w:t>
      </w:r>
      <w:r>
        <w:rPr>
          <w:color w:val="000000"/>
        </w:rPr>
        <w:t xml:space="preserve"> and March 20</w:t>
      </w:r>
      <w:r>
        <w:rPr>
          <w:color w:val="000000"/>
          <w:vertAlign w:val="superscript"/>
        </w:rPr>
        <w:t>th</w:t>
      </w:r>
      <w:r>
        <w:rPr>
          <w:color w:val="000000"/>
        </w:rPr>
        <w:t xml:space="preserve"> BOD meetings.</w:t>
      </w:r>
      <w:r>
        <w:t xml:space="preserve"> </w:t>
      </w:r>
      <w:r w:rsidRPr="00D262B9">
        <w:rPr>
          <w:b/>
        </w:rPr>
        <w:t xml:space="preserve">Both motions </w:t>
      </w:r>
      <w:r>
        <w:rPr>
          <w:b/>
        </w:rPr>
        <w:t>approved</w:t>
      </w:r>
      <w:r w:rsidRPr="00D262B9">
        <w:rPr>
          <w:b/>
        </w:rPr>
        <w:t xml:space="preserve"> by consensus. </w:t>
      </w:r>
      <w:bookmarkStart w:id="1" w:name="_GoBack"/>
      <w:bookmarkEnd w:id="1"/>
    </w:p>
    <w:p w14:paraId="2F6E6A93" w14:textId="39FB5E86" w:rsidR="00CF054B" w:rsidRDefault="00CF054B" w:rsidP="004C0338">
      <w:pPr>
        <w:keepNext/>
        <w:tabs>
          <w:tab w:val="left" w:pos="720"/>
        </w:tabs>
        <w:spacing w:after="0" w:line="240" w:lineRule="auto"/>
        <w:outlineLvl w:val="0"/>
        <w:rPr>
          <w:rFonts w:eastAsia="Times New Roman" w:cs="Tahoma"/>
          <w:bCs/>
          <w:color w:val="000000"/>
          <w:szCs w:val="24"/>
        </w:rPr>
      </w:pPr>
    </w:p>
    <w:p w14:paraId="7B65FB57" w14:textId="0AB8134E" w:rsidR="00CF054B" w:rsidRDefault="00CF054B" w:rsidP="004C0338">
      <w:pPr>
        <w:keepNext/>
        <w:tabs>
          <w:tab w:val="left" w:pos="720"/>
        </w:tabs>
        <w:spacing w:after="0" w:line="240" w:lineRule="auto"/>
        <w:outlineLvl w:val="0"/>
        <w:rPr>
          <w:rFonts w:eastAsia="Times New Roman" w:cs="Tahoma"/>
          <w:bCs/>
          <w:color w:val="000000"/>
          <w:szCs w:val="24"/>
        </w:rPr>
      </w:pPr>
      <w:r>
        <w:rPr>
          <w:rFonts w:eastAsia="Times New Roman" w:cs="Tahoma"/>
          <w:bCs/>
          <w:color w:val="000000"/>
          <w:szCs w:val="24"/>
        </w:rPr>
        <w:t xml:space="preserve">Member comments: Andy </w:t>
      </w:r>
      <w:proofErr w:type="spellStart"/>
      <w:r>
        <w:rPr>
          <w:rFonts w:eastAsia="Times New Roman" w:cs="Tahoma"/>
          <w:bCs/>
          <w:color w:val="000000"/>
          <w:szCs w:val="24"/>
        </w:rPr>
        <w:t>Trcka</w:t>
      </w:r>
      <w:proofErr w:type="spellEnd"/>
      <w:r>
        <w:rPr>
          <w:rFonts w:eastAsia="Times New Roman" w:cs="Tahoma"/>
          <w:bCs/>
          <w:color w:val="000000"/>
          <w:szCs w:val="24"/>
        </w:rPr>
        <w:t xml:space="preserve"> </w:t>
      </w:r>
      <w:r w:rsidR="00C620D3">
        <w:rPr>
          <w:rFonts w:eastAsia="Times New Roman" w:cs="Tahoma"/>
          <w:bCs/>
          <w:color w:val="000000"/>
          <w:szCs w:val="24"/>
        </w:rPr>
        <w:t xml:space="preserve">Local </w:t>
      </w:r>
      <w:r>
        <w:rPr>
          <w:rFonts w:eastAsia="Times New Roman" w:cs="Tahoma"/>
          <w:bCs/>
          <w:color w:val="000000"/>
          <w:szCs w:val="24"/>
        </w:rPr>
        <w:t>801 president</w:t>
      </w:r>
      <w:r w:rsidR="00C620D3">
        <w:rPr>
          <w:rFonts w:eastAsia="Times New Roman" w:cs="Tahoma"/>
          <w:bCs/>
          <w:color w:val="000000"/>
          <w:szCs w:val="24"/>
        </w:rPr>
        <w:t xml:space="preserve"> spoke and asked</w:t>
      </w:r>
      <w:r>
        <w:rPr>
          <w:rFonts w:eastAsia="Times New Roman" w:cs="Tahoma"/>
          <w:bCs/>
          <w:color w:val="000000"/>
          <w:szCs w:val="24"/>
        </w:rPr>
        <w:t xml:space="preserve"> how to set up a common donation pool to be used for COVID relief</w:t>
      </w:r>
      <w:r w:rsidR="00C620D3">
        <w:rPr>
          <w:rFonts w:eastAsia="Times New Roman" w:cs="Tahoma"/>
          <w:bCs/>
          <w:color w:val="000000"/>
          <w:szCs w:val="24"/>
        </w:rPr>
        <w:t xml:space="preserve">; would like to see </w:t>
      </w:r>
      <w:r>
        <w:rPr>
          <w:rFonts w:eastAsia="Times New Roman" w:cs="Tahoma"/>
          <w:bCs/>
          <w:color w:val="000000"/>
          <w:szCs w:val="24"/>
        </w:rPr>
        <w:t xml:space="preserve">a pool for locals &amp; a combined charities type program. </w:t>
      </w:r>
      <w:r w:rsidR="00E2482A">
        <w:rPr>
          <w:rFonts w:eastAsia="Times New Roman" w:cs="Tahoma"/>
          <w:bCs/>
          <w:color w:val="000000"/>
          <w:szCs w:val="24"/>
        </w:rPr>
        <w:t>Andy and T</w:t>
      </w:r>
      <w:r w:rsidR="00C620D3">
        <w:rPr>
          <w:rFonts w:eastAsia="Times New Roman" w:cs="Tahoma"/>
          <w:bCs/>
          <w:color w:val="000000"/>
          <w:szCs w:val="24"/>
        </w:rPr>
        <w:t xml:space="preserve">reasurer Maki will work on this and anyone who is interested can email them to be involved. </w:t>
      </w:r>
    </w:p>
    <w:p w14:paraId="4B98C0C6" w14:textId="3E28550E" w:rsidR="00E2482A" w:rsidRDefault="00E2482A" w:rsidP="004C0338">
      <w:pPr>
        <w:keepNext/>
        <w:tabs>
          <w:tab w:val="left" w:pos="720"/>
        </w:tabs>
        <w:spacing w:after="0" w:line="240" w:lineRule="auto"/>
        <w:outlineLvl w:val="0"/>
        <w:rPr>
          <w:rFonts w:eastAsia="Times New Roman" w:cs="Tahoma"/>
          <w:bCs/>
          <w:color w:val="000000"/>
          <w:szCs w:val="24"/>
        </w:rPr>
      </w:pPr>
    </w:p>
    <w:p w14:paraId="2C53CDDB" w14:textId="307C42BD" w:rsidR="00E2482A" w:rsidRDefault="00E2482A" w:rsidP="004C0338">
      <w:pPr>
        <w:keepNext/>
        <w:tabs>
          <w:tab w:val="left" w:pos="720"/>
        </w:tabs>
        <w:spacing w:after="0" w:line="240" w:lineRule="auto"/>
        <w:outlineLvl w:val="0"/>
        <w:rPr>
          <w:rFonts w:eastAsia="Times New Roman" w:cs="Tahoma"/>
          <w:bCs/>
          <w:color w:val="000000"/>
          <w:szCs w:val="24"/>
        </w:rPr>
      </w:pPr>
      <w:r w:rsidRPr="00C620D3">
        <w:rPr>
          <w:rFonts w:eastAsia="Times New Roman" w:cs="Tahoma"/>
          <w:b/>
          <w:bCs/>
          <w:color w:val="000000"/>
          <w:szCs w:val="24"/>
        </w:rPr>
        <w:t>Use of state equipment for elections</w:t>
      </w:r>
      <w:r w:rsidR="00C620D3">
        <w:rPr>
          <w:rFonts w:eastAsia="Times New Roman" w:cs="Tahoma"/>
          <w:b/>
          <w:bCs/>
          <w:color w:val="000000"/>
          <w:szCs w:val="24"/>
        </w:rPr>
        <w:t xml:space="preserve"> </w:t>
      </w:r>
      <w:r w:rsidR="00C620D3">
        <w:rPr>
          <w:rFonts w:eastAsia="Times New Roman" w:cs="Tahoma"/>
          <w:bCs/>
          <w:color w:val="000000"/>
          <w:szCs w:val="24"/>
        </w:rPr>
        <w:t>(Blagsvedt) Director Blagsvedt expressed about</w:t>
      </w:r>
      <w:r>
        <w:rPr>
          <w:rFonts w:eastAsia="Times New Roman" w:cs="Tahoma"/>
          <w:bCs/>
          <w:color w:val="000000"/>
          <w:szCs w:val="24"/>
        </w:rPr>
        <w:t xml:space="preserve"> the decision from the elections committee regarding use of state equipment for candidate forums.  Felt that these forums were not campaigning, but rather voter education.  </w:t>
      </w:r>
      <w:r w:rsidR="005F5EF0">
        <w:rPr>
          <w:rFonts w:eastAsia="Times New Roman" w:cs="Tahoma"/>
          <w:bCs/>
          <w:color w:val="000000"/>
          <w:szCs w:val="24"/>
        </w:rPr>
        <w:t xml:space="preserve">Discussed that we are obligated to know what does or does not violate rules.  ED Jamoul stated that this is a governance issue and the BOD can overturn an elections committee decision and clarity can be made through DA. </w:t>
      </w:r>
    </w:p>
    <w:p w14:paraId="2D67DAD0" w14:textId="044235FB" w:rsidR="005F5EF0" w:rsidRDefault="005F5EF0" w:rsidP="004C0338">
      <w:pPr>
        <w:keepNext/>
        <w:tabs>
          <w:tab w:val="left" w:pos="720"/>
        </w:tabs>
        <w:spacing w:after="0" w:line="240" w:lineRule="auto"/>
        <w:outlineLvl w:val="0"/>
        <w:rPr>
          <w:rFonts w:eastAsia="Times New Roman" w:cs="Tahoma"/>
          <w:bCs/>
          <w:color w:val="000000"/>
          <w:szCs w:val="24"/>
        </w:rPr>
      </w:pPr>
    </w:p>
    <w:p w14:paraId="7B1D9E8B" w14:textId="39FA65FA" w:rsidR="005F5EF0" w:rsidRDefault="005F5EF0" w:rsidP="004C0338">
      <w:pPr>
        <w:keepNext/>
        <w:tabs>
          <w:tab w:val="left" w:pos="720"/>
        </w:tabs>
        <w:spacing w:after="0" w:line="240" w:lineRule="auto"/>
        <w:outlineLvl w:val="0"/>
        <w:rPr>
          <w:rFonts w:eastAsia="Times New Roman" w:cs="Tahoma"/>
          <w:bCs/>
          <w:color w:val="000000"/>
          <w:szCs w:val="24"/>
        </w:rPr>
      </w:pPr>
      <w:r>
        <w:rPr>
          <w:rFonts w:eastAsia="Times New Roman" w:cs="Tahoma"/>
          <w:bCs/>
          <w:color w:val="000000"/>
          <w:szCs w:val="24"/>
        </w:rPr>
        <w:t xml:space="preserve">Treasurer Maki </w:t>
      </w:r>
      <w:r w:rsidR="00C620D3">
        <w:rPr>
          <w:rFonts w:eastAsia="Times New Roman" w:cs="Tahoma"/>
          <w:bCs/>
          <w:color w:val="000000"/>
          <w:szCs w:val="24"/>
        </w:rPr>
        <w:t>used a</w:t>
      </w:r>
      <w:r>
        <w:rPr>
          <w:rFonts w:eastAsia="Times New Roman" w:cs="Tahoma"/>
          <w:bCs/>
          <w:color w:val="000000"/>
          <w:szCs w:val="24"/>
        </w:rPr>
        <w:t xml:space="preserve"> point of privilege</w:t>
      </w:r>
      <w:r w:rsidR="00C620D3">
        <w:rPr>
          <w:rFonts w:eastAsia="Times New Roman" w:cs="Tahoma"/>
          <w:bCs/>
          <w:color w:val="000000"/>
          <w:szCs w:val="24"/>
        </w:rPr>
        <w:t xml:space="preserve"> to </w:t>
      </w:r>
      <w:r>
        <w:rPr>
          <w:rFonts w:eastAsia="Times New Roman" w:cs="Tahoma"/>
          <w:bCs/>
          <w:color w:val="000000"/>
          <w:szCs w:val="24"/>
        </w:rPr>
        <w:t>expres</w:t>
      </w:r>
      <w:r w:rsidR="00624223">
        <w:rPr>
          <w:rFonts w:eastAsia="Times New Roman" w:cs="Tahoma"/>
          <w:bCs/>
          <w:color w:val="000000"/>
          <w:szCs w:val="24"/>
        </w:rPr>
        <w:t>s</w:t>
      </w:r>
      <w:r>
        <w:rPr>
          <w:rFonts w:eastAsia="Times New Roman" w:cs="Tahoma"/>
          <w:bCs/>
          <w:color w:val="000000"/>
          <w:szCs w:val="24"/>
        </w:rPr>
        <w:t xml:space="preserve"> thanks for Chet for his leadership and shared a framed commemoration he will be receiving. </w:t>
      </w:r>
    </w:p>
    <w:p w14:paraId="159A4496" w14:textId="5A45FD8A" w:rsidR="005F5EF0" w:rsidRDefault="005F5EF0" w:rsidP="004C0338">
      <w:pPr>
        <w:keepNext/>
        <w:tabs>
          <w:tab w:val="left" w:pos="720"/>
        </w:tabs>
        <w:spacing w:after="0" w:line="240" w:lineRule="auto"/>
        <w:outlineLvl w:val="0"/>
        <w:rPr>
          <w:rFonts w:eastAsia="Times New Roman" w:cs="Tahoma"/>
          <w:bCs/>
          <w:color w:val="000000"/>
          <w:szCs w:val="24"/>
        </w:rPr>
      </w:pPr>
    </w:p>
    <w:p w14:paraId="4A1C892C" w14:textId="062579B5" w:rsidR="005F5EF0" w:rsidRDefault="005F5EF0" w:rsidP="004C0338">
      <w:pPr>
        <w:keepNext/>
        <w:tabs>
          <w:tab w:val="left" w:pos="720"/>
        </w:tabs>
        <w:spacing w:after="0" w:line="240" w:lineRule="auto"/>
        <w:outlineLvl w:val="0"/>
        <w:rPr>
          <w:rFonts w:eastAsia="Times New Roman" w:cs="Tahoma"/>
          <w:bCs/>
          <w:color w:val="000000"/>
          <w:szCs w:val="24"/>
        </w:rPr>
      </w:pPr>
      <w:r>
        <w:rPr>
          <w:rFonts w:eastAsia="Times New Roman" w:cs="Tahoma"/>
          <w:bCs/>
          <w:color w:val="000000"/>
          <w:szCs w:val="24"/>
        </w:rPr>
        <w:t xml:space="preserve">President Jorgenson acknowledged Directors </w:t>
      </w:r>
      <w:proofErr w:type="spellStart"/>
      <w:r>
        <w:rPr>
          <w:rFonts w:eastAsia="Times New Roman" w:cs="Tahoma"/>
          <w:bCs/>
          <w:color w:val="000000"/>
          <w:szCs w:val="24"/>
        </w:rPr>
        <w:t>Treichel</w:t>
      </w:r>
      <w:proofErr w:type="spellEnd"/>
      <w:r>
        <w:rPr>
          <w:rFonts w:eastAsia="Times New Roman" w:cs="Tahoma"/>
          <w:bCs/>
          <w:color w:val="000000"/>
          <w:szCs w:val="24"/>
        </w:rPr>
        <w:t xml:space="preserve"> and Dreyer for their work and contributions to the union. Board members </w:t>
      </w:r>
      <w:r w:rsidR="00501F0F">
        <w:rPr>
          <w:rFonts w:eastAsia="Times New Roman" w:cs="Tahoma"/>
          <w:bCs/>
          <w:color w:val="000000"/>
          <w:szCs w:val="24"/>
        </w:rPr>
        <w:t>expressed their gratitude for the work of Mark, Joan, and Chet.</w:t>
      </w:r>
    </w:p>
    <w:p w14:paraId="66BAD0EB" w14:textId="27EDC21B" w:rsidR="00501F0F" w:rsidRDefault="00501F0F" w:rsidP="004C0338">
      <w:pPr>
        <w:keepNext/>
        <w:tabs>
          <w:tab w:val="left" w:pos="720"/>
        </w:tabs>
        <w:spacing w:after="0" w:line="240" w:lineRule="auto"/>
        <w:outlineLvl w:val="0"/>
        <w:rPr>
          <w:rFonts w:eastAsia="Times New Roman" w:cs="Tahoma"/>
          <w:bCs/>
          <w:color w:val="000000"/>
          <w:szCs w:val="24"/>
        </w:rPr>
      </w:pPr>
    </w:p>
    <w:p w14:paraId="523B73EC" w14:textId="5370E864" w:rsidR="00071FE7" w:rsidRDefault="00501F0F" w:rsidP="004C0338">
      <w:pPr>
        <w:keepNext/>
        <w:tabs>
          <w:tab w:val="left" w:pos="720"/>
        </w:tabs>
        <w:spacing w:after="0" w:line="240" w:lineRule="auto"/>
        <w:outlineLvl w:val="0"/>
        <w:rPr>
          <w:rFonts w:eastAsia="Times New Roman" w:cs="Tahoma"/>
          <w:b/>
          <w:bCs/>
          <w:color w:val="000000"/>
          <w:szCs w:val="24"/>
        </w:rPr>
      </w:pPr>
      <w:r w:rsidRPr="00624223">
        <w:rPr>
          <w:rFonts w:eastAsia="Times New Roman" w:cs="Tahoma"/>
          <w:b/>
          <w:bCs/>
          <w:color w:val="000000"/>
          <w:szCs w:val="24"/>
        </w:rPr>
        <w:t>M</w:t>
      </w:r>
      <w:r>
        <w:rPr>
          <w:rFonts w:eastAsia="Times New Roman" w:cs="Tahoma"/>
          <w:bCs/>
          <w:color w:val="000000"/>
          <w:szCs w:val="24"/>
        </w:rPr>
        <w:t>(Dreyer)</w:t>
      </w:r>
      <w:r w:rsidR="00624223">
        <w:rPr>
          <w:rFonts w:eastAsia="Times New Roman" w:cs="Tahoma"/>
          <w:b/>
          <w:bCs/>
          <w:color w:val="000000"/>
          <w:szCs w:val="24"/>
        </w:rPr>
        <w:t>SP</w:t>
      </w:r>
      <w:r>
        <w:rPr>
          <w:rFonts w:eastAsia="Times New Roman" w:cs="Tahoma"/>
          <w:bCs/>
          <w:color w:val="000000"/>
          <w:szCs w:val="24"/>
        </w:rPr>
        <w:t xml:space="preserve"> to adjourn the meeting.   </w:t>
      </w:r>
      <w:r w:rsidR="00624223">
        <w:rPr>
          <w:rFonts w:eastAsia="Times New Roman" w:cs="Tahoma"/>
          <w:b/>
          <w:bCs/>
          <w:color w:val="000000"/>
          <w:szCs w:val="24"/>
        </w:rPr>
        <w:t>A</w:t>
      </w:r>
      <w:r w:rsidRPr="00624223">
        <w:rPr>
          <w:rFonts w:eastAsia="Times New Roman" w:cs="Tahoma"/>
          <w:b/>
          <w:bCs/>
          <w:color w:val="000000"/>
          <w:szCs w:val="24"/>
        </w:rPr>
        <w:t xml:space="preserve">pproved by consensus. </w:t>
      </w:r>
    </w:p>
    <w:p w14:paraId="2D903240" w14:textId="0FE486A3" w:rsidR="00624223" w:rsidRDefault="00624223" w:rsidP="004C0338">
      <w:pPr>
        <w:keepNext/>
        <w:tabs>
          <w:tab w:val="left" w:pos="720"/>
        </w:tabs>
        <w:spacing w:after="0" w:line="240" w:lineRule="auto"/>
        <w:outlineLvl w:val="0"/>
        <w:rPr>
          <w:rFonts w:eastAsia="Times New Roman" w:cs="Tahoma"/>
          <w:bCs/>
          <w:color w:val="000000"/>
          <w:szCs w:val="24"/>
        </w:rPr>
      </w:pPr>
    </w:p>
    <w:p w14:paraId="6995EF7F" w14:textId="14B91C52" w:rsidR="004C0338" w:rsidRDefault="00624223" w:rsidP="00624223">
      <w:pPr>
        <w:keepNext/>
        <w:tabs>
          <w:tab w:val="left" w:pos="720"/>
        </w:tabs>
        <w:spacing w:after="0" w:line="240" w:lineRule="auto"/>
        <w:outlineLvl w:val="0"/>
      </w:pPr>
      <w:r>
        <w:rPr>
          <w:rFonts w:eastAsia="Times New Roman" w:cs="Tahoma"/>
          <w:bCs/>
          <w:color w:val="000000"/>
          <w:szCs w:val="24"/>
        </w:rPr>
        <w:t>Meeting adjourned at 12:05 p.m.</w:t>
      </w:r>
      <w:r>
        <w:t xml:space="preserve"> </w:t>
      </w:r>
    </w:p>
    <w:p w14:paraId="3811CC5B" w14:textId="1C8034CE" w:rsidR="000068E3" w:rsidRDefault="000068E3"/>
    <w:p w14:paraId="7D769375" w14:textId="3A3F00CE" w:rsidR="00624223" w:rsidRDefault="00624223">
      <w:r>
        <w:object w:dxaOrig="9603" w:dyaOrig="5390" w14:anchorId="1E0EAE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pt;height:268.9pt" o:ole="">
            <v:imagedata r:id="rId8" o:title=""/>
          </v:shape>
          <o:OLEObject Type="Embed" ProgID="PowerPoint.Show.12" ShapeID="_x0000_i1025" DrawAspect="Content" ObjectID="_1654672402" r:id="rId9"/>
        </w:object>
      </w:r>
    </w:p>
    <w:sectPr w:rsidR="00624223" w:rsidSect="00CF054B">
      <w:headerReference w:type="even" r:id="rId10"/>
      <w:headerReference w:type="default" r:id="rId11"/>
      <w:footerReference w:type="even" r:id="rId12"/>
      <w:footerReference w:type="default" r:id="rId13"/>
      <w:headerReference w:type="first" r:id="rId14"/>
      <w:footerReference w:type="first" r:id="rId15"/>
      <w:pgSz w:w="12240" w:h="15840"/>
      <w:pgMar w:top="360" w:right="630" w:bottom="450" w:left="900" w:header="270" w:footer="720"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C0283D" w14:textId="77777777" w:rsidR="001918E4" w:rsidRDefault="001918E4">
      <w:pPr>
        <w:spacing w:after="0" w:line="240" w:lineRule="auto"/>
      </w:pPr>
      <w:r>
        <w:separator/>
      </w:r>
    </w:p>
  </w:endnote>
  <w:endnote w:type="continuationSeparator" w:id="0">
    <w:p w14:paraId="53A1C826" w14:textId="77777777" w:rsidR="001918E4" w:rsidRDefault="00191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ontserrat">
    <w:altName w:val="Courier New"/>
    <w:panose1 w:val="00000500000000000000"/>
    <w:charset w:val="00"/>
    <w:family w:val="auto"/>
    <w:pitch w:val="variable"/>
    <w:sig w:usb0="20000007" w:usb1="00000001"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BAB47A" w14:textId="77777777" w:rsidR="003C2D76" w:rsidRDefault="003C2D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szCs w:val="16"/>
      </w:rPr>
      <w:id w:val="85281473"/>
      <w:docPartObj>
        <w:docPartGallery w:val="Page Numbers (Bottom of Page)"/>
        <w:docPartUnique/>
      </w:docPartObj>
    </w:sdtPr>
    <w:sdtEndPr>
      <w:rPr>
        <w:rFonts w:ascii="Montserrat" w:hAnsi="Montserrat"/>
      </w:rPr>
    </w:sdtEndPr>
    <w:sdtContent>
      <w:sdt>
        <w:sdtPr>
          <w:rPr>
            <w:rFonts w:ascii="Montserrat" w:hAnsi="Montserrat"/>
            <w:sz w:val="16"/>
            <w:szCs w:val="16"/>
          </w:rPr>
          <w:id w:val="860082579"/>
          <w:docPartObj>
            <w:docPartGallery w:val="Page Numbers (Top of Page)"/>
            <w:docPartUnique/>
          </w:docPartObj>
        </w:sdtPr>
        <w:sdtEndPr/>
        <w:sdtContent>
          <w:p w14:paraId="75A6DBD6" w14:textId="77777777" w:rsidR="00CF054B" w:rsidRPr="00C33272" w:rsidRDefault="00CF054B">
            <w:pPr>
              <w:pStyle w:val="Footer"/>
              <w:jc w:val="right"/>
              <w:rPr>
                <w:rFonts w:ascii="Montserrat" w:hAnsi="Montserrat"/>
                <w:sz w:val="16"/>
                <w:szCs w:val="16"/>
              </w:rPr>
            </w:pPr>
            <w:r w:rsidRPr="00C33272">
              <w:rPr>
                <w:rFonts w:ascii="Montserrat" w:hAnsi="Montserrat"/>
                <w:sz w:val="16"/>
                <w:szCs w:val="16"/>
              </w:rPr>
              <w:t xml:space="preserve">Page </w:t>
            </w:r>
            <w:r w:rsidRPr="00C33272">
              <w:rPr>
                <w:rFonts w:ascii="Montserrat" w:hAnsi="Montserrat"/>
                <w:b/>
                <w:bCs/>
                <w:sz w:val="16"/>
                <w:szCs w:val="16"/>
              </w:rPr>
              <w:fldChar w:fldCharType="begin"/>
            </w:r>
            <w:r w:rsidRPr="00C33272">
              <w:rPr>
                <w:rFonts w:ascii="Montserrat" w:hAnsi="Montserrat"/>
                <w:b/>
                <w:bCs/>
                <w:sz w:val="16"/>
                <w:szCs w:val="16"/>
              </w:rPr>
              <w:instrText xml:space="preserve"> PAGE </w:instrText>
            </w:r>
            <w:r w:rsidRPr="00C33272">
              <w:rPr>
                <w:rFonts w:ascii="Montserrat" w:hAnsi="Montserrat"/>
                <w:b/>
                <w:bCs/>
                <w:sz w:val="16"/>
                <w:szCs w:val="16"/>
              </w:rPr>
              <w:fldChar w:fldCharType="separate"/>
            </w:r>
            <w:r>
              <w:rPr>
                <w:rFonts w:ascii="Montserrat" w:hAnsi="Montserrat"/>
                <w:b/>
                <w:bCs/>
                <w:noProof/>
                <w:sz w:val="16"/>
                <w:szCs w:val="16"/>
              </w:rPr>
              <w:t>1</w:t>
            </w:r>
            <w:r w:rsidRPr="00C33272">
              <w:rPr>
                <w:rFonts w:ascii="Montserrat" w:hAnsi="Montserrat"/>
                <w:b/>
                <w:bCs/>
                <w:sz w:val="16"/>
                <w:szCs w:val="16"/>
              </w:rPr>
              <w:fldChar w:fldCharType="end"/>
            </w:r>
            <w:r w:rsidRPr="00C33272">
              <w:rPr>
                <w:rFonts w:ascii="Montserrat" w:hAnsi="Montserrat"/>
                <w:sz w:val="16"/>
                <w:szCs w:val="16"/>
              </w:rPr>
              <w:t xml:space="preserve"> of </w:t>
            </w:r>
            <w:r w:rsidRPr="00C33272">
              <w:rPr>
                <w:rFonts w:ascii="Montserrat" w:hAnsi="Montserrat"/>
                <w:b/>
                <w:bCs/>
                <w:sz w:val="16"/>
                <w:szCs w:val="16"/>
              </w:rPr>
              <w:fldChar w:fldCharType="begin"/>
            </w:r>
            <w:r w:rsidRPr="00C33272">
              <w:rPr>
                <w:rFonts w:ascii="Montserrat" w:hAnsi="Montserrat"/>
                <w:b/>
                <w:bCs/>
                <w:sz w:val="16"/>
                <w:szCs w:val="16"/>
              </w:rPr>
              <w:instrText xml:space="preserve"> NUMPAGES  </w:instrText>
            </w:r>
            <w:r w:rsidRPr="00C33272">
              <w:rPr>
                <w:rFonts w:ascii="Montserrat" w:hAnsi="Montserrat"/>
                <w:b/>
                <w:bCs/>
                <w:sz w:val="16"/>
                <w:szCs w:val="16"/>
              </w:rPr>
              <w:fldChar w:fldCharType="separate"/>
            </w:r>
            <w:r>
              <w:rPr>
                <w:rFonts w:ascii="Montserrat" w:hAnsi="Montserrat"/>
                <w:b/>
                <w:bCs/>
                <w:noProof/>
                <w:sz w:val="16"/>
                <w:szCs w:val="16"/>
              </w:rPr>
              <w:t>3</w:t>
            </w:r>
            <w:r w:rsidRPr="00C33272">
              <w:rPr>
                <w:rFonts w:ascii="Montserrat" w:hAnsi="Montserrat"/>
                <w:b/>
                <w:bCs/>
                <w:sz w:val="16"/>
                <w:szCs w:val="16"/>
              </w:rPr>
              <w:fldChar w:fldCharType="end"/>
            </w:r>
          </w:p>
        </w:sdtContent>
      </w:sdt>
    </w:sdtContent>
  </w:sdt>
  <w:p w14:paraId="1D4CA49E" w14:textId="77777777" w:rsidR="00CF054B" w:rsidRDefault="00CF054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55B125" w14:textId="77777777" w:rsidR="003C2D76" w:rsidRDefault="003C2D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D6791F" w14:textId="77777777" w:rsidR="001918E4" w:rsidRDefault="001918E4">
      <w:pPr>
        <w:spacing w:after="0" w:line="240" w:lineRule="auto"/>
      </w:pPr>
      <w:r>
        <w:separator/>
      </w:r>
    </w:p>
  </w:footnote>
  <w:footnote w:type="continuationSeparator" w:id="0">
    <w:p w14:paraId="4696DBFB" w14:textId="77777777" w:rsidR="001918E4" w:rsidRDefault="001918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39A899" w14:textId="2C3F192E" w:rsidR="003C2D76" w:rsidRDefault="003C2D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FA626" w14:textId="0BB5B535" w:rsidR="003C2D76" w:rsidRDefault="003C2D7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8C284" w14:textId="0DBD24F2" w:rsidR="003C2D76" w:rsidRDefault="003C2D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A005CAD"/>
    <w:multiLevelType w:val="hybridMultilevel"/>
    <w:tmpl w:val="0386A82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1A941D0"/>
    <w:multiLevelType w:val="hybridMultilevel"/>
    <w:tmpl w:val="92D0A42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7DC36ADB"/>
    <w:multiLevelType w:val="hybridMultilevel"/>
    <w:tmpl w:val="89726F8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338"/>
    <w:rsid w:val="000068E3"/>
    <w:rsid w:val="00011D29"/>
    <w:rsid w:val="000316E5"/>
    <w:rsid w:val="00071FE7"/>
    <w:rsid w:val="00085E24"/>
    <w:rsid w:val="000972A8"/>
    <w:rsid w:val="000975BD"/>
    <w:rsid w:val="000A17E6"/>
    <w:rsid w:val="000F73C4"/>
    <w:rsid w:val="0010535E"/>
    <w:rsid w:val="00123BEB"/>
    <w:rsid w:val="001918E4"/>
    <w:rsid w:val="001F5851"/>
    <w:rsid w:val="002E6403"/>
    <w:rsid w:val="0034501B"/>
    <w:rsid w:val="00362730"/>
    <w:rsid w:val="003C2D76"/>
    <w:rsid w:val="003D4D09"/>
    <w:rsid w:val="00403F52"/>
    <w:rsid w:val="00416BED"/>
    <w:rsid w:val="004352D9"/>
    <w:rsid w:val="004740D5"/>
    <w:rsid w:val="004A63A9"/>
    <w:rsid w:val="004C0338"/>
    <w:rsid w:val="004D7BF1"/>
    <w:rsid w:val="004E74E9"/>
    <w:rsid w:val="005019B5"/>
    <w:rsid w:val="00501F0F"/>
    <w:rsid w:val="0057036D"/>
    <w:rsid w:val="005903C9"/>
    <w:rsid w:val="005E64DF"/>
    <w:rsid w:val="005F2441"/>
    <w:rsid w:val="005F5EF0"/>
    <w:rsid w:val="00617654"/>
    <w:rsid w:val="00624223"/>
    <w:rsid w:val="00640909"/>
    <w:rsid w:val="006B6E4B"/>
    <w:rsid w:val="007016C1"/>
    <w:rsid w:val="00750F66"/>
    <w:rsid w:val="00763E55"/>
    <w:rsid w:val="007E03DF"/>
    <w:rsid w:val="00804BAD"/>
    <w:rsid w:val="00825598"/>
    <w:rsid w:val="0083491A"/>
    <w:rsid w:val="008629F3"/>
    <w:rsid w:val="0086576E"/>
    <w:rsid w:val="00872A84"/>
    <w:rsid w:val="00943BD8"/>
    <w:rsid w:val="009603CF"/>
    <w:rsid w:val="0099033F"/>
    <w:rsid w:val="00A65C84"/>
    <w:rsid w:val="00A93952"/>
    <w:rsid w:val="00AA2D54"/>
    <w:rsid w:val="00AA62A5"/>
    <w:rsid w:val="00AC6EEE"/>
    <w:rsid w:val="00AD6B0B"/>
    <w:rsid w:val="00B13F41"/>
    <w:rsid w:val="00B36CAB"/>
    <w:rsid w:val="00B5445F"/>
    <w:rsid w:val="00B73A65"/>
    <w:rsid w:val="00C30CCD"/>
    <w:rsid w:val="00C425FB"/>
    <w:rsid w:val="00C57C2F"/>
    <w:rsid w:val="00C620D3"/>
    <w:rsid w:val="00CA348C"/>
    <w:rsid w:val="00CD66FE"/>
    <w:rsid w:val="00CF054B"/>
    <w:rsid w:val="00D20D57"/>
    <w:rsid w:val="00D262B9"/>
    <w:rsid w:val="00D525FD"/>
    <w:rsid w:val="00DB5293"/>
    <w:rsid w:val="00DE2803"/>
    <w:rsid w:val="00DE4C60"/>
    <w:rsid w:val="00DF54C8"/>
    <w:rsid w:val="00E2482A"/>
    <w:rsid w:val="00E3381D"/>
    <w:rsid w:val="00E579A5"/>
    <w:rsid w:val="00F66578"/>
    <w:rsid w:val="00F90D65"/>
    <w:rsid w:val="00FA05FE"/>
    <w:rsid w:val="00FC11EC"/>
    <w:rsid w:val="00FC68A2"/>
    <w:rsid w:val="00FC7379"/>
    <w:rsid w:val="00FF4277"/>
    <w:rsid w:val="00FF56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AE4B59"/>
  <w15:docId w15:val="{32CE57CA-2F6A-45D1-88CC-20FD6AB60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85E24"/>
    <w:rPr>
      <w:rFonts w:ascii="Georgia" w:hAnsi="Georgi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C0338"/>
    <w:pPr>
      <w:spacing w:after="0" w:line="240" w:lineRule="auto"/>
    </w:pPr>
  </w:style>
  <w:style w:type="paragraph" w:styleId="Footer">
    <w:name w:val="footer"/>
    <w:basedOn w:val="Normal"/>
    <w:link w:val="FooterChar"/>
    <w:uiPriority w:val="99"/>
    <w:unhideWhenUsed/>
    <w:rsid w:val="004C03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0338"/>
  </w:style>
  <w:style w:type="paragraph" w:styleId="ListParagraph">
    <w:name w:val="List Paragraph"/>
    <w:basedOn w:val="Normal"/>
    <w:uiPriority w:val="34"/>
    <w:qFormat/>
    <w:rsid w:val="004C0338"/>
    <w:pPr>
      <w:ind w:left="720"/>
      <w:contextualSpacing/>
    </w:pPr>
  </w:style>
  <w:style w:type="paragraph" w:styleId="BalloonText">
    <w:name w:val="Balloon Text"/>
    <w:basedOn w:val="Normal"/>
    <w:link w:val="BalloonTextChar"/>
    <w:uiPriority w:val="99"/>
    <w:semiHidden/>
    <w:unhideWhenUsed/>
    <w:rsid w:val="004C03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0338"/>
    <w:rPr>
      <w:rFonts w:ascii="Tahoma" w:hAnsi="Tahoma" w:cs="Tahoma"/>
      <w:sz w:val="16"/>
      <w:szCs w:val="16"/>
    </w:rPr>
  </w:style>
  <w:style w:type="paragraph" w:styleId="Header">
    <w:name w:val="header"/>
    <w:basedOn w:val="Normal"/>
    <w:link w:val="HeaderChar"/>
    <w:uiPriority w:val="99"/>
    <w:unhideWhenUsed/>
    <w:rsid w:val="003C2D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2D76"/>
    <w:rPr>
      <w:rFonts w:ascii="Georgia" w:hAnsi="Georgi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9606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package" Target="embeddings/Microsoft_PowerPoint_Presentation.pptx"/><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2666</Words>
  <Characters>15197</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17828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swp</dc:creator>
  <cp:lastModifiedBy>Lynn Butcher MAPE</cp:lastModifiedBy>
  <cp:revision>2</cp:revision>
  <dcterms:created xsi:type="dcterms:W3CDTF">2020-06-26T15:27:00Z</dcterms:created>
  <dcterms:modified xsi:type="dcterms:W3CDTF">2020-06-26T15:27:00Z</dcterms:modified>
</cp:coreProperties>
</file>